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Stakeholder Engagement Skills</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11/2/2025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Stakeholder engagement is a critical enabler in construction and infrastructure project success, influencing everything from permitting and funding to public trust and project continuity. This course—Stakeholder Engagement Skills—empowers learners to master the tools, behaviors, and frameworks needed to navigate complex stakeholder environments with confidence and professionalism. Designed for real- world application, the course blends immersive XR simulations, industry</w:t>
      </w:r>
    </w:p>
    <w:p>
      <w:pPr>
        <w:spacing w:after="120"/>
        <w:ind w:left="360" w:hanging="180"/>
      </w:pPr>
      <w:r>
        <w:t xml:space="preserve">• </w:t>
      </w:r>
      <w:r>
        <w:t xml:space="preserve">aligned standards, and practical diagnostics to build advanced engagement capabilities across diverse infrastructure contexts. Whether working on transportation corridors, community housing, or energy infrastructure, learners will leave this course equipped to build trust, resolve conflict, and lead inclusive stakeholder strategies.</w:t>
      </w:r>
    </w:p>
    <w:p>
      <w:pPr>
        <w:spacing w:after="120"/>
      </w:pPr>
      <w:r>
        <w:t xml:space="preserve">This chapter introduces the course structure, expected learning outcomes, and how the EON Integrity Suite™ and Brainy™ 24/7 Virtual Mentor support a continuous, standards- driven learning journey. Learners are encouraged to explore each module sequentially, integrating theoretical knowledge with scenario</w:t>
      </w:r>
    </w:p>
    <w:p>
      <w:pPr>
        <w:spacing w:after="120"/>
        <w:ind w:left="360" w:hanging="180"/>
      </w:pPr>
      <w:r>
        <w:t xml:space="preserve">• </w:t>
      </w:r>
      <w:r>
        <w:t xml:space="preserve">based practice using immersive XR tools.</w:t>
      </w:r>
    </w:p>
    <w:p>
      <w:pPr>
        <w:spacing w:after="200"/>
      </w:pPr>
      <w:r>
        <w:t xml:space="preserve">Course Scope and Sector Relevance</w:t>
      </w:r>
    </w:p>
    <w:p>
      <w:pPr>
        <w:spacing w:after="120"/>
      </w:pPr>
      <w:r>
        <w:t xml:space="preserve">Stakeholder Engagement Skills is classified under Group X: Cross- Segment / Enablers within the Construction &amp; Infrastructure sector. It addresses the full life cycle of stakeholder engagement—from initial identification through conflict diagnostics to long</w:t>
      </w:r>
    </w:p>
    <w:p>
      <w:pPr>
        <w:spacing w:after="120"/>
        <w:ind w:left="360" w:hanging="180"/>
      </w:pPr>
      <w:r>
        <w:t xml:space="preserve">• </w:t>
      </w:r>
      <w:r>
        <w:t xml:space="preserve">term relationship management. The course is mapped to internationally recognized standards including ISO 21500 (Project, Programme, and Portfolio Management), PMI PMBOK 7 (Stakeholder Performance Domain), IPMA ICB4 (People &amp; Practice Competences), and the World Bank Stakeholder Engagement Guidelines.</w:t>
      </w:r>
    </w:p>
    <w:p>
      <w:pPr>
        <w:spacing w:after="200"/>
      </w:pPr>
      <w:r>
        <w:t xml:space="preserve">The course is particularly relevant for professionals in roles such as project manager, community liaison, infrastructure planner, communications advisor, and site superintendent. It is also suitable for specialists working in public-private partnerships, regulatory negotiation, and indigenous or community engagement contexts.</w:t>
      </w:r>
    </w:p>
    <w:p>
      <w:pPr>
        <w:spacing w:after="200"/>
      </w:pPr>
      <w:r>
        <w:t xml:space="preserve">Core Learning Outcomes</w:t>
      </w:r>
    </w:p>
    <w:p>
      <w:pPr>
        <w:pStyle w:val="Heading3"/>
        <w:spacing w:before="300" w:after="150"/>
      </w:pPr>
      <w:r>
        <w:rPr>
          <w:b/>
          <w:bCs/>
          <w:sz w:val="24"/>
          <w:szCs w:val="24"/>
        </w:rPr>
        <w:t xml:space="preserve">1.1 By the end of this course, learners will be able to</w:t>
      </w:r>
    </w:p>
    <w:p>
      <w:pPr>
        <w:spacing w:after="120"/>
        <w:ind w:left="360" w:hanging="180"/>
      </w:pPr>
      <w:r>
        <w:t xml:space="preserve">• </w:t>
      </w:r>
      <w:r>
        <w:t xml:space="preserve">Identify and map stakeholder groups across infrastructure project phases, using classification models such as salience, influence</w:t>
      </w:r>
    </w:p>
    <w:p>
      <w:pPr>
        <w:spacing w:after="120"/>
        <w:ind w:left="360" w:hanging="180"/>
      </w:pPr>
      <w:r>
        <w:t xml:space="preserve">• </w:t>
      </w:r>
      <w:r>
        <w:t xml:space="preserve">interest grids, and RACI matrices.</w:t>
      </w:r>
    </w:p>
    <w:p>
      <w:pPr>
        <w:spacing w:after="120"/>
        <w:ind w:left="360" w:hanging="180"/>
      </w:pPr>
      <w:r>
        <w:t xml:space="preserve">• </w:t>
      </w:r>
      <w:r>
        <w:t xml:space="preserve">Analyze stakeholder behavior patterns, sentiment trends, and alignment gaps using qualitative and quantitative data methods.</w:t>
      </w:r>
    </w:p>
    <w:p>
      <w:pPr>
        <w:spacing w:after="120"/>
        <w:ind w:left="360" w:hanging="180"/>
      </w:pPr>
      <w:r>
        <w:t xml:space="preserve">• </w:t>
      </w:r>
      <w:r>
        <w:t xml:space="preserve">Develop and implement tailored engagement strategies, including communication plans, facilitation techniques, and co</w:t>
      </w:r>
    </w:p>
    <w:p>
      <w:pPr>
        <w:spacing w:after="120"/>
        <w:ind w:left="360" w:hanging="180"/>
      </w:pPr>
      <w:r>
        <w:t xml:space="preserve">• </w:t>
      </w:r>
      <w:r>
        <w:t xml:space="preserve">creation sessions.</w:t>
      </w:r>
    </w:p>
    <w:p>
      <w:pPr>
        <w:spacing w:after="120"/>
        <w:ind w:left="360" w:hanging="180"/>
      </w:pPr>
      <w:r>
        <w:t xml:space="preserve">• </w:t>
      </w:r>
      <w:r>
        <w:t xml:space="preserve">Apply conflict diagnostics and resolution skills using structured playbooks, escalation protocols, and culturally responsive approaches.</w:t>
      </w:r>
    </w:p>
    <w:p>
      <w:pPr>
        <w:spacing w:after="120"/>
        <w:ind w:left="360" w:hanging="180"/>
      </w:pPr>
      <w:r>
        <w:t xml:space="preserve">• </w:t>
      </w:r>
      <w:r>
        <w:t xml:space="preserve">Monitor and evaluate the success of engagement activities through sentiment metrics, participation logs, and verification tools.</w:t>
      </w:r>
    </w:p>
    <w:p>
      <w:pPr>
        <w:spacing w:after="120"/>
        <w:ind w:left="360" w:hanging="180"/>
      </w:pPr>
      <w:r>
        <w:t xml:space="preserve">• </w:t>
      </w:r>
      <w:r>
        <w:t xml:space="preserve">Integrate stakeholder engagement with digital systems such as BIM platforms, GIS overlays, and CRM modules within PMOs.</w:t>
      </w:r>
    </w:p>
    <w:p>
      <w:pPr>
        <w:spacing w:after="120"/>
        <w:ind w:left="360" w:hanging="180"/>
      </w:pPr>
      <w:r>
        <w:t xml:space="preserve">• </w:t>
      </w:r>
      <w:r>
        <w:t xml:space="preserve">Practice immersive stakeholder scenarios in XR Labs, including listening loops, feedback simulations, and multi</w:t>
      </w:r>
    </w:p>
    <w:p>
      <w:pPr>
        <w:spacing w:after="120"/>
        <w:ind w:left="360" w:hanging="180"/>
      </w:pPr>
      <w:r>
        <w:t xml:space="preserve">• </w:t>
      </w:r>
      <w:r>
        <w:t xml:space="preserve">party negotiations.</w:t>
      </w:r>
    </w:p>
    <w:p>
      <w:pPr>
        <w:spacing w:after="120"/>
        <w:ind w:left="360" w:hanging="180"/>
      </w:pPr>
      <w:r>
        <w:t xml:space="preserve">• </w:t>
      </w:r>
      <w:r>
        <w:t xml:space="preserve">Demonstrate ethical, inclusive, and transparent communication aligned with ISO 44001 and PMI Code of Ethics.</w:t>
      </w:r>
    </w:p>
    <w:p>
      <w:pPr>
        <w:spacing w:after="200"/>
      </w:pPr>
      <w:r>
        <w:t xml:space="preserve">These outcomes are assessed through a combination of written exams, XR performance simulations, reflective journals, and a capstone project. Each assessment is mapped to competency thresholds validated by the EON Integrity Suite™.</w:t>
      </w:r>
    </w:p>
    <w:p>
      <w:pPr>
        <w:spacing w:after="200"/>
      </w:pPr>
      <w:r>
        <w:t xml:space="preserve">EON Integrity Suite™ &amp; XR Integration</w:t>
      </w:r>
    </w:p>
    <w:p>
      <w:pPr>
        <w:spacing w:after="200"/>
      </w:pPr>
      <w:r>
        <w:t xml:space="preserve">The EON Integrity Suite™ ensures that all course activities—from knowledge checks to virtual engagement rooms—are digitally verified, logged, and aligned with global competency frameworks. Learners can track their skill development in real-time, export performance logs, and review scenario feedback directly within the XR environment.</w:t>
      </w:r>
    </w:p>
    <w:p>
      <w:pPr>
        <w:spacing w:after="120"/>
      </w:pPr>
      <w:r>
        <w:t xml:space="preserve">Brainy™, your integrated 24/7 Virtual Mentor, serves as your guide throughout the course. Brainy offers contextual support during immersive simulations, explains key concepts on- demand, and helps you prepare for oral defenses and XR performance exams. Whether you're drafting a stakeholder communication plan or navigating a challenging dialogue in a simulated town hall, Brainy is available to reinforce best practices and suggest evidence</w:t>
      </w:r>
    </w:p>
    <w:p>
      <w:pPr>
        <w:spacing w:after="120"/>
        <w:ind w:left="360" w:hanging="180"/>
      </w:pPr>
      <w:r>
        <w:t xml:space="preserve">• </w:t>
      </w:r>
      <w:r>
        <w:t xml:space="preserve">based strategies.</w:t>
      </w:r>
    </w:p>
    <w:p>
      <w:pPr>
        <w:spacing w:after="120"/>
      </w:pPr>
      <w:r>
        <w:t xml:space="preserve">Convert- to</w:t>
      </w:r>
    </w:p>
    <w:p>
      <w:pPr>
        <w:spacing w:after="120"/>
        <w:ind w:left="360" w:hanging="180"/>
      </w:pPr>
      <w:r>
        <w:t xml:space="preserve">• </w:t>
      </w:r>
      <w:r>
        <w:t xml:space="preserve">XR functionality also allows learners to transform templates, checklists, and case files into interactive 3D simulations—enabling rehearsal of stakeholder interactions in life- like environments. This is especially valuable for learners preparing for live stakeholder sessions or high</w:t>
      </w:r>
    </w:p>
    <w:p>
      <w:pPr>
        <w:spacing w:after="120"/>
        <w:ind w:left="360" w:hanging="180"/>
      </w:pPr>
      <w:r>
        <w:t xml:space="preserve">• </w:t>
      </w:r>
      <w:r>
        <w:t xml:space="preserve">stakes community consultations.</w:t>
      </w:r>
    </w:p>
    <w:p>
      <w:pPr>
        <w:spacing w:after="200"/>
      </w:pPr>
      <w:r>
        <w:t xml:space="preserve">Course Format &amp; Immersive Delivery</w:t>
      </w:r>
    </w:p>
    <w:p>
      <w:pPr>
        <w:spacing w:after="200"/>
      </w:pPr>
      <w:r>
        <w:t xml:space="preserve">Stakeholder Engagement Skills is delivered in a modular 47-chapter format, blending reading, reflection, application, and immersive XR practice. The structured pathway includes:</w:t>
      </w:r>
    </w:p>
    <w:p>
      <w:pPr>
        <w:spacing w:after="120"/>
        <w:ind w:left="360" w:hanging="180"/>
      </w:pPr>
      <w:r>
        <w:t xml:space="preserve">• </w:t>
      </w:r>
      <w:r>
        <w:t xml:space="preserve">Foundational chapters (Chapters 1–5) to orient learners to the course and certification process.</w:t>
      </w:r>
    </w:p>
    <w:p>
      <w:pPr>
        <w:spacing w:after="120"/>
        <w:ind w:left="360" w:hanging="180"/>
      </w:pPr>
      <w:r>
        <w:t xml:space="preserve">• </w:t>
      </w:r>
      <w:r>
        <w:t xml:space="preserve">Sector</w:t>
      </w:r>
    </w:p>
    <w:p>
      <w:pPr>
        <w:spacing w:after="120"/>
        <w:ind w:left="360" w:hanging="180"/>
      </w:pPr>
      <w:r>
        <w:t xml:space="preserve">• </w:t>
      </w:r>
      <w:r>
        <w:t xml:space="preserve">specific knowledge and engagement frameworks (Chapters 6–20).</w:t>
      </w:r>
    </w:p>
    <w:p>
      <w:pPr>
        <w:spacing w:after="120"/>
        <w:ind w:left="360" w:hanging="180"/>
      </w:pPr>
      <w:r>
        <w:t xml:space="preserve">• </w:t>
      </w:r>
      <w:r>
        <w:t xml:space="preserve">Hands</w:t>
      </w:r>
    </w:p>
    <w:p>
      <w:pPr>
        <w:spacing w:after="120"/>
        <w:ind w:left="360" w:hanging="180"/>
      </w:pPr>
      <w:r>
        <w:t xml:space="preserve">• </w:t>
      </w:r>
      <w:r>
        <w:t xml:space="preserve">on XR Lab simulations (Chapters 21–26).</w:t>
      </w:r>
    </w:p>
    <w:p>
      <w:pPr>
        <w:spacing w:after="120"/>
        <w:ind w:left="360" w:hanging="180"/>
      </w:pPr>
      <w:r>
        <w:t xml:space="preserve">• </w:t>
      </w:r>
      <w:r>
        <w:t xml:space="preserve">Real</w:t>
      </w:r>
    </w:p>
    <w:p>
      <w:pPr>
        <w:spacing w:after="120"/>
        <w:ind w:left="360" w:hanging="180"/>
      </w:pPr>
      <w:r>
        <w:t xml:space="preserve">• </w:t>
      </w:r>
      <w:r>
        <w:t xml:space="preserve">world case studies and a capstone project (Chapters 27–30).</w:t>
      </w:r>
    </w:p>
    <w:p>
      <w:pPr>
        <w:spacing w:after="120"/>
        <w:ind w:left="360" w:hanging="180"/>
      </w:pPr>
      <w:r>
        <w:t xml:space="preserve">• </w:t>
      </w:r>
      <w:r>
        <w:t xml:space="preserve">Assessment suite and downloadable resources (Chapters 31–42).</w:t>
      </w:r>
    </w:p>
    <w:p>
      <w:pPr>
        <w:spacing w:after="120"/>
        <w:ind w:left="360" w:hanging="180"/>
      </w:pPr>
      <w:r>
        <w:t xml:space="preserve">• </w:t>
      </w:r>
      <w:r>
        <w:t xml:space="preserve">Enhanced learning experience including gamification, peer learning, and multilingual support (Chapters 43–47).</w:t>
      </w:r>
    </w:p>
    <w:p>
      <w:pPr>
        <w:spacing w:after="200"/>
      </w:pPr>
      <w:r>
        <w:t xml:space="preserve">Each module builds on the last, enabling progression from theoretical understanding to applied mastery. The course is designed for flexible intake, with estimated completion in 12–15 hours.</w:t>
      </w:r>
    </w:p>
    <w:p>
      <w:pPr>
        <w:spacing w:after="200"/>
      </w:pPr>
      <w:r>
        <w:t xml:space="preserve">Alignment with Global Engagement Standards</w:t>
      </w:r>
    </w:p>
    <w:p>
      <w:pPr>
        <w:spacing w:after="200"/>
      </w:pPr>
      <w:r>
        <w:t xml:space="preserve">Stakeholder engagement in construction and infrastructure is governed by a range of international standards and industry practices. This course is mapped to:</w:t>
      </w:r>
    </w:p>
    <w:p>
      <w:pPr>
        <w:spacing w:after="120"/>
        <w:ind w:left="360" w:hanging="180"/>
      </w:pPr>
      <w:r>
        <w:t xml:space="preserve">• </w:t>
      </w:r>
      <w:r>
        <w:t xml:space="preserve">ISO 21500: Guidance on project management, including stakeholder identification, communication planning, and engagement evaluation.</w:t>
      </w:r>
    </w:p>
    <w:p>
      <w:pPr>
        <w:spacing w:after="120"/>
        <w:ind w:left="360" w:hanging="180"/>
      </w:pPr>
      <w:r>
        <w:t xml:space="preserve">• </w:t>
      </w:r>
      <w:r>
        <w:t xml:space="preserve">PMI PMBOK 7: Emphasizing stakeholder performance domains such as engagement evaluation, expectation management, and co</w:t>
      </w:r>
    </w:p>
    <w:p>
      <w:pPr>
        <w:spacing w:after="120"/>
        <w:ind w:left="360" w:hanging="180"/>
      </w:pPr>
      <w:r>
        <w:t xml:space="preserve">• </w:t>
      </w:r>
      <w:r>
        <w:t xml:space="preserve">creation.</w:t>
      </w:r>
    </w:p>
    <w:p>
      <w:pPr>
        <w:spacing w:after="120"/>
        <w:ind w:left="360" w:hanging="180"/>
      </w:pPr>
      <w:r>
        <w:t xml:space="preserve">• </w:t>
      </w:r>
      <w:r>
        <w:t xml:space="preserve">IPMA ICB4: Focused on people and practice competencies including communication, conflict resolution, and stakeholder ethics.</w:t>
      </w:r>
    </w:p>
    <w:p>
      <w:pPr>
        <w:spacing w:after="120"/>
        <w:ind w:left="360" w:hanging="180"/>
      </w:pPr>
      <w:r>
        <w:t xml:space="preserve">• </w:t>
      </w:r>
      <w:r>
        <w:t xml:space="preserve">World Bank Stakeholder Engagement Guidelines: Offering best practices in inclusive consultation, grievance mechanisms, and social license to operate.</w:t>
      </w:r>
    </w:p>
    <w:p>
      <w:pPr>
        <w:spacing w:after="200"/>
      </w:pPr>
      <w:r>
        <w:t xml:space="preserve">As learners progress, they will encounter “Standards in Action” moments and interactive diagrams that highlight the application of these frameworks in common construction and infrastructure scenarios such as utility expansion, urban redevelopment, and environmental permitting.</w:t>
      </w:r>
    </w:p>
    <w:p>
      <w:pPr>
        <w:spacing w:after="200"/>
      </w:pPr>
      <w:r>
        <w:t xml:space="preserve">Conclusion and Next Steps</w:t>
      </w:r>
    </w:p>
    <w:p>
      <w:pPr>
        <w:spacing w:after="200"/>
      </w:pPr>
      <w:r>
        <w:t xml:space="preserve">This course provides a comprehensive, immersive pathway for professionals seeking to lead or support stakeholder engagement in the construction and infrastructure sectors. With the combined power of XR simulations, global standards, and the EON Integrity Suite™, learners are empowered to build trust, manage risk, and co-create success with communities, regulators, and industry partners alike.</w:t>
      </w:r>
    </w:p>
    <w:p>
      <w:pPr>
        <w:spacing w:after="200"/>
      </w:pPr>
      <w:r>
        <w:t xml:space="preserve">In the next chapter, we will identify the target learners, prerequisite knowledge, and recommended experience to ensure all participants are prepared to succeed in the XR Premium environment.</w:t>
      </w:r>
    </w:p>
    <w:p>
      <w:pPr>
        <w:spacing w:after="200"/>
      </w:pPr>
      <w:r>
        <w:t xml:space="preserve">🧠 Brainy Tip: “Stakeholder engagement isn’t about pleasing everyone—it’s about understanding diverse interests, creating alignment, and building durable relationships. Let’s explore how your role fits in.”</w:t>
      </w:r>
    </w:p>
    <w:p>
      <w:pPr>
        <w:spacing w:after="200"/>
      </w:pPr>
      <w:r>
        <w:t xml:space="preserve">✅ Certified with EON Integrity Suite™ | EON Reality Inc
🧠 Brainy™ Available 24/7 for Scenario Rehearsal and Concept Reinforcement
📌 Aligned to: ISO 21500, PMI PMBOK 7, IPMA ICB4, ISO 44001, World Bank Guidelines</w:t>
      </w:r>
    </w:p>
    <w:p>
      <w:pPr>
        <w:spacing w:after="200"/>
      </w:pPr>
      <w:r>
        <w:t xml:space="preserve">End of Chapter 1 — Course Overview &amp; Outcomes</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200"/>
      </w:pPr>
      <w:r>
        <w:t xml:space="preserve">Effective stakeholder engagement is a foundational competency across modern construction and infrastructure sectors. Whether managing a highway expansion, urban redevelopment, or utility corridor permitting, success hinges on the ability to understand, align, and respond to diverse stakeholder interests. This chapter defines the target learner profiles for this course and outlines the prerequisite knowledge, skills, and access requirements to ensure successful participation and certification. Learners are also introduced to accessibility considerations and recognition of prior learning (RPL) pathways supported through the EON Integrity Suite™ and Brainy™ 24/7 Virtual Mentor.</w:t>
      </w:r>
    </w:p>
    <w:p>
      <w:pPr>
        <w:spacing w:after="200"/>
      </w:pPr>
      <w:r>
        <w:t xml:space="preserve">### Intended Audience</w:t>
      </w:r>
    </w:p>
    <w:p>
      <w:pPr>
        <w:spacing w:after="200"/>
      </w:pPr>
      <w:r>
        <w:t xml:space="preserve">This course is designed for emerging and mid-level professionals involved in planning, executing, or supporting infrastructure and construction projects where stakeholder interaction is a critical success factor. It supports learners across both field and office functions, including:</w:t>
      </w:r>
    </w:p>
    <w:p>
      <w:pPr>
        <w:spacing w:after="120"/>
        <w:ind w:left="360" w:hanging="180"/>
      </w:pPr>
      <w:r>
        <w:t xml:space="preserve">• </w:t>
      </w:r>
      <w:r>
        <w:t xml:space="preserve">Project Managers and Assistant Project Managers</w:t>
      </w:r>
    </w:p>
    <w:p>
      <w:pPr>
        <w:spacing w:after="120"/>
        <w:ind w:left="360" w:hanging="180"/>
      </w:pPr>
      <w:r>
        <w:t xml:space="preserve">• </w:t>
      </w:r>
      <w:r>
        <w:t xml:space="preserve">Community Engagement Specialists</w:t>
      </w:r>
    </w:p>
    <w:p>
      <w:pPr>
        <w:spacing w:after="120"/>
        <w:ind w:left="360" w:hanging="180"/>
      </w:pPr>
      <w:r>
        <w:t xml:space="preserve">• </w:t>
      </w:r>
      <w:r>
        <w:t xml:space="preserve">Site Engineers and Construction Supervisors</w:t>
      </w:r>
    </w:p>
    <w:p>
      <w:pPr>
        <w:spacing w:after="120"/>
        <w:ind w:left="360" w:hanging="180"/>
      </w:pPr>
      <w:r>
        <w:t xml:space="preserve">• </w:t>
      </w:r>
      <w:r>
        <w:t xml:space="preserve">Environmental and Social Governance (ESG) Officers</w:t>
      </w:r>
    </w:p>
    <w:p>
      <w:pPr>
        <w:spacing w:after="120"/>
        <w:ind w:left="360" w:hanging="180"/>
      </w:pPr>
      <w:r>
        <w:t xml:space="preserve">• </w:t>
      </w:r>
      <w:r>
        <w:t xml:space="preserve">Infrastructure Planners and Community Liaisons</w:t>
      </w:r>
    </w:p>
    <w:p>
      <w:pPr>
        <w:spacing w:after="120"/>
        <w:ind w:left="360" w:hanging="180"/>
      </w:pPr>
      <w:r>
        <w:t xml:space="preserve">• </w:t>
      </w:r>
      <w:r>
        <w:t xml:space="preserve">Permitting and Legal Liaison Officers</w:t>
      </w:r>
    </w:p>
    <w:p>
      <w:pPr>
        <w:spacing w:after="120"/>
        <w:ind w:left="360" w:hanging="180"/>
      </w:pPr>
      <w:r>
        <w:t xml:space="preserve">• </w:t>
      </w:r>
      <w:r>
        <w:t xml:space="preserve">Public Relations or Communications Officers working in construction</w:t>
      </w:r>
    </w:p>
    <w:p>
      <w:pPr>
        <w:spacing w:after="120"/>
        <w:ind w:left="360" w:hanging="180"/>
      </w:pPr>
      <w:r>
        <w:t xml:space="preserve">• </w:t>
      </w:r>
      <w:r>
        <w:t xml:space="preserve">PMO (Project Management Office) personnel focusing on governance and stakeholder reporting</w:t>
      </w:r>
    </w:p>
    <w:p>
      <w:pPr>
        <w:spacing w:after="200"/>
      </w:pPr>
      <w:r>
        <w:t xml:space="preserve">The course is also applicable to professionals transitioning into infrastructure from adjacent domains such as civil planning, environmental science, or public administration, where stakeholder navigation plays a central role.</w:t>
      </w:r>
    </w:p>
    <w:p>
      <w:pPr>
        <w:spacing w:after="200"/>
      </w:pPr>
      <w:r>
        <w:t xml:space="preserve">Given the cross-functional nature of stakeholder engagement, the course welcomes interdisciplinary learners who collaborate with technical specialists, legal advisors, and community representatives. Learners from government, private sector, and consulting environments will find the curriculum aligned with global best practices and policy frameworks.</w:t>
      </w:r>
    </w:p>
    <w:p>
      <w:pPr>
        <w:spacing w:after="200"/>
      </w:pPr>
      <w:r>
        <w:t xml:space="preserve">### Entry-Level Prerequisites</w:t>
      </w:r>
    </w:p>
    <w:p>
      <w:pPr>
        <w:spacing w:after="200"/>
      </w:pPr>
      <w:r>
        <w:t xml:space="preserve">To maximize learning outcomes and ensure readiness for immersive XR-based scenarios, learners should meet the following baseline competencies:</w:t>
      </w:r>
    </w:p>
    <w:p>
      <w:pPr>
        <w:spacing w:after="120"/>
        <w:ind w:left="360" w:hanging="180"/>
      </w:pPr>
      <w:r>
        <w:t xml:space="preserve">• </w:t>
      </w:r>
      <w:r>
        <w:t xml:space="preserve">**Basic Communication Proficiency:** Ability to compose clear emails, participate in meetings, and comprehend professional documents in English (CEFR B2 or higher recommended).</w:t>
      </w:r>
    </w:p>
    <w:p>
      <w:pPr>
        <w:spacing w:after="120"/>
        <w:ind w:left="360" w:hanging="180"/>
      </w:pPr>
      <w:r>
        <w:t xml:space="preserve">• </w:t>
      </w:r>
      <w:r>
        <w:t xml:space="preserve">**Foundational Project Literacy:** Understanding of basic project lifecycles (initiation, planning, execution, closure) and familiarity with terms like scope, risk, stakeholder, and deliverables.</w:t>
      </w:r>
    </w:p>
    <w:p>
      <w:pPr>
        <w:spacing w:after="120"/>
        <w:ind w:left="360" w:hanging="180"/>
      </w:pPr>
      <w:r>
        <w:t xml:space="preserve">• </w:t>
      </w:r>
      <w:r>
        <w:t xml:space="preserve">**Digital Fluency:** Comfort navigating web</w:t>
      </w:r>
    </w:p>
    <w:p>
      <w:pPr>
        <w:spacing w:after="120"/>
        <w:ind w:left="360" w:hanging="180"/>
      </w:pPr>
      <w:r>
        <w:t xml:space="preserve">• </w:t>
      </w:r>
      <w:r>
        <w:t xml:space="preserve">based platforms, filling online forms, and using virtual communication tools (e.g., Zoom, Teams, Google Meet).</w:t>
      </w:r>
    </w:p>
    <w:p>
      <w:pPr>
        <w:spacing w:after="120"/>
        <w:ind w:left="360" w:hanging="180"/>
      </w:pPr>
      <w:r>
        <w:t xml:space="preserve">• </w:t>
      </w:r>
      <w:r>
        <w:t xml:space="preserve">**Ethical Awareness:** A general awareness of ethical conduct, privacy, and consent principles as applied to public or community interactions.</w:t>
      </w:r>
    </w:p>
    <w:p>
      <w:pPr>
        <w:spacing w:after="120"/>
        <w:ind w:left="360" w:hanging="180"/>
      </w:pPr>
      <w:r>
        <w:t xml:space="preserve">• </w:t>
      </w:r>
      <w:r>
        <w:t xml:space="preserve">**Device Requirements:** Access to a desktop/laptop or XR</w:t>
      </w:r>
    </w:p>
    <w:p>
      <w:pPr>
        <w:spacing w:after="120"/>
        <w:ind w:left="360" w:hanging="180"/>
      </w:pPr>
      <w:r>
        <w:t xml:space="preserve">• </w:t>
      </w:r>
      <w:r>
        <w:t xml:space="preserve">enabled device (AR/VR compatible headset optional but recommended), stable internet access, and a compatible browser to interact with the EON XR platform.</w:t>
      </w:r>
    </w:p>
    <w:p>
      <w:pPr>
        <w:spacing w:after="120"/>
      </w:pPr>
      <w:r>
        <w:t xml:space="preserve">Learners are encouraged to complete the optional “Pre- Course Readiness Diagnostic” provided via the Brainy™ 24/7 Virtual Mentor. This tool assesses baseline knowledge and makes tailored recommendations for pre</w:t>
      </w:r>
    </w:p>
    <w:p>
      <w:pPr>
        <w:spacing w:after="120"/>
        <w:ind w:left="360" w:hanging="180"/>
      </w:pPr>
      <w:r>
        <w:t xml:space="preserve">• </w:t>
      </w:r>
      <w:r>
        <w:t xml:space="preserve">course preparation.</w:t>
      </w:r>
    </w:p>
    <w:p>
      <w:pPr>
        <w:spacing w:after="200"/>
      </w:pPr>
      <w:r>
        <w:t xml:space="preserve">### Recommended Background (Optional)</w:t>
      </w:r>
    </w:p>
    <w:p>
      <w:pPr>
        <w:spacing w:after="200"/>
      </w:pPr>
      <w:r>
        <w:t xml:space="preserve">Although not mandatory, learners with the following background elements tend to excel in this course and may progress more rapidly through the modules:</w:t>
      </w:r>
    </w:p>
    <w:p>
      <w:pPr>
        <w:spacing w:after="120"/>
        <w:ind w:left="360" w:hanging="180"/>
      </w:pPr>
      <w:r>
        <w:t xml:space="preserve">• </w:t>
      </w:r>
      <w:r>
        <w:t xml:space="preserve">**Prior Experience in Construction/Infrastructure Projects:** Exposure to real</w:t>
      </w:r>
    </w:p>
    <w:p>
      <w:pPr>
        <w:spacing w:after="120"/>
        <w:ind w:left="360" w:hanging="180"/>
      </w:pPr>
      <w:r>
        <w:t xml:space="preserve">• </w:t>
      </w:r>
      <w:r>
        <w:t xml:space="preserve">world project environments, including field or back-office roles, enhances contextual understanding.</w:t>
      </w:r>
    </w:p>
    <w:p>
      <w:pPr>
        <w:spacing w:after="120"/>
        <w:ind w:left="360" w:hanging="180"/>
      </w:pPr>
      <w:r>
        <w:t xml:space="preserve">• </w:t>
      </w:r>
      <w:r>
        <w:t xml:space="preserve">**Basic Familiarity with Stakeholder Concepts:** Prior exposure to stakeholder mapping, public consultation, or conflict resolution in team settings.</w:t>
      </w:r>
    </w:p>
    <w:p>
      <w:pPr>
        <w:spacing w:after="120"/>
        <w:ind w:left="360" w:hanging="180"/>
      </w:pPr>
      <w:r>
        <w:t xml:space="preserve">• </w:t>
      </w:r>
      <w:r>
        <w:t xml:space="preserve">**Understanding of Sectoral Standards:** Awareness of ISO 21500, PMI PMBOK 7, or IPMA ICB4 frameworks is an asset, especially for learners pursuing project management certification.</w:t>
      </w:r>
    </w:p>
    <w:p>
      <w:pPr>
        <w:spacing w:after="120"/>
        <w:ind w:left="360" w:hanging="180"/>
      </w:pPr>
      <w:r>
        <w:t xml:space="preserve">• </w:t>
      </w:r>
      <w:r>
        <w:t xml:space="preserve">**Cross</w:t>
      </w:r>
    </w:p>
    <w:p>
      <w:pPr>
        <w:spacing w:after="120"/>
        <w:ind w:left="360" w:hanging="180"/>
      </w:pPr>
      <w:r>
        <w:t xml:space="preserve">• </w:t>
      </w:r>
      <w:r>
        <w:t xml:space="preserve">Cultural Experience:** Experience working in diverse, multi-stakeholder environments or international projects where cultural norms impact communication and engagement.</w:t>
      </w:r>
    </w:p>
    <w:p>
      <w:pPr>
        <w:spacing w:after="120"/>
      </w:pPr>
      <w:r>
        <w:t xml:space="preserve">Learners without these experiences will still be fully supported through embedded guidance, glossary tools, and XR- based skill</w:t>
      </w:r>
    </w:p>
    <w:p>
      <w:pPr>
        <w:spacing w:after="120"/>
        <w:ind w:left="360" w:hanging="180"/>
      </w:pPr>
      <w:r>
        <w:t xml:space="preserve">• </w:t>
      </w:r>
      <w:r>
        <w:t xml:space="preserve">building modules designed for progressive learning.</w:t>
      </w:r>
    </w:p>
    <w:p>
      <w:pPr>
        <w:spacing w:after="200"/>
      </w:pPr>
      <w:r>
        <w:t xml:space="preserve">### Accessibility &amp; RPL Considerations</w:t>
      </w:r>
    </w:p>
    <w:p>
      <w:pPr>
        <w:spacing w:after="120"/>
      </w:pPr>
      <w:r>
        <w:t xml:space="preserve">The course is developed in full compliance with EON Reality’s multilingual and accessibility- first framework. All modules conform to WCAG 2.1 Level AA standards, ensuring compatibility with screen readers, keyboard navigation, and captioned media. Voice commands and AI tutor prompts provided by Brainy™ are available in multiple languages, with real</w:t>
      </w:r>
    </w:p>
    <w:p>
      <w:pPr>
        <w:spacing w:after="120"/>
        <w:ind w:left="360" w:hanging="180"/>
      </w:pPr>
      <w:r>
        <w:t xml:space="preserve">• </w:t>
      </w:r>
      <w:r>
        <w:t xml:space="preserve">time translation features enabled for core modules.</w:t>
      </w:r>
    </w:p>
    <w:p>
      <w:pPr>
        <w:spacing w:after="200"/>
      </w:pPr>
      <w:r>
        <w:t xml:space="preserve">Recognition of Prior Learning (RPL) is supported via the EON Integrity Suite™. Learners with prior stakeholder engagement experience or relevant certifications (e.g., PMP®, IPMA Level D, ISO 21500 training) may be eligible for fast-track assessment or exemption from foundational modules. RPL applications are reviewed digitally and can be guided by Brainy™, who prompts learners to upload evidence (e.g., reports, stakeholder plans, conflict logs) for automated evaluation.</w:t>
      </w:r>
    </w:p>
    <w:p>
      <w:pPr>
        <w:spacing w:after="200"/>
      </w:pPr>
      <w:r>
        <w:t xml:space="preserve">For learners with accessibility needs, Brainy™ also offers 24/7 configuration support to adjust XR immersion levels, audio narration preferences, and input modalities (voice, gesture, controller-based).</w:t>
      </w:r>
    </w:p>
    <w:p>
      <w:pPr>
        <w:spacing w:after="200"/>
      </w:pPr>
      <w:r>
        <w:t xml:space="preserve">This inclusive and scaffolded learning environment ensures that all learners—regardless of prior experience or access constraints—can engage meaningfully with the course and demonstrate mastery of stakeholder engagement competencies in construction and infrastructure contexts.</w:t>
      </w:r>
    </w:p>
    <w:p>
      <w:pPr>
        <w:spacing w:after="120"/>
      </w:pPr>
      <w:r>
        <w:t xml:space="preserve">**🧠 Note:** Brainy™ will prompt learners who struggle with terminology or scenario comprehension to revisit foundational concepts through micro- lessons or glossary pop</w:t>
      </w:r>
    </w:p>
    <w:p>
      <w:pPr>
        <w:spacing w:after="120"/>
        <w:ind w:left="360" w:hanging="180"/>
      </w:pPr>
      <w:r>
        <w:t xml:space="preserve">• </w:t>
      </w:r>
      <w:r>
        <w:t xml:space="preserve">ups, ensuring no learner is left behind. Integration with the EON Integrity Suite™ ensures all learning pathways remain fully verifiable and auditable for credentialing purposes.</w:t>
      </w:r>
    </w:p>
    <w:p>
      <w:pPr>
        <w:spacing w:after="200"/>
      </w:pPr>
      <w:r>
        <w:t xml:space="preserve">**🏷️ Certified with EON Integrity Suite™ | EON Reality Inc**</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Mastering stakeholder engagement in the construction and infrastructure sectors requires more than theoretical knowledge—it demands immersive, scenario- driven practice and iterative reflection. This course is structured to guide you through a proven learning cycle: Read → Reflect → Apply → XR. This methodology, embedded within EON’s XR Premium course framework and certified via the EON Integrity Suite™, ensures you not only understand concepts but can also implement them effectively in real</w:t>
      </w:r>
    </w:p>
    <w:p>
      <w:pPr>
        <w:spacing w:after="120"/>
        <w:ind w:left="360" w:hanging="180"/>
      </w:pPr>
      <w:r>
        <w:t xml:space="preserve">• </w:t>
      </w:r>
      <w:r>
        <w:t xml:space="preserve">world projects. With the assistance of your Brainy 24/7 Virtual Mentor, you’ll navigate each step with clarity, support, and on-demand guidance. This chapter explains how to engage with each phase of the course and maximize your learning outcomes.</w:t>
      </w:r>
    </w:p>
    <w:p>
      <w:pPr>
        <w:spacing w:after="200"/>
      </w:pPr>
      <w:r>
        <w:t xml:space="preserve">Step 1: Read</w:t>
      </w:r>
    </w:p>
    <w:p>
      <w:pPr>
        <w:spacing w:after="200"/>
      </w:pPr>
      <w:r>
        <w:t xml:space="preserve">Each chapter begins with a structured reading section that builds foundational knowledge. Drawing on international standards such as ISO 21500 (Project Management) and PMI’s PMBOK® Guide, the course content introduces key frameworks, stakeholder models, communication techniques, and diagnostic tools. Reading sections are written in clear technical language for professionals while also supporting learners transitioning from adjacent fields such as urban planning, engineering design, or environmental compliance.</w:t>
      </w:r>
    </w:p>
    <w:p>
      <w:pPr>
        <w:spacing w:after="120"/>
      </w:pPr>
      <w:r>
        <w:t xml:space="preserve">For example, when learning about stakeholder mapping, you will read about salience models (Power- Influence</w:t>
      </w:r>
    </w:p>
    <w:p>
      <w:pPr>
        <w:spacing w:after="120"/>
        <w:ind w:left="360" w:hanging="180"/>
      </w:pPr>
      <w:r>
        <w:t xml:space="preserve">• </w:t>
      </w:r>
      <w:r>
        <w:t xml:space="preserve">Interest), observe construction- specific stakeholder classifications (e.g., regulators, landowners, subcontractors, community groups), and analyze case</w:t>
      </w:r>
    </w:p>
    <w:p>
      <w:pPr>
        <w:spacing w:after="120"/>
        <w:ind w:left="360" w:hanging="180"/>
      </w:pPr>
      <w:r>
        <w:t xml:space="preserve">• </w:t>
      </w:r>
      <w:r>
        <w:t xml:space="preserve">based applications. These readings are not passive—they are designed to prompt critical questioning such as: “How would I categorize a utilities board in a PPP (Public Private Partnership) highway expansion?” or “What stakeholder groups may be underrepresented in my current project?”</w:t>
      </w:r>
    </w:p>
    <w:p>
      <w:pPr>
        <w:spacing w:after="120"/>
      </w:pPr>
      <w:r>
        <w:t xml:space="preserve">All reading materials are cross- verified with sector</w:t>
      </w:r>
    </w:p>
    <w:p>
      <w:pPr>
        <w:spacing w:after="120"/>
        <w:ind w:left="360" w:hanging="180"/>
      </w:pPr>
      <w:r>
        <w:t xml:space="preserve">• </w:t>
      </w:r>
      <w:r>
        <w:t xml:space="preserve">specific use cases and include callouts for construction-specific adaptation, including zoning board regulations, environmental permitting cycles, and public consultation standards.</w:t>
      </w:r>
    </w:p>
    <w:p>
      <w:pPr>
        <w:spacing w:after="200"/>
      </w:pPr>
      <w:r>
        <w:t xml:space="preserve">Step 2: Reflect</w:t>
      </w:r>
    </w:p>
    <w:p>
      <w:pPr>
        <w:spacing w:after="200"/>
      </w:pPr>
      <w:r>
        <w:t xml:space="preserve">Reflection is a critical phase for internalizing stakeholder engagement competencies. After each major concept is introduced, you will be prompted with guided reflection activities—these may appear as journaling prompts, scenario-based questions, or ethical dilemmas. The goal is to help you examine your assumptions, biases, and current practices.</w:t>
      </w:r>
    </w:p>
    <w:p>
      <w:pPr>
        <w:spacing w:after="200"/>
      </w:pPr>
      <w:r>
        <w:t xml:space="preserve">For example, after reading about conflict archetypes (e.g., Challenger, Ally, Blocker), you’ll reflect on prior interactions: “Have I misidentified a stakeholder’s role based on surface behaviors?” or “When have I failed to escalate an issue due to misreading a bystander’s influence?” These reflections are stored in your Personal Learning Record (PLR), which is integrated into your EON dashboard and accessible at any point during the course.</w:t>
      </w:r>
    </w:p>
    <w:p>
      <w:pPr>
        <w:spacing w:after="200"/>
      </w:pPr>
      <w:r>
        <w:t xml:space="preserve">Brainy, your 24/7 Virtual Mentor, supports the reflection process by offering real-time feedback and suggesting relevant XR scenarios based on your entries. For instance, if your reflection highlights uncertainty in managing cultural misalignment, Brainy may recommend revisiting the virtual charrette exercise in Chapter 16 or provide a link to a PMI Code of Ethics compliance checklist.</w:t>
      </w:r>
    </w:p>
    <w:p>
      <w:pPr>
        <w:spacing w:after="200"/>
      </w:pPr>
      <w:r>
        <w:t xml:space="preserve">Step 3: Apply</w:t>
      </w:r>
    </w:p>
    <w:p>
      <w:pPr>
        <w:spacing w:after="120"/>
      </w:pPr>
      <w:r>
        <w:t xml:space="preserve">Application bridges knowledge and performance. In this course, the application phase includes written exercises, real- world scenario analysis, diagram completion (e.g., stakeholder heat maps, influence matrices), and role</w:t>
      </w:r>
    </w:p>
    <w:p>
      <w:pPr>
        <w:spacing w:after="120"/>
        <w:ind w:left="360" w:hanging="180"/>
      </w:pPr>
      <w:r>
        <w:t xml:space="preserve">• </w:t>
      </w:r>
      <w:r>
        <w:t xml:space="preserve">play simulations. You will be challenged to translate stakeholder theory into concrete deliverables such as:</w:t>
      </w:r>
    </w:p>
    <w:p>
      <w:pPr>
        <w:spacing w:after="120"/>
        <w:ind w:left="360" w:hanging="180"/>
      </w:pPr>
      <w:r>
        <w:t xml:space="preserve">• </w:t>
      </w:r>
      <w:r>
        <w:t xml:space="preserve">A stakeholder communication plan for a mixed</w:t>
      </w:r>
    </w:p>
    <w:p>
      <w:pPr>
        <w:spacing w:after="120"/>
        <w:ind w:left="360" w:hanging="180"/>
      </w:pPr>
      <w:r>
        <w:t xml:space="preserve">• </w:t>
      </w:r>
      <w:r>
        <w:t xml:space="preserve">use redevelopment</w:t>
      </w:r>
    </w:p>
    <w:p>
      <w:pPr>
        <w:spacing w:after="120"/>
        <w:ind w:left="360" w:hanging="180"/>
      </w:pPr>
      <w:r>
        <w:t xml:space="preserve">• </w:t>
      </w:r>
      <w:r>
        <w:t xml:space="preserve">A conflict diagnosis grid for a utility corridor permitting delay</w:t>
      </w:r>
    </w:p>
    <w:p>
      <w:pPr>
        <w:spacing w:after="120"/>
        <w:ind w:left="360" w:hanging="180"/>
      </w:pPr>
      <w:r>
        <w:t xml:space="preserve">• </w:t>
      </w:r>
      <w:r>
        <w:t xml:space="preserve">A trust recovery log for a miscommunicated environmental impact assessment</w:t>
      </w:r>
    </w:p>
    <w:p>
      <w:pPr>
        <w:spacing w:after="120"/>
      </w:pPr>
      <w:r>
        <w:t xml:space="preserve">These exercises are scaffolded to align with project lifecycles typical in construction and infrastructure—from pre- engagement scoping through to project closeout. You will work through sector</w:t>
      </w:r>
    </w:p>
    <w:p>
      <w:pPr>
        <w:spacing w:after="120"/>
        <w:ind w:left="360" w:hanging="180"/>
      </w:pPr>
      <w:r>
        <w:t xml:space="preserve">• </w:t>
      </w:r>
      <w:r>
        <w:t xml:space="preserve">relevant examples (e.g., community resistance to noise levels in rail projects, or regulatory pushback on right- of</w:t>
      </w:r>
    </w:p>
    <w:p>
      <w:pPr>
        <w:spacing w:after="120"/>
        <w:ind w:left="360" w:hanging="180"/>
      </w:pPr>
      <w:r>
        <w:t xml:space="preserve">• </w:t>
      </w:r>
      <w:r>
        <w:t xml:space="preserve">way easements) using real templates and formats modeled after ISO 44001 and local governance standards.</w:t>
      </w:r>
    </w:p>
    <w:p>
      <w:pPr>
        <w:spacing w:after="120"/>
      </w:pPr>
      <w:r>
        <w:t xml:space="preserve">Apply- phase tasks are designed to simulate the high</w:t>
      </w:r>
    </w:p>
    <w:p>
      <w:pPr>
        <w:spacing w:after="120"/>
        <w:ind w:left="360" w:hanging="180"/>
      </w:pPr>
      <w:r>
        <w:t xml:space="preserve">• </w:t>
      </w:r>
      <w:r>
        <w:t xml:space="preserve">stakes, multidisciplinary nature of stakeholder engagement in live projects. You will also receive feedback from Brainy and the system's built- in diagnostics engine, which can cross</w:t>
      </w:r>
    </w:p>
    <w:p>
      <w:pPr>
        <w:spacing w:after="120"/>
        <w:ind w:left="360" w:hanging="180"/>
      </w:pPr>
      <w:r>
        <w:t xml:space="preserve">• </w:t>
      </w:r>
      <w:r>
        <w:t xml:space="preserve">check your stakeholder plans against best-practice indicators embedded in the EON Integrity Suite™.</w:t>
      </w:r>
    </w:p>
    <w:p>
      <w:pPr>
        <w:spacing w:after="200"/>
      </w:pPr>
      <w:r>
        <w:t xml:space="preserve">Step 4: XR Immersion (Scenario-Based)</w:t>
      </w:r>
    </w:p>
    <w:p>
      <w:pPr>
        <w:spacing w:after="200"/>
      </w:pPr>
      <w:r>
        <w:t xml:space="preserve">The XR phase transforms theory and planning into experiential mastery. Using EON’s immersive technology platform, you will enter simulated stakeholder engagement environments that mirror real-world construction scenarios. These range from virtual town halls and field inspections to conflict negotiation roundtables and digital twin walkthroughs of infrastructure projects.</w:t>
      </w:r>
    </w:p>
    <w:p>
      <w:pPr>
        <w:pStyle w:val="Heading3"/>
        <w:spacing w:before="300" w:after="150"/>
      </w:pPr>
      <w:r>
        <w:rPr>
          <w:b/>
          <w:bCs/>
          <w:sz w:val="24"/>
          <w:szCs w:val="24"/>
        </w:rPr>
        <w:t xml:space="preserve">3.1 Each XR simulation includes</w:t>
      </w:r>
    </w:p>
    <w:p>
      <w:pPr>
        <w:spacing w:after="120"/>
        <w:ind w:left="360" w:hanging="180"/>
      </w:pPr>
      <w:r>
        <w:t xml:space="preserve">• </w:t>
      </w:r>
      <w:r>
        <w:t xml:space="preserve">Role</w:t>
      </w:r>
    </w:p>
    <w:p>
      <w:pPr>
        <w:spacing w:after="120"/>
        <w:ind w:left="360" w:hanging="180"/>
      </w:pPr>
      <w:r>
        <w:t xml:space="preserve">• </w:t>
      </w:r>
      <w:r>
        <w:t xml:space="preserve">based immersion (e.g., project manager, community liaison officer, regulator)</w:t>
      </w:r>
    </w:p>
    <w:p>
      <w:pPr>
        <w:spacing w:after="120"/>
        <w:ind w:left="360" w:hanging="180"/>
      </w:pPr>
      <w:r>
        <w:t xml:space="preserve">• </w:t>
      </w:r>
      <w:r>
        <w:t xml:space="preserve">Stakeholder sentiment indicators in real</w:t>
      </w:r>
    </w:p>
    <w:p>
      <w:pPr>
        <w:spacing w:after="120"/>
        <w:ind w:left="360" w:hanging="180"/>
      </w:pPr>
      <w:r>
        <w:t xml:space="preserve">• </w:t>
      </w:r>
      <w:r>
        <w:t xml:space="preserve">time</w:t>
      </w:r>
    </w:p>
    <w:p>
      <w:pPr>
        <w:spacing w:after="120"/>
        <w:ind w:left="360" w:hanging="180"/>
      </w:pPr>
      <w:r>
        <w:t xml:space="preserve">• </w:t>
      </w:r>
      <w:r>
        <w:t xml:space="preserve">Branching decision paths based on your actions</w:t>
      </w:r>
    </w:p>
    <w:p>
      <w:pPr>
        <w:spacing w:after="120"/>
        <w:ind w:left="360" w:hanging="180"/>
      </w:pPr>
      <w:r>
        <w:t xml:space="preserve">• </w:t>
      </w:r>
      <w:r>
        <w:t xml:space="preserve">Communication analysis and escalation scoring</w:t>
      </w:r>
    </w:p>
    <w:p>
      <w:pPr>
        <w:spacing w:after="120"/>
        <w:ind w:left="360" w:hanging="180"/>
      </w:pPr>
      <w:r>
        <w:t xml:space="preserve">• </w:t>
      </w:r>
      <w:r>
        <w:t xml:space="preserve">Safety, consent, and ethics compliance pop</w:t>
      </w:r>
    </w:p>
    <w:p>
      <w:pPr>
        <w:spacing w:after="120"/>
        <w:ind w:left="360" w:hanging="180"/>
      </w:pPr>
      <w:r>
        <w:t xml:space="preserve">• </w:t>
      </w:r>
      <w:r>
        <w:t xml:space="preserve">ups triggered by your interactions</w:t>
      </w:r>
    </w:p>
    <w:p>
      <w:pPr>
        <w:spacing w:after="200"/>
      </w:pPr>
      <w:r>
        <w:t xml:space="preserve">For example, in XR Lab 4, you may be tasked with diagnosing the root cause of community resistance to a new wastewater treatment facility. You’ll interact with avatars representing residents, municipal leaders, and engineers, using active listening techniques and stakeholder alignment tools taught earlier in the course. Your ability to respond empathetically, clarify misinformation, and propose a collaborative path forward will directly impact the scenario’s outcome.</w:t>
      </w:r>
    </w:p>
    <w:p>
      <w:pPr>
        <w:spacing w:after="120"/>
      </w:pPr>
      <w:r>
        <w:t xml:space="preserve">All XR modules allow for replay, self- assessment, and instructor feedback. Brainy provides real</w:t>
      </w:r>
    </w:p>
    <w:p>
      <w:pPr>
        <w:spacing w:after="120"/>
        <w:ind w:left="360" w:hanging="180"/>
      </w:pPr>
      <w:r>
        <w:t xml:space="preserve">• </w:t>
      </w:r>
      <w:r>
        <w:t xml:space="preserve">time coaching and post-simulation analysis, highlighting where your engagement strategy aligned—or diverged—from best practices.</w:t>
      </w:r>
    </w:p>
    <w:p>
      <w:pPr>
        <w:spacing w:after="200"/>
      </w:pPr>
      <w:r>
        <w:t xml:space="preserve">Role of Brainy (24/7 Mentor)</w:t>
      </w:r>
    </w:p>
    <w:p>
      <w:pPr>
        <w:spacing w:after="120"/>
      </w:pPr>
      <w:r>
        <w:t xml:space="preserve">Brainy is your AI- powered learning companion throughout the course. It’s designed to support your progression through each of the four stages: Read, Reflect, Apply, and XR. In the reading phase, Brainy can explain complex terminology or highlight sector</w:t>
      </w:r>
    </w:p>
    <w:p>
      <w:pPr>
        <w:spacing w:after="120"/>
        <w:ind w:left="360" w:hanging="180"/>
      </w:pPr>
      <w:r>
        <w:t xml:space="preserve">• </w:t>
      </w:r>
      <w:r>
        <w:t xml:space="preserve">specific regulations you may have missed. During reflection, it prompts deeper inquiry and stores your journal entries in a retrievable, searchable format.</w:t>
      </w:r>
    </w:p>
    <w:p>
      <w:pPr>
        <w:spacing w:after="120"/>
      </w:pPr>
      <w:r>
        <w:t xml:space="preserve">In the application phase, Brainy cross- references your answers and generated documents with industry frameworks, offering improvement suggestions or alternative templates. In XR simulations, Brainy acts as your on</w:t>
      </w:r>
    </w:p>
    <w:p>
      <w:pPr>
        <w:spacing w:after="120"/>
        <w:ind w:left="360" w:hanging="180"/>
      </w:pPr>
      <w:r>
        <w:t xml:space="preserve">• </w:t>
      </w:r>
      <w:r>
        <w:t xml:space="preserve">the-fly advisor, providing verbal cues, scoring feedback, and escalation alerts.</w:t>
      </w:r>
    </w:p>
    <w:p>
      <w:pPr>
        <w:spacing w:after="200"/>
      </w:pPr>
      <w:r>
        <w:t xml:space="preserve">Additionally, Brainy integrates with your project dashboard, tracking your competency development and recommending areas for reinforcement before assessments. It also prepares you for the XR Performance Exam (Chapter 34) by simulating oral defense scenarios and conflict management drills.</w:t>
      </w:r>
    </w:p>
    <w:p>
      <w:pPr>
        <w:spacing w:after="120"/>
      </w:pPr>
      <w:r>
        <w:t xml:space="preserve">Convert- to</w:t>
      </w:r>
    </w:p>
    <w:p>
      <w:pPr>
        <w:spacing w:after="120"/>
        <w:ind w:left="360" w:hanging="180"/>
      </w:pPr>
      <w:r>
        <w:t xml:space="preserve">• </w:t>
      </w:r>
      <w:r>
        <w:t xml:space="preserve">XR Functionality</w:t>
      </w:r>
    </w:p>
    <w:p>
      <w:pPr>
        <w:spacing w:after="120"/>
      </w:pPr>
      <w:r>
        <w:t xml:space="preserve">This course is equipped with EON’s proprietary Convert- to</w:t>
      </w:r>
    </w:p>
    <w:p>
      <w:pPr>
        <w:spacing w:after="120"/>
        <w:ind w:left="360" w:hanging="180"/>
      </w:pPr>
      <w:r>
        <w:t xml:space="preserve">• </w:t>
      </w:r>
      <w:r>
        <w:t xml:space="preserve">XR functionality. This allows you to take any practice exercise, stakeholder plan, or engagement model and generate a corresponding XR simulation. For example, after drafting a stakeholder sentiment analysis grid, you can convert it into a live XR walkthrough of engagement meetings where those sentiment patterns emerge in avatar behavior.</w:t>
      </w:r>
    </w:p>
    <w:p>
      <w:pPr>
        <w:spacing w:after="120"/>
      </w:pPr>
      <w:r>
        <w:t xml:space="preserve">Convert- to</w:t>
      </w:r>
    </w:p>
    <w:p>
      <w:pPr>
        <w:spacing w:after="120"/>
        <w:ind w:left="360" w:hanging="180"/>
      </w:pPr>
      <w:r>
        <w:t xml:space="preserve">• </w:t>
      </w:r>
      <w:r>
        <w:t xml:space="preserve">XR also supports co-creation. Project teams can upload their own stakeholder matrices or charters and generate immersive simulations for internal training or client presentations. This bridges learning with operational use.</w:t>
      </w:r>
    </w:p>
    <w:p>
      <w:pPr>
        <w:spacing w:after="120"/>
      </w:pPr>
      <w:r>
        <w:t xml:space="preserve">The Convert- to</w:t>
      </w:r>
    </w:p>
    <w:p>
      <w:pPr>
        <w:spacing w:after="120"/>
        <w:ind w:left="360" w:hanging="180"/>
      </w:pPr>
      <w:r>
        <w:t xml:space="preserve">• </w:t>
      </w:r>
      <w:r>
        <w:t xml:space="preserve">XR feature is accessible via the “XR Generator” tab in your course dashboard and is fully integrated with the EON Integrity Suite™.</w:t>
      </w:r>
    </w:p>
    <w:p>
      <w:pPr>
        <w:spacing w:after="200"/>
      </w:pPr>
      <w:r>
        <w:t xml:space="preserve">How Integrity Suite Works</w:t>
      </w:r>
    </w:p>
    <w:p>
      <w:pPr>
        <w:spacing w:after="200"/>
      </w:pPr>
      <w:r>
        <w:t xml:space="preserve">The EON Integrity Suite™ underpins the entire learning journey to ensure that all content, practice, and XR simulations meet global standards for technical training and compliance. It includes:</w:t>
      </w:r>
    </w:p>
    <w:p>
      <w:pPr>
        <w:spacing w:after="120"/>
        <w:ind w:left="360" w:hanging="180"/>
      </w:pPr>
      <w:r>
        <w:t xml:space="preserve">• </w:t>
      </w:r>
      <w:r>
        <w:t xml:space="preserve">Standards Mapping Engine: Ensures alignment with ISO 21500, PMI PMBOK 7, IPMA ICB4, and ISO 44001</w:t>
      </w:r>
    </w:p>
    <w:p>
      <w:pPr>
        <w:spacing w:after="120"/>
        <w:ind w:left="360" w:hanging="180"/>
      </w:pPr>
      <w:r>
        <w:t xml:space="preserve">• </w:t>
      </w:r>
      <w:r>
        <w:t xml:space="preserve">Performance Analytics Tracker: Monitors your progress across knowledge, skill, and behavior domains</w:t>
      </w:r>
    </w:p>
    <w:p>
      <w:pPr>
        <w:spacing w:after="120"/>
        <w:ind w:left="360" w:hanging="180"/>
      </w:pPr>
      <w:r>
        <w:t xml:space="preserve">• </w:t>
      </w:r>
      <w:r>
        <w:t xml:space="preserve">Verification Engine: Validates your assessments, reflections, and XR outputs against competency thresholds</w:t>
      </w:r>
    </w:p>
    <w:p>
      <w:pPr>
        <w:spacing w:after="120"/>
        <w:ind w:left="360" w:hanging="180"/>
      </w:pPr>
      <w:r>
        <w:t xml:space="preserve">• </w:t>
      </w:r>
      <w:r>
        <w:t xml:space="preserve">Secure Learning Ledger: Stores your course artifacts for certification audit trails and credentialing</w:t>
      </w:r>
    </w:p>
    <w:p>
      <w:pPr>
        <w:spacing w:after="200"/>
      </w:pPr>
      <w:r>
        <w:t xml:space="preserve">Upon successful completion of the course, the Integrity Suite™ generates your official Stakeholder Engagement Skills Microcredential, mapped to international frameworks and co-certifiable with institutional partners.</w:t>
      </w:r>
    </w:p>
    <w:p>
      <w:pPr>
        <w:spacing w:after="120"/>
      </w:pPr>
      <w:r>
        <w:t xml:space="preserve">In summary, this course is not a passive learning experience—it is an adaptive, standards- anchored, and XR</w:t>
      </w:r>
    </w:p>
    <w:p>
      <w:pPr>
        <w:spacing w:after="120"/>
        <w:ind w:left="360" w:hanging="180"/>
      </w:pPr>
      <w:r>
        <w:t xml:space="preserve">• </w:t>
      </w:r>
      <w:r>
        <w:t xml:space="preserve">enhanced journey toward real-world stakeholder engagement mastery. By following the Read → Reflect → Apply → XR model, supported by Brainy and the EON Integrity Suite™, you will develop both the technical fluency and interpersonal agility required to manage diverse stakeholders in complex construction and infrastructure projects.</w:t>
      </w:r>
    </w:p>
    <w:p>
      <w:pPr>
        <w:pStyle w:val="Heading3"/>
        <w:spacing w:before="300" w:after="150"/>
      </w:pPr>
      <w:r>
        <w:rPr>
          <w:b/>
          <w:bCs/>
          <w:sz w:val="24"/>
          <w:szCs w:val="24"/>
        </w:rPr>
        <w:t xml:space="preserve">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
**🧠 Brainy 24/7 Virtual Mentor integrated throughout**</w:t>
      </w:r>
    </w:p>
    <w:p>
      <w:pPr>
        <w:spacing w:after="120"/>
      </w:pPr>
      <w:r>
        <w:t xml:space="preserve">In stakeholder engagement within the construction and infrastructure sectors, safety, standards, and compliance extend beyond physical jobsite protocols—they are embedded in the psychological, ethical, and informational dimensions of human interaction. This chapter provides a foundational understanding of safety in stakeholder communication, the ethical frameworks that govern privacy and consent, and the compliance mandates relevant to construction- related engagement practices. Whether interacting with community members, regulatory bodies, internal stakeholders, or third</w:t>
      </w:r>
    </w:p>
    <w:p>
      <w:pPr>
        <w:spacing w:after="120"/>
        <w:ind w:left="360" w:hanging="180"/>
      </w:pPr>
      <w:r>
        <w:t xml:space="preserve">• </w:t>
      </w:r>
      <w:r>
        <w:t xml:space="preserve">party consultants, maintaining consistent adherence to compliance protocols is critical for trust building, project continuity, and legal defensibility. Certified through the EON Integrity Suite™, this chapter ensures learners develop an internalized understanding of ethical stakeholder engagement as a safety-critical discipline.</w:t>
      </w:r>
    </w:p>
    <w:p>
      <w:pPr>
        <w:spacing w:after="200"/>
      </w:pPr>
      <w:r>
        <w:t xml:space="preserve">Importance of Safety in Stakeholder Engagement</w:t>
      </w:r>
    </w:p>
    <w:p>
      <w:pPr>
        <w:spacing w:after="200"/>
      </w:pPr>
      <w:r>
        <w:t xml:space="preserve">Safety in stakeholder engagement is multidimensional and includes psychological safety, informational integrity, and procedural clarity. Psychological safety refers to the conditions under which stakeholders feel secure to express concerns, ask questions, or challenge decisions without fear of retribution. In a construction or infrastructure project context, particularly one involving public policy, land use, or cultural impact, psychological safety is essential for surfacing legitimate concerns early and avoiding project derailment later.</w:t>
      </w:r>
    </w:p>
    <w:p>
      <w:pPr>
        <w:spacing w:after="120"/>
      </w:pPr>
      <w:r>
        <w:t xml:space="preserve">Another critical consideration is the safety of information exchange. In engagement sessions, especially when sensitive data like community demographics, socio- economic indicators, or project impact projections are shared, information protocols must ensure confidentiality and prevent data misuse. For instance, during a stakeholder town hall on a transit</w:t>
      </w:r>
    </w:p>
    <w:p>
      <w:pPr>
        <w:spacing w:after="120"/>
        <w:ind w:left="360" w:hanging="180"/>
      </w:pPr>
      <w:r>
        <w:t xml:space="preserve">• </w:t>
      </w:r>
      <w:r>
        <w:t xml:space="preserve">oriented development project, community feedback may include personal or location- specific data that must be anonymized before analysis. Using secured digital platforms linked to the EON Integrity Suite™ ensures that data flows remain tamper</w:t>
      </w:r>
    </w:p>
    <w:p>
      <w:pPr>
        <w:spacing w:after="120"/>
        <w:ind w:left="360" w:hanging="180"/>
      </w:pPr>
      <w:r>
        <w:t xml:space="preserve">• </w:t>
      </w:r>
      <w:r>
        <w:t xml:space="preserve">resistant and audit-ready.</w:t>
      </w:r>
    </w:p>
    <w:p>
      <w:pPr>
        <w:spacing w:after="120"/>
      </w:pPr>
      <w:r>
        <w:t xml:space="preserve">Procedural safety involves the implementation of structured engagement protocols, including pre- established escalation paths, secure meeting environments (physical or virtual), and the use of trained facilitators. These measures help reduce emotional triggers or confrontational dynamics during high</w:t>
      </w:r>
    </w:p>
    <w:p>
      <w:pPr>
        <w:spacing w:after="120"/>
        <w:ind w:left="360" w:hanging="180"/>
      </w:pPr>
      <w:r>
        <w:t xml:space="preserve">• </w:t>
      </w:r>
      <w:r>
        <w:t xml:space="preserve">stakes sessions, such as those involving environmental protests, land disputes, or post-crisis infrastructure rebuilds. Brainy™, your 24/7 Virtual Mentor, will guide you through simulated stakeholder sessions within XR environments to reinforce safety protocols under pressure.</w:t>
      </w:r>
    </w:p>
    <w:p>
      <w:pPr>
        <w:spacing w:after="200"/>
      </w:pPr>
      <w:r>
        <w:t xml:space="preserve">Communication Ethics, Privacy &amp; Consent Standards (ISO 44001, PMI Code)</w:t>
      </w:r>
    </w:p>
    <w:p>
      <w:pPr>
        <w:spacing w:after="200"/>
      </w:pPr>
      <w:r>
        <w:t xml:space="preserve">Ethical behavior in stakeholder engagement is governed by global and sector-specific standards that define what is acceptable in terms of privacy, consent, transparency, and fairness. ISO 44001:2017 (Collaborative Business Relationship Management Systems) and the PMI Code of Ethics and Professional Conduct provide the foundational frameworks for ethical stakeholder interaction in construction and infrastructure.</w:t>
      </w:r>
    </w:p>
    <w:p>
      <w:pPr>
        <w:spacing w:after="120"/>
      </w:pPr>
      <w:r>
        <w:t xml:space="preserve">ISO 44001 emphasizes the need for trust- based collaboration, shared risk management, and mutual benefit—principles that align closely with engagement ethics. For example, when a construction firm partners with local community representatives on a school rebuilding project post</w:t>
      </w:r>
    </w:p>
    <w:p>
      <w:pPr>
        <w:spacing w:after="120"/>
        <w:ind w:left="360" w:hanging="180"/>
      </w:pPr>
      <w:r>
        <w:t xml:space="preserve">• </w:t>
      </w:r>
      <w:r>
        <w:t xml:space="preserve">disaster, ISO 44001 compliance ensures that both parties enter the collaboration with clarity on roles, rights, and expected outcomes.</w:t>
      </w:r>
    </w:p>
    <w:p>
      <w:pPr>
        <w:spacing w:after="200"/>
      </w:pPr>
      <w:r>
        <w:t xml:space="preserve">The PMI Code of Ethics highlights four core values: responsibility, respect, fairness, and honesty. These values are directly applicable during stakeholder engagement processes such as consultation rounds, environmental hearings, and grievance redressal forums. For instance, when conducting impact consultations with Indigenous groups, ethical compliance entails ensuring informed consent, language accessibility, and cultural respect. Stakeholder representatives must not only understand what is being proposed but must also feel empowered to accept, reject, or negotiate without coercion.</w:t>
      </w:r>
    </w:p>
    <w:p>
      <w:pPr>
        <w:spacing w:after="200"/>
      </w:pPr>
      <w:r>
        <w:t xml:space="preserve">Privacy and data protection standards such as GDPR (General Data Protection Regulation) also play an increasingly important role. When collecting stakeholder sentiment data—whether via survey kiosks, online polls, or immersive XR town halls—organizations must obtain clear, documented consent and communicate how the data will be used. Brainy™ can assist learners by simulating ethical dilemmas in data collection, prompting users to identify breaches and propose corrective actions in real-time XR case walkthroughs.</w:t>
      </w:r>
    </w:p>
    <w:p>
      <w:pPr>
        <w:spacing w:after="200"/>
      </w:pPr>
      <w:r>
        <w:t xml:space="preserve">Standards in Action: Construction &amp; Infrastructure Case Examples</w:t>
      </w:r>
    </w:p>
    <w:p>
      <w:pPr>
        <w:spacing w:after="200"/>
      </w:pPr>
      <w:r>
        <w:t xml:space="preserve">To fully grasp the implications of safety and compliance in stakeholder engagement, it is useful to examine real-world construction and infrastructure examples where these principles were either upheld or violated.</w:t>
      </w:r>
    </w:p>
    <w:p>
      <w:pPr>
        <w:spacing w:after="120"/>
      </w:pPr>
      <w:r>
        <w:t xml:space="preserve">Case Example 1: Ethical Breach in Stakeholder Data Use</w:t>
      </w:r>
    </w:p>
    <w:p>
      <w:pPr>
        <w:spacing w:after="120"/>
      </w:pPr>
      <w:r>
        <w:t xml:space="preserve">In a regional highway expansion project, a contractor collected community sentiment data using a third- party app. However, the data was later used for unrelated marketing purposes without consent. This breach led to a public backlash and regulatory investigation. The project was suspended pending a full ethics review. ISO 44001 audits revealed that the joint venture lacked a data governance protocol. This case underscores the importance of maintaining data</w:t>
      </w:r>
    </w:p>
    <w:p>
      <w:pPr>
        <w:spacing w:after="120"/>
        <w:ind w:left="360" w:hanging="180"/>
      </w:pPr>
      <w:r>
        <w:t xml:space="preserve">• </w:t>
      </w:r>
      <w:r>
        <w:t xml:space="preserve">use boundaries and leveraging secure, certified platforms like those embedded in the EON Integrity Suite™.</w:t>
      </w:r>
    </w:p>
    <w:p>
      <w:pPr>
        <w:spacing w:after="120"/>
      </w:pPr>
      <w:r>
        <w:t xml:space="preserve">Case Example 2: Psychological Safety in Post-Conflict Engagement</w:t>
      </w:r>
    </w:p>
    <w:p>
      <w:pPr>
        <w:spacing w:after="120"/>
      </w:pPr>
      <w:r>
        <w:t xml:space="preserve">Following civil unrest near a new port development site, engagement sessions were relaunched with trauma- informed facilitators and XR</w:t>
      </w:r>
    </w:p>
    <w:p>
      <w:pPr>
        <w:spacing w:after="120"/>
        <w:ind w:left="360" w:hanging="180"/>
      </w:pPr>
      <w:r>
        <w:t xml:space="preserve">• </w:t>
      </w:r>
      <w:r>
        <w:t xml:space="preserve">based visualization tools to help local communities understand port operations without triggering past trauma. Stakeholder engagement leaders used Brainy™ to rehearse scenarios with empathy protocols and conflict de-escalation techniques. This approach, aligning with PMI and ISO safety ethics, led to a measurable improvement in trust ratings and stakeholder participation.</w:t>
      </w:r>
    </w:p>
    <w:p>
      <w:pPr>
        <w:spacing w:after="120"/>
      </w:pPr>
      <w:r>
        <w:t xml:space="preserve">Case Example 3: Consent Protocol in Cross-Border Infrastructure</w:t>
      </w:r>
    </w:p>
    <w:p>
      <w:pPr>
        <w:spacing w:after="120"/>
      </w:pPr>
      <w:r>
        <w:t xml:space="preserve">A hydropower project across international borders required engagement with multiple governments, tribal organizations, and displaced communities. Using the EON XR platform, engagement teams created digital twins of affected villages, allowing stakeholders to visualize potential flood zones and resettlement options. Consent was obtained via multilingual, interactive simulations, with real- time validation logs stored in the EON Integrity Suite™. This ensured audit</w:t>
      </w:r>
    </w:p>
    <w:p>
      <w:pPr>
        <w:spacing w:after="120"/>
        <w:ind w:left="360" w:hanging="180"/>
      </w:pPr>
      <w:r>
        <w:t xml:space="preserve">• </w:t>
      </w:r>
      <w:r>
        <w:t xml:space="preserve">compliant documentation of agreements and fulfilled World Bank stakeholder engagement protocols.</w:t>
      </w:r>
    </w:p>
    <w:p>
      <w:pPr>
        <w:spacing w:after="200"/>
      </w:pPr>
      <w:r>
        <w:t xml:space="preserve">In all of these cases, the presence—or absence—of clearly defined compliance and ethical standards significantly impacted project outcomes. By integrating these standards into daily engagement practices, learners will not only reduce risk but also enhance credibility and foster long-term stakeholder loyalty.</w:t>
      </w:r>
    </w:p>
    <w:p>
      <w:pPr>
        <w:spacing w:after="200"/>
      </w:pPr>
      <w:r>
        <w:t xml:space="preserve">Through interactive simulations and real-world case walkthroughs, this chapter prepares you to lead engagement processes that meet the highest safety and ethical standards. With Brainy™ available 24/7 for scenario rehearsal and compliance checks, and full certification via the EON Integrity Suite™, you are equipped to navigate the complexities of stakeholder engagement in construction and infrastructure with integrity and confidence.</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
**🧠 Brainy™ 24/7 Virtual Mentor available throughout all assessment and certification stages**</w:t>
      </w:r>
    </w:p>
    <w:p>
      <w:pPr>
        <w:spacing w:after="120"/>
      </w:pPr>
      <w:r>
        <w:t xml:space="preserve">Effective stakeholder engagement in construction and infrastructure requires not just theoretical understanding but demonstrable skill in communication, conflict resolution, and ethical decision- making. This chapter outlines the multi</w:t>
      </w:r>
    </w:p>
    <w:p>
      <w:pPr>
        <w:spacing w:after="120"/>
        <w:ind w:left="360" w:hanging="180"/>
      </w:pPr>
      <w:r>
        <w:t xml:space="preserve">• </w:t>
      </w:r>
      <w:r>
        <w:t xml:space="preserve">modal assessment strategy and the certification pathway that ensures learners are evaluated holistically—across knowledge, application, and behavioral competence dimensions. Built on the EON Integrity Suite™, this XR Premium course integrates state- of</w:t>
      </w:r>
    </w:p>
    <w:p>
      <w:pPr>
        <w:spacing w:after="120"/>
        <w:ind w:left="360" w:hanging="180"/>
      </w:pPr>
      <w:r>
        <w:t xml:space="preserve">• </w:t>
      </w:r>
      <w:r>
        <w:t xml:space="preserve">the-art assessments, performance diagnostics, and certification validation protocols to align with international project management and stakeholder engagement frameworks (ISO 21500, PMI PMBOK 7, IPMA ICB4).</w:t>
      </w:r>
    </w:p>
    <w:p>
      <w:pPr>
        <w:spacing w:after="200"/>
      </w:pPr>
      <w:r>
        <w:t xml:space="preserve">### Purpose of Assessments</w:t>
      </w:r>
    </w:p>
    <w:p>
      <w:pPr>
        <w:spacing w:after="200"/>
      </w:pPr>
      <w:r>
        <w:t xml:space="preserve">Assessment in this course is not a single event—it is a continuous, formative, and summative process designed to measure learner progression from foundational knowledge to applied stakeholder engagement competency. The overarching goals are:</w:t>
      </w:r>
    </w:p>
    <w:p>
      <w:pPr>
        <w:spacing w:after="120"/>
        <w:ind w:left="360" w:hanging="180"/>
      </w:pPr>
      <w:r>
        <w:t xml:space="preserve">• </w:t>
      </w:r>
      <w:r>
        <w:t xml:space="preserve">To evaluate understanding of key stakeholder engagement principles in complex construction/infrastructure environments</w:t>
      </w:r>
    </w:p>
    <w:p>
      <w:pPr>
        <w:spacing w:after="120"/>
        <w:ind w:left="360" w:hanging="180"/>
      </w:pPr>
      <w:r>
        <w:t xml:space="preserve">• </w:t>
      </w:r>
      <w:r>
        <w:t xml:space="preserve">To track the learner’s ability to navigate real</w:t>
      </w:r>
    </w:p>
    <w:p>
      <w:pPr>
        <w:spacing w:after="120"/>
        <w:ind w:left="360" w:hanging="180"/>
      </w:pPr>
      <w:r>
        <w:t xml:space="preserve">• </w:t>
      </w:r>
      <w:r>
        <w:t xml:space="preserve">time challenges such as stakeholder misalignment, cultural tensions, and political dynamics using scenario-based XR simulations</w:t>
      </w:r>
    </w:p>
    <w:p>
      <w:pPr>
        <w:spacing w:after="120"/>
        <w:ind w:left="360" w:hanging="180"/>
      </w:pPr>
      <w:r>
        <w:t xml:space="preserve">• </w:t>
      </w:r>
      <w:r>
        <w:t xml:space="preserve">To build confidence and self</w:t>
      </w:r>
    </w:p>
    <w:p>
      <w:pPr>
        <w:spacing w:after="120"/>
        <w:ind w:left="360" w:hanging="180"/>
      </w:pPr>
      <w:r>
        <w:t xml:space="preserve">• </w:t>
      </w:r>
      <w:r>
        <w:t xml:space="preserve">awareness through reflective and behavioral assessments, facilitated by Brainy™—the AI-powered 24/7 Virtual Mentor</w:t>
      </w:r>
    </w:p>
    <w:p>
      <w:pPr>
        <w:spacing w:after="200"/>
      </w:pPr>
      <w:r>
        <w:t xml:space="preserve">Assessments are directly tied to the stakeholder competency domains defined in ISO 21500 (Guidance on Project Management), PMI’s Talent Triangle™, and the ICCPM Stakeholder Complexity Framework.</w:t>
      </w:r>
    </w:p>
    <w:p>
      <w:pPr>
        <w:spacing w:after="200"/>
      </w:pPr>
      <w:r>
        <w:t xml:space="preserve">### Types of Assessments: Scenario-Based, Performance, Reflective</w:t>
      </w:r>
    </w:p>
    <w:p>
      <w:pPr>
        <w:spacing w:after="200"/>
      </w:pPr>
      <w:r>
        <w:t xml:space="preserve">To ensure comprehensive coverage of the learner’s skill development, this course integrates three major assessment formats:</w:t>
      </w:r>
    </w:p>
    <w:p>
      <w:pPr>
        <w:spacing w:after="120"/>
      </w:pPr>
      <w:r>
        <w:t xml:space="preserve">**Scenario-Based Simulations (XR Performance Labs):**</w:t>
      </w:r>
    </w:p>
    <w:p>
      <w:pPr>
        <w:spacing w:after="120"/>
      </w:pPr>
      <w:r>
        <w:t xml:space="preserve">These interactive simulations place learners in high- stakes construction or infrastructure engagement scenarios—such as negotiating land</w:t>
      </w:r>
    </w:p>
    <w:p>
      <w:pPr>
        <w:spacing w:after="120"/>
        <w:ind w:left="360" w:hanging="180"/>
      </w:pPr>
      <w:r>
        <w:t xml:space="preserve">• </w:t>
      </w:r>
      <w:r>
        <w:t xml:space="preserve">use concerns with local communities or resolving miscommunication between subcontractors and city planners. Learners engage in decision-making dialogues, record stakeholder response logs, and use XR tools to interpret sentiment or conflict patterns. Performance is logged and analyzed using the EON Integrity Suite™ scoring engine.</w:t>
      </w:r>
    </w:p>
    <w:p>
      <w:pPr>
        <w:spacing w:after="200"/>
      </w:pPr>
      <w:r>
        <w:t xml:space="preserve">**Performance-Based Tasks (Capstone &amp; Applied Evaluation):**</w:t>
      </w:r>
    </w:p>
    <w:p>
      <w:pPr>
        <w:pStyle w:val="Heading3"/>
        <w:spacing w:before="300" w:after="150"/>
      </w:pPr>
      <w:r>
        <w:rPr>
          <w:b/>
          <w:bCs/>
          <w:sz w:val="24"/>
          <w:szCs w:val="24"/>
        </w:rPr>
        <w:t xml:space="preserve">5.1 Learners complete hands-on deliverables such as</w:t>
      </w:r>
    </w:p>
    <w:p>
      <w:pPr>
        <w:spacing w:after="120"/>
        <w:ind w:left="360" w:hanging="180"/>
      </w:pPr>
      <w:r>
        <w:t xml:space="preserve">• </w:t>
      </w:r>
      <w:r>
        <w:t xml:space="preserve">Stakeholder Action Plans (SAPs)</w:t>
      </w:r>
    </w:p>
    <w:p>
      <w:pPr>
        <w:spacing w:after="120"/>
        <w:ind w:left="360" w:hanging="180"/>
      </w:pPr>
      <w:r>
        <w:t xml:space="preserve">• </w:t>
      </w:r>
      <w:r>
        <w:t xml:space="preserve">Engagement Risk Maps</w:t>
      </w:r>
    </w:p>
    <w:p>
      <w:pPr>
        <w:spacing w:after="120"/>
        <w:ind w:left="360" w:hanging="180"/>
      </w:pPr>
      <w:r>
        <w:t xml:space="preserve">• </w:t>
      </w:r>
      <w:r>
        <w:t xml:space="preserve">Community Response Logs</w:t>
      </w:r>
    </w:p>
    <w:p>
      <w:pPr>
        <w:spacing w:after="120"/>
        <w:ind w:left="360" w:hanging="180"/>
      </w:pPr>
      <w:r>
        <w:t xml:space="preserve">• </w:t>
      </w:r>
      <w:r>
        <w:t xml:space="preserve">Alignment Session Facilitation Scripts</w:t>
      </w:r>
    </w:p>
    <w:p>
      <w:pPr>
        <w:spacing w:after="120"/>
      </w:pPr>
      <w:r>
        <w:t xml:space="preserve">These are evaluated using rigorous rubrics to assess technical quality, ethical adherence, and stakeholder- centric design. Brainy™ provides real</w:t>
      </w:r>
    </w:p>
    <w:p>
      <w:pPr>
        <w:spacing w:after="120"/>
        <w:ind w:left="360" w:hanging="180"/>
      </w:pPr>
      <w:r>
        <w:t xml:space="preserve">• </w:t>
      </w:r>
      <w:r>
        <w:t xml:space="preserve">time feedback and prompts for revision based on rubric mismatch patterns.</w:t>
      </w:r>
    </w:p>
    <w:p>
      <w:pPr>
        <w:spacing w:after="120"/>
      </w:pPr>
      <w:r>
        <w:t xml:space="preserve">**Reflective Diagnostics (Behavioral &amp; Ethical Judgement):**</w:t>
      </w:r>
    </w:p>
    <w:p>
      <w:pPr>
        <w:spacing w:after="120"/>
      </w:pPr>
      <w:r>
        <w:t xml:space="preserve">Stakeholder engagement is as much about self-awareness and emotional intelligence as it is about planning and execution. Learners must complete structured reflection prompts, such as:</w:t>
      </w:r>
    </w:p>
    <w:p>
      <w:pPr>
        <w:spacing w:after="120"/>
        <w:ind w:left="360" w:hanging="180"/>
      </w:pPr>
      <w:r>
        <w:t xml:space="preserve">• </w:t>
      </w:r>
      <w:r>
        <w:t xml:space="preserve">“Describe a time you chose to delay communication—was it ethical?”</w:t>
      </w:r>
    </w:p>
    <w:p>
      <w:pPr>
        <w:spacing w:after="120"/>
        <w:ind w:left="360" w:hanging="180"/>
      </w:pPr>
      <w:r>
        <w:t xml:space="preserve">• </w:t>
      </w:r>
      <w:r>
        <w:t xml:space="preserve">“When have you misread stakeholder intent, and what did you learn?”</w:t>
      </w:r>
    </w:p>
    <w:p>
      <w:pPr>
        <w:spacing w:after="120"/>
      </w:pPr>
      <w:r>
        <w:t xml:space="preserve">Responses are evaluated by rubric and optionally discussed in peer forums or with a live instructor, with Brainy™ offering guided reflection pathways.</w:t>
      </w:r>
    </w:p>
    <w:p>
      <w:pPr>
        <w:spacing w:after="200"/>
      </w:pPr>
      <w:r>
        <w:t xml:space="preserve">### Rubrics &amp; Thresholds</w:t>
      </w:r>
    </w:p>
    <w:p>
      <w:pPr>
        <w:spacing w:after="200"/>
      </w:pPr>
      <w:r>
        <w:t xml:space="preserve">All assessments are evaluated using a multi-axis rubric framework aligned with the EON Integrity Suite™ scoring taxonomy. Each rubric evaluates performance across cognitive, behavioral, and ethical dimensions:</w:t>
      </w:r>
    </w:p>
    <w:p>
      <w:pPr>
        <w:spacing w:after="120"/>
        <w:ind w:left="360"/>
      </w:pPr>
      <w:r>
        <w:t xml:space="preserve">Competency Axis | Evaluation Criteria Example | Score Range</w:t>
      </w:r>
    </w:p>
    <w:p>
      <w:pPr>
        <w:spacing w:after="120"/>
        <w:ind w:left="360"/>
      </w:pPr>
      <w:r>
        <w:t xml:space="preserve">Cognitive | Accuracy of stakeholder mapping, use of frameworks (e.g., RACI, Salience) | 0–15 pts</w:t>
      </w:r>
    </w:p>
    <w:p>
      <w:pPr>
        <w:spacing w:after="120"/>
        <w:ind w:left="360"/>
      </w:pPr>
      <w:r>
        <w:t xml:space="preserve">Behavioral | Conflict handling, respectful tone, escalation navigation | 0–20 pts</w:t>
      </w:r>
    </w:p>
    <w:p>
      <w:pPr>
        <w:spacing w:after="120"/>
        <w:ind w:left="360"/>
      </w:pPr>
      <w:r>
        <w:t xml:space="preserve">Ethical &amp; Reflective | Transparency, cultural sensitivity, adherence to consent norms | 0–15 pts</w:t>
      </w:r>
    </w:p>
    <w:p>
      <w:pPr>
        <w:spacing w:after="120"/>
        <w:ind w:left="360"/>
      </w:pPr>
      <w:r>
        <w:t xml:space="preserve">Technical Application | Use of tools, clarity of action plans, scenario realism | 0–25 pts</w:t>
      </w:r>
    </w:p>
    <w:p>
      <w:pPr>
        <w:spacing w:after="120"/>
        <w:ind w:left="360"/>
      </w:pPr>
      <w:r>
        <w:t xml:space="preserve">Integration Quality | Linkage across data, feedback, engagement insights | 0–25 pts</w:t>
      </w:r>
    </w:p>
    <w:p>
      <w:pPr>
        <w:spacing w:after="200"/>
      </w:pPr>
      <w:r>
        <w:t xml:space="preserve">**Minimum Total Score for Certified Pass:** 75/100
**Distinction Benchmark:** 90+/100 with successful completion of XR Performance Exam and Oral Defense</w:t>
      </w:r>
    </w:p>
    <w:p>
      <w:pPr>
        <w:spacing w:after="120"/>
      </w:pPr>
      <w:r>
        <w:t xml:space="preserve">Rubric thresholds are automatically calculated by the EON Integrity Suite™, with performance reports accessible to learners and instructors. Brainy™ offers rubric walkthroughs post- assessment to help learners self</w:t>
      </w:r>
    </w:p>
    <w:p>
      <w:pPr>
        <w:spacing w:after="120"/>
        <w:ind w:left="360" w:hanging="180"/>
      </w:pPr>
      <w:r>
        <w:t xml:space="preserve">• </w:t>
      </w:r>
      <w:r>
        <w:t xml:space="preserve">identify areas for improvement.</w:t>
      </w:r>
    </w:p>
    <w:p>
      <w:pPr>
        <w:spacing w:after="200"/>
      </w:pPr>
      <w:r>
        <w:t xml:space="preserve">### Certification Pathway</w:t>
      </w:r>
    </w:p>
    <w:p>
      <w:pPr>
        <w:spacing w:after="200"/>
      </w:pPr>
      <w:r>
        <w:t xml:space="preserve">Upon successful completion of all required assessments, learners receive the **Certified Stakeholder Engagement Skills Microcredential**, issued via blockchain-secured digital badge and transcript through EON Reality Inc. This credential includes:</w:t>
      </w:r>
    </w:p>
    <w:p>
      <w:pPr>
        <w:spacing w:after="120"/>
        <w:ind w:left="360" w:hanging="180"/>
      </w:pPr>
      <w:r>
        <w:t xml:space="preserve">• </w:t>
      </w:r>
      <w:r>
        <w:t xml:space="preserve">Tiered Recognition: Pass / Pass with Distinction</w:t>
      </w:r>
    </w:p>
    <w:p>
      <w:pPr>
        <w:spacing w:after="120"/>
        <w:ind w:left="360" w:hanging="180"/>
      </w:pPr>
      <w:r>
        <w:t xml:space="preserve">• </w:t>
      </w:r>
      <w:r>
        <w:t xml:space="preserve">QR</w:t>
      </w:r>
    </w:p>
    <w:p>
      <w:pPr>
        <w:spacing w:after="120"/>
        <w:ind w:left="360" w:hanging="180"/>
      </w:pPr>
      <w:r>
        <w:t xml:space="preserve">• </w:t>
      </w:r>
      <w:r>
        <w:t xml:space="preserve">verifiable digital certificate with EON Integrity Suite™ validation</w:t>
      </w:r>
    </w:p>
    <w:p>
      <w:pPr>
        <w:spacing w:after="120"/>
        <w:ind w:left="360" w:hanging="180"/>
      </w:pPr>
      <w:r>
        <w:t xml:space="preserve">• </w:t>
      </w:r>
      <w:r>
        <w:t xml:space="preserve">Credential metadata aligned to: ISO 21500, PMI PMBOK 7, ICCPM, and IPMA ICB4</w:t>
      </w:r>
    </w:p>
    <w:p>
      <w:pPr>
        <w:spacing w:after="120"/>
        <w:ind w:left="360" w:hanging="180"/>
      </w:pPr>
      <w:r>
        <w:t xml:space="preserve">• </w:t>
      </w:r>
      <w:r>
        <w:t xml:space="preserve">Optional micro</w:t>
      </w:r>
    </w:p>
    <w:p>
      <w:pPr>
        <w:spacing w:after="120"/>
        <w:ind w:left="360" w:hanging="180"/>
      </w:pPr>
      <w:r>
        <w:t xml:space="preserve">• </w:t>
      </w:r>
      <w:r>
        <w:t xml:space="preserve">pathway to the EON Cross-Segment Collaboration Specialist Certificate</w:t>
      </w:r>
    </w:p>
    <w:p>
      <w:pPr>
        <w:spacing w:after="120"/>
      </w:pPr>
      <w:r>
        <w:t xml:space="preserve">**Certification Milestones Include:**</w:t>
      </w:r>
    </w:p>
    <w:p>
      <w:pPr>
        <w:spacing w:after="120"/>
        <w:ind w:left="360" w:hanging="180"/>
      </w:pPr>
      <w:r>
        <w:t xml:space="preserve">• </w:t>
      </w:r>
      <w:r>
        <w:t xml:space="preserve">✅ Completion of Chapters 1–20 learning modules</w:t>
      </w:r>
    </w:p>
    <w:p>
      <w:pPr>
        <w:spacing w:after="120"/>
        <w:ind w:left="360" w:hanging="180"/>
      </w:pPr>
      <w:r>
        <w:t xml:space="preserve">• </w:t>
      </w:r>
      <w:r>
        <w:t xml:space="preserve">✅ Minimum score on knowledge checks and reflective diagnostics</w:t>
      </w:r>
    </w:p>
    <w:p>
      <w:pPr>
        <w:spacing w:after="120"/>
        <w:ind w:left="360" w:hanging="180"/>
      </w:pPr>
      <w:r>
        <w:t xml:space="preserve">• </w:t>
      </w:r>
      <w:r>
        <w:t xml:space="preserve">✅ Passing all five XR Labs (Chapters 21–26) with performance validation</w:t>
      </w:r>
    </w:p>
    <w:p>
      <w:pPr>
        <w:spacing w:after="120"/>
        <w:ind w:left="360" w:hanging="180"/>
      </w:pPr>
      <w:r>
        <w:t xml:space="preserve">• </w:t>
      </w:r>
      <w:r>
        <w:t xml:space="preserve">✅ Completion of Capstone Project (Chapter 30) and oral defense</w:t>
      </w:r>
    </w:p>
    <w:p>
      <w:pPr>
        <w:spacing w:after="120"/>
        <w:ind w:left="360" w:hanging="180"/>
      </w:pPr>
      <w:r>
        <w:t xml:space="preserve">• </w:t>
      </w:r>
      <w:r>
        <w:t xml:space="preserve">✅ Final written exam and optional XR performance distinction</w:t>
      </w:r>
    </w:p>
    <w:p>
      <w:pPr>
        <w:spacing w:after="120"/>
      </w:pPr>
      <w:r>
        <w:t xml:space="preserve">**Convert- to</w:t>
      </w:r>
    </w:p>
    <w:p>
      <w:pPr>
        <w:spacing w:after="120"/>
        <w:ind w:left="360" w:hanging="180"/>
      </w:pPr>
      <w:r>
        <w:t xml:space="preserve">• </w:t>
      </w:r>
      <w:r>
        <w:t xml:space="preserve">XR Functionality:**</w:t>
      </w:r>
    </w:p>
    <w:p>
      <w:pPr>
        <w:spacing w:after="120"/>
      </w:pPr>
      <w:r>
        <w:t xml:space="preserve">For organizations using the EON Integrity Suite™ in enterprise settings, all assessments—scenario- based or reflective—can be ported into live XR environments. This enables real</w:t>
      </w:r>
    </w:p>
    <w:p>
      <w:pPr>
        <w:spacing w:after="120"/>
        <w:ind w:left="360" w:hanging="180"/>
      </w:pPr>
      <w:r>
        <w:t xml:space="preserve">• </w:t>
      </w:r>
      <w:r>
        <w:t xml:space="preserve">time gamification, multi-user stakeholder simulations, and behavioral data analytics in virtual project rooms.</w:t>
      </w:r>
    </w:p>
    <w:p>
      <w:pPr>
        <w:spacing w:after="120"/>
      </w:pPr>
      <w:r>
        <w:t xml:space="preserve">**Ongoing Credential Maintenance:**</w:t>
      </w:r>
    </w:p>
    <w:p>
      <w:pPr>
        <w:spacing w:after="120"/>
      </w:pPr>
      <w:r>
        <w:t xml:space="preserve">EON- certified stakeholders are eligible for continued access to updated XR scenarios, industry case studies, and recalibration exams. Learners can re</w:t>
      </w:r>
    </w:p>
    <w:p>
      <w:pPr>
        <w:spacing w:after="120"/>
        <w:ind w:left="360" w:hanging="180"/>
      </w:pPr>
      <w:r>
        <w:t xml:space="preserve">• </w:t>
      </w:r>
      <w:r>
        <w:t xml:space="preserve">engage with Brainy™ for post-certification skills refreshers or simulation rehearsals.</w:t>
      </w:r>
    </w:p>
    <w:p>
      <w:pPr>
        <w:spacing w:after="200"/>
      </w:pPr>
      <w:r>
        <w:t xml:space="preserve">**🧠 Remember:** Brainy™ is available 24/7 for assessment coaching, rubric explanation, and scenario rehearsal. Use Brainy to review your practice runs before your XR Lab sessions and oral defense.</w:t>
      </w:r>
    </w:p>
    <w:p>
      <w:pPr>
        <w:spacing w:after="200"/>
      </w:pPr>
      <w:r>
        <w:t xml:space="preserve">**🎓 Upon certification, your name will be entered into the Global Stakeholder Skills Registry maintained by EON Reality Inc., validated through the EON Integrity Suite™.**</w:t>
      </w:r>
    </w:p>
    <w:p>
      <w:pPr>
        <w:spacing w:after="200"/>
      </w:pPr>
      <w:r>
        <w:t xml:space="preserve">**End of Chapter 5 — Assessment &amp; Certification Map**
**Next: Chapter 6 — Industry/System Basics (Stakeholder Landscape)**</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(Stakeholder Landscape)
**Certified with EON Integrity Suite™ | EON Reality Inc**
**🧠 Brainy™ 24/7 Virtual Mentor Available for Sector Deep Dive, Role Clarification, and Interactive Scenario Recall**</w:t>
      </w:r>
    </w:p>
    <w:p>
      <w:pPr>
        <w:spacing w:after="200"/>
      </w:pPr>
      <w:r>
        <w:t xml:space="preserve">Effective stakeholder engagement begins with understanding the unique ecosystem of the construction and infrastructure sector. This chapter introduces learners to the complex stakeholder landscape intrinsic to public and private infrastructure projects — from local communities and government agencies to contractors, suppliers, and NGOs. Mastering stakeholder identification and understanding their influence, expectations, and interdependencies sets the foundation for successful engagement strategies throughout the project lifecycle. Learners will explore how the sector’s regulatory frameworks, funding structures, and delivery models affect stakeholder relationships, risks, and value alignment.</w:t>
      </w:r>
    </w:p>
    <w:p>
      <w:pPr>
        <w:spacing w:after="200"/>
      </w:pPr>
      <w:r>
        <w:t xml:space="preserve">Introduction to Stakeholder Engagement in Construction</w:t>
      </w:r>
    </w:p>
    <w:p>
      <w:pPr>
        <w:spacing w:after="200"/>
      </w:pPr>
      <w:r>
        <w:t xml:space="preserve">Stakeholder engagement in construction and infrastructure projects is not an auxiliary function — it is a critical performance domain. Projects often span years, impact communities, alter landscapes, and involve significant public scrutiny. Unlike static manufacturing systems, infrastructure systems are adaptive, open, and deeply embedded in societal contexts. Stakeholders include not only those who finance or execute the work but also those who live near the site, regulate project permissions, and represent social, cultural, or environmental interests.</w:t>
      </w:r>
    </w:p>
    <w:p>
      <w:pPr>
        <w:spacing w:after="120"/>
      </w:pPr>
      <w:r>
        <w:t xml:space="preserve">The construction sector is characterized by multi- tiered delivery systems (design</w:t>
      </w:r>
    </w:p>
    <w:p>
      <w:pPr>
        <w:spacing w:after="120"/>
        <w:ind w:left="360" w:hanging="180"/>
      </w:pPr>
      <w:r>
        <w:t xml:space="preserve">• </w:t>
      </w:r>
      <w:r>
        <w:t xml:space="preserve">build, PPP, EPCM, CM- at</w:t>
      </w:r>
    </w:p>
    <w:p>
      <w:pPr>
        <w:spacing w:after="120"/>
        <w:ind w:left="360" w:hanging="180"/>
      </w:pPr>
      <w:r>
        <w:t xml:space="preserve">• </w:t>
      </w:r>
      <w:r>
        <w:t xml:space="preserve">Risk) that define how risk and responsibility are distributed among stakeholders. These delivery systems influence stakeholder expectations, communication timelines, and escalation paths. For example, in a Public- Private Partnership (PPP), the private operator may be accountable to both public funding agencies and local residents — requiring dual</w:t>
      </w:r>
    </w:p>
    <w:p>
      <w:pPr>
        <w:spacing w:after="120"/>
        <w:ind w:left="360" w:hanging="180"/>
      </w:pPr>
      <w:r>
        <w:t xml:space="preserve">• </w:t>
      </w:r>
      <w:r>
        <w:t xml:space="preserve">track engagement strategies.</w:t>
      </w:r>
    </w:p>
    <w:p>
      <w:pPr>
        <w:spacing w:after="200"/>
      </w:pPr>
      <w:r>
        <w:t xml:space="preserve">🧠 Brainy™ Tip: Ask Brainy to simulate stakeholder role conflicts in a PPP highway project using the “Role View Matrix” tool. This will help you visualize competing interests across funding, delivery, and community dimensions.</w:t>
      </w:r>
    </w:p>
    <w:p>
      <w:pPr>
        <w:spacing w:after="200"/>
      </w:pPr>
      <w:r>
        <w:t xml:space="preserve">Project Stakeholder Types: Internal, External, Regulatory, Community</w:t>
      </w:r>
    </w:p>
    <w:p>
      <w:pPr>
        <w:spacing w:after="200"/>
      </w:pPr>
      <w:r>
        <w:t xml:space="preserve">Stakeholders in infrastructure projects can be categorized into four primary types, each with distinct influence vectors and engagement needs:</w:t>
      </w:r>
    </w:p>
    <w:p>
      <w:pPr>
        <w:spacing w:after="120"/>
        <w:ind w:left="360" w:hanging="180"/>
      </w:pPr>
      <w:r>
        <w:t xml:space="preserve">• </w:t>
      </w:r>
      <w:r>
        <w:t xml:space="preserve">Internal Stakeholders: These include the project owner, sponsors, project management teams, contractors, subcontractors, and internal consultants. They are directly involved in decision</w:t>
      </w:r>
    </w:p>
    <w:p>
      <w:pPr>
        <w:spacing w:after="120"/>
        <w:ind w:left="360" w:hanging="180"/>
      </w:pPr>
      <w:r>
        <w:t xml:space="preserve">• </w:t>
      </w:r>
      <w:r>
        <w:t xml:space="preserve">making and project execution. Their alignment determines the speed and quality of delivery.</w:t>
      </w:r>
    </w:p>
    <w:p>
      <w:pPr>
        <w:spacing w:after="120"/>
        <w:ind w:left="360" w:hanging="180"/>
      </w:pPr>
      <w:r>
        <w:t xml:space="preserve">• </w:t>
      </w:r>
      <w:r>
        <w:t xml:space="preserve">External Stakeholders: Key players who are not involved in daily project operations but whose input or approval is critical. These include suppliers, industry partners, unions, academic collaborators, and investors. Effective engagement with these stakeholders ensures supply chain continuity and strategic alignment.</w:t>
      </w:r>
    </w:p>
    <w:p>
      <w:pPr>
        <w:spacing w:after="120"/>
        <w:ind w:left="360" w:hanging="180"/>
      </w:pPr>
      <w:r>
        <w:t xml:space="preserve">• </w:t>
      </w:r>
      <w:r>
        <w:t xml:space="preserve">Regulatory Stakeholders: These are oversight entities such as municipal permitting bodies, environmental agencies, heritage councils, and safety regulators. Their influence is formal and often governed by legislation and standards such as ISO 21500 and local building codes.</w:t>
      </w:r>
    </w:p>
    <w:p>
      <w:pPr>
        <w:spacing w:after="120"/>
        <w:ind w:left="360" w:hanging="180"/>
      </w:pPr>
      <w:r>
        <w:t xml:space="preserve">• </w:t>
      </w:r>
      <w:r>
        <w:t xml:space="preserve">Community Stakeholders: Perhaps the most dynamic group, community stakeholders include residents, advocacy groups, indigenous communities, local businesses, and non</w:t>
      </w:r>
    </w:p>
    <w:p>
      <w:pPr>
        <w:spacing w:after="120"/>
        <w:ind w:left="360" w:hanging="180"/>
      </w:pPr>
      <w:r>
        <w:t xml:space="preserve">• </w:t>
      </w:r>
      <w:r>
        <w:t xml:space="preserve">profit organizations. Their perception of the project can either create social license or spark opposition that delays delivery.</w:t>
      </w:r>
    </w:p>
    <w:p>
      <w:pPr>
        <w:spacing w:after="120"/>
      </w:pPr>
      <w:r>
        <w:t xml:space="preserve">EON Integrity Suite™ enables Convert- to</w:t>
      </w:r>
    </w:p>
    <w:p>
      <w:pPr>
        <w:spacing w:after="120"/>
        <w:ind w:left="360" w:hanging="180"/>
      </w:pPr>
      <w:r>
        <w:t xml:space="preserve">• </w:t>
      </w:r>
      <w:r>
        <w:t xml:space="preserve">XR stakeholder scenario training — allowing learners to step into the role of each stakeholder type and experience their perspectives, concerns, and influence in immersive simulations.</w:t>
      </w:r>
    </w:p>
    <w:p>
      <w:pPr>
        <w:spacing w:after="200"/>
      </w:pPr>
      <w:r>
        <w:t xml:space="preserve">🧠 Brainy™ Tip: Use Brainy’s “Stakeholder Type Identifier” tool to practice classifying stakeholders from real or hypothetical construction projects. Upload descriptions, and Brainy will propose primary and secondary stakeholder classifications with rationales.</w:t>
      </w:r>
    </w:p>
    <w:p>
      <w:pPr>
        <w:spacing w:after="200"/>
      </w:pPr>
      <w:r>
        <w:t xml:space="preserve">Roles, Influence, and Expectations</w:t>
      </w:r>
    </w:p>
    <w:p>
      <w:pPr>
        <w:spacing w:after="200"/>
      </w:pPr>
      <w:r>
        <w:t xml:space="preserve">Each stakeholder group plays a distinct role in shaping project outcomes. Understanding how influence is exercised — formally through approval processes or informally through public pressure — is essential for risk-aware engagement.</w:t>
      </w:r>
    </w:p>
    <w:p>
      <w:pPr>
        <w:spacing w:after="120"/>
        <w:ind w:left="360" w:hanging="180"/>
      </w:pPr>
      <w:r>
        <w:t xml:space="preserve">• </w:t>
      </w:r>
      <w:r>
        <w:t xml:space="preserve">Role Clarification: Misunderstandings about stakeholder roles are a significant source of conflict. For example, community liaison officers may be seen by residents as decision</w:t>
      </w:r>
    </w:p>
    <w:p>
      <w:pPr>
        <w:spacing w:after="120"/>
        <w:ind w:left="360" w:hanging="180"/>
      </w:pPr>
      <w:r>
        <w:t xml:space="preserve">• </w:t>
      </w:r>
      <w:r>
        <w:t xml:space="preserve">makers when they are actually intermediaries. Clearly defining roles and setting boundaries is vital at project inception.</w:t>
      </w:r>
    </w:p>
    <w:p>
      <w:pPr>
        <w:spacing w:after="120"/>
        <w:ind w:left="360" w:hanging="180"/>
      </w:pPr>
      <w:r>
        <w:t xml:space="preserve">• </w:t>
      </w:r>
      <w:r>
        <w:t xml:space="preserve">Influence Mapping: Influence does not always correlate with hierarchy. Local influencers (e.g., respected elders, business owners) may shape community sentiment more than elected officials. Influence mapping tools such as Salience Models and Power/Interest Grids help visualize the stakeholder ecosystem.</w:t>
      </w:r>
    </w:p>
    <w:p>
      <w:pPr>
        <w:spacing w:after="120"/>
        <w:ind w:left="360" w:hanging="180"/>
      </w:pPr>
      <w:r>
        <w:t xml:space="preserve">• </w:t>
      </w:r>
      <w:r>
        <w:t xml:space="preserve">Expectation Management: Stakeholders bring varied, and sometimes incompatible, expectations. A city council may prioritize aesthetics and noise reduction, while a contractor may focus on minimizing cost overruns. Engagement professionals must identify areas of misalignment early and facilitate convergence via structured dialogue.</w:t>
      </w:r>
    </w:p>
    <w:p>
      <w:pPr>
        <w:spacing w:after="200"/>
      </w:pPr>
      <w:r>
        <w:t xml:space="preserve">🧠 Brainy™ Tip: Activate Brainy’s “Expectation Matrix Builder” in any engagement scenario to map out stakeholder expectations against project deliverables. Use it to simulate alignment sessions between internal and external stakeholders.</w:t>
      </w:r>
    </w:p>
    <w:p>
      <w:pPr>
        <w:spacing w:after="200"/>
      </w:pPr>
      <w:r>
        <w:t xml:space="preserve">Risk, Trust, and Relationship Mapping</w:t>
      </w:r>
    </w:p>
    <w:p>
      <w:pPr>
        <w:spacing w:after="200"/>
      </w:pPr>
      <w:r>
        <w:t xml:space="preserve">Trust is the currency of stakeholder engagement. In the construction and infrastructure sector, trust deficits can lead to delays, protests, and litigation. Relationship mapping — the process of visualizing trust levels, communication frequency, and historical interactions — is a diagnostic and planning tool.</w:t>
      </w:r>
    </w:p>
    <w:p>
      <w:pPr>
        <w:spacing w:after="120"/>
        <w:ind w:left="360" w:hanging="180"/>
      </w:pPr>
      <w:r>
        <w:t xml:space="preserve">• </w:t>
      </w:r>
      <w:r>
        <w:t xml:space="preserve">Trust Drivers: Transparency, responsiveness, history of engagement, and perceived fairness are key drivers of trust. For example, if a contractor has a track record of ignoring local concerns, trust restoration must be part of the engagement plan.</w:t>
      </w:r>
    </w:p>
    <w:p>
      <w:pPr>
        <w:spacing w:after="120"/>
        <w:ind w:left="360" w:hanging="180"/>
      </w:pPr>
      <w:r>
        <w:t xml:space="preserve">• </w:t>
      </w:r>
      <w:r>
        <w:t xml:space="preserve">Risk Intersections: Projects with high environmental impact (e.g., dams, highways, rail expansions) face increased risk from stakeholder opposition. Risk mapping tools can identify stakeholders with high influence and low trust (the “critical watch zone”) where proactive engagement is needed.</w:t>
      </w:r>
    </w:p>
    <w:p>
      <w:pPr>
        <w:spacing w:after="120"/>
        <w:ind w:left="360" w:hanging="180"/>
      </w:pPr>
      <w:r>
        <w:t xml:space="preserve">• </w:t>
      </w:r>
      <w:r>
        <w:t xml:space="preserve">Relationship Tracking: Using digital engagement dashboards and CRMs integrated through the EON Integrity Suite™, engagement professionals can track touchpoints, sentiment shifts, and responsiveness. These insights inform escalation protocols and trust repair strategies.</w:t>
      </w:r>
    </w:p>
    <w:p>
      <w:pPr>
        <w:spacing w:after="200"/>
      </w:pPr>
      <w:r>
        <w:t xml:space="preserve">🧠 Brainy™ Tip: Use the “Trust-Risk Overlay Map” tool to simulate scenarios where stakeholder relationships deteriorate due to unmet expectations. Explore Brainy’s recommendations for realigning the engagement approach using proven trust restoration steps.</w:t>
      </w:r>
    </w:p>
    <w:p>
      <w:pPr>
        <w:spacing w:after="200"/>
      </w:pPr>
      <w:r>
        <w:t xml:space="preserve">Conclusion</w:t>
      </w:r>
    </w:p>
    <w:p>
      <w:pPr>
        <w:spacing w:after="120"/>
      </w:pPr>
      <w:r>
        <w:t xml:space="preserve">Stakeholder engagement in construction and infrastructure is a strategic, system- level function — not a soft skill add</w:t>
      </w:r>
    </w:p>
    <w:p>
      <w:pPr>
        <w:spacing w:after="120"/>
        <w:ind w:left="360" w:hanging="180"/>
      </w:pPr>
      <w:r>
        <w:t xml:space="preserve">• </w:t>
      </w:r>
      <w:r>
        <w:t xml:space="preserve">on. This chapter has provided a foundational view of the stakeholder landscape, emphasizing the diversity, influence, and complexity of roles across internal, external, regulatory, and community categories. It also established the importance of influence mapping, expectation alignment, and trust diagnostics as core tools in the engagement professional’s toolkit.</w:t>
      </w:r>
    </w:p>
    <w:p>
      <w:pPr>
        <w:spacing w:after="200"/>
      </w:pPr>
      <w:r>
        <w:t xml:space="preserve">In the next chapter, learners will delve into common conflict scenarios that arise in stakeholder engagement — from budget tensions to cultural misalignments — and begin to apply structured mitigation frameworks such as ISO 21500 and PMI’s PMBOK guidelines.</w:t>
      </w:r>
    </w:p>
    <w:p>
      <w:pPr>
        <w:spacing w:after="120"/>
      </w:pPr>
      <w:r>
        <w:t xml:space="preserve">**🧠 Brainy™ is available 24/7 for real-time clarification on stakeholder types, influence models, and trust mapping. Use voice prompts or scenario uploads to receive tailored guidance.**</w:t>
      </w:r>
    </w:p>
    <w:p>
      <w:pPr>
        <w:spacing w:after="120"/>
      </w:pPr>
      <w:r>
        <w:t xml:space="preserve">**📌 Convert- to</w:t>
      </w:r>
    </w:p>
    <w:p>
      <w:pPr>
        <w:spacing w:after="120"/>
        <w:ind w:left="360" w:hanging="180"/>
      </w:pPr>
      <w:r>
        <w:t xml:space="preserve">• </w:t>
      </w:r>
      <w:r>
        <w:t xml:space="preserve">XR modules for this chapter allow learners to simulate stakeholder identification in a live infrastructure project, receive AI-generated trust diagnostics, and practice expectation alignment using interactive dialogue trees.**</w:t>
      </w:r>
    </w:p>
    <w:p>
      <w:pPr>
        <w:spacing w:after="120"/>
      </w:pPr>
      <w:r>
        <w:t xml:space="preserve">**🎓 Certified with EON Integrity Suite™ | EON Reality Inc**</w:t>
      </w:r>
    </w:p>
    <w:p>
      <w:pPr>
        <w:pStyle w:val="Heading3"/>
        <w:spacing w:before="300" w:after="150"/>
      </w:pPr>
      <w:r>
        <w:rPr>
          <w:b/>
          <w:bCs/>
          <w:sz w:val="24"/>
          <w:szCs w:val="24"/>
        </w:rPr>
        <w:t xml:space="preserve">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6.4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 Brainy™ 24/7 Virtual Mentor Available for Risk Replay, Conflict Simulation, and Scenario Diagnostics**</w:t>
      </w:r>
    </w:p>
    <w:p>
      <w:pPr>
        <w:spacing w:after="200"/>
      </w:pPr>
      <w:r>
        <w:t xml:space="preserve">Engagement failures in construction and infrastructure projects can derail timelines, inflate budgets, damage reputations, and lead to legal disputes. This chapter explores the most common failure modes, risks, and human error patterns encountered during stakeholder engagement processes. Learners will analyze breakdown points across project lifecycles and actor roles, with guided diagnostics available via Brainy™ 24/7 Virtual Mentor simulations. Understanding these failure zones is essential for proactive risk mitigation and fostering resilient relationships throughout the project.</w:t>
      </w:r>
    </w:p>
    <w:p>
      <w:pPr>
        <w:spacing w:after="200"/>
      </w:pPr>
      <w:r>
        <w:t xml:space="preserve">Common Conflict Scenarios in Stakeholder Engagement</w:t>
      </w:r>
    </w:p>
    <w:p>
      <w:pPr>
        <w:spacing w:after="120"/>
      </w:pPr>
      <w:r>
        <w:t xml:space="preserve">Construction and infrastructure projects often involve competing interests, jurisdictional overlap, and socio- political sensitivities. These dynamics give rise to recurring conflict scenarios that, if unaddressed or mismanaged, can escalate into project</w:t>
      </w:r>
    </w:p>
    <w:p>
      <w:pPr>
        <w:spacing w:after="120"/>
        <w:ind w:left="360" w:hanging="180"/>
      </w:pPr>
      <w:r>
        <w:t xml:space="preserve">• </w:t>
      </w:r>
      <w:r>
        <w:t xml:space="preserve">wide disruption.</w:t>
      </w:r>
    </w:p>
    <w:p>
      <w:pPr>
        <w:spacing w:after="200"/>
      </w:pPr>
      <w:r>
        <w:t xml:space="preserve">One of the most frequent conflict triggers is competing priorities between stakeholder groups. For example, an engineering team may prioritize technical feasibility, while local communities emphasize environmental preservation or cultural heritage. Without structured dialogue, such divergences evolve into entrenched opposition.</w:t>
      </w:r>
    </w:p>
    <w:p>
      <w:pPr>
        <w:spacing w:after="200"/>
      </w:pPr>
      <w:r>
        <w:t xml:space="preserve">Another common failure zone is the underestimation of regulatory stakeholders. Compliance bodies, permitting agencies, and utility operators are often looped in late, resulting in rework or stalled approvals. In stakeholder mapping, these actors are sometimes misclassified as passive observers rather than key influencers. This misstep impacts engagement timing and message framing.</w:t>
      </w:r>
    </w:p>
    <w:p>
      <w:pPr>
        <w:spacing w:after="200"/>
      </w:pPr>
      <w:r>
        <w:t xml:space="preserve">Social trust breakdowns also occur when engagement is perceived as tokenistic. If stakeholders sense that consultations are performative rather than participatory, they may disengage or mobilize against the project. This is particularly prevalent in communities with a history of marginalization or poor prior experiences with top-down infrastructure planning.</w:t>
      </w:r>
    </w:p>
    <w:p>
      <w:pPr>
        <w:spacing w:after="120"/>
      </w:pPr>
      <w:r>
        <w:t xml:space="preserve">In each of these cases, XR- based engagement rehearsal—available via Convert</w:t>
      </w:r>
    </w:p>
    <w:p>
      <w:pPr>
        <w:spacing w:after="120"/>
        <w:ind w:left="360" w:hanging="180"/>
      </w:pPr>
      <w:r>
        <w:t xml:space="preserve">• </w:t>
      </w:r>
      <w:r>
        <w:t xml:space="preserve">to- XR functionality—allows learners to simulate conflict emergence and practice de</w:t>
      </w:r>
    </w:p>
    <w:p>
      <w:pPr>
        <w:spacing w:after="120"/>
        <w:ind w:left="360" w:hanging="180"/>
      </w:pPr>
      <w:r>
        <w:t xml:space="preserve">• </w:t>
      </w:r>
      <w:r>
        <w:t xml:space="preserve">escalation techniques in immersive environments.</w:t>
      </w:r>
    </w:p>
    <w:p>
      <w:pPr>
        <w:spacing w:after="200"/>
      </w:pPr>
      <w:r>
        <w:t xml:space="preserve">Systemic Causes of Engagement Risk: Process and Human Factors</w:t>
      </w:r>
    </w:p>
    <w:p>
      <w:pPr>
        <w:spacing w:after="200"/>
      </w:pPr>
      <w:r>
        <w:t xml:space="preserve">Beyond interpersonal dynamics, engagement failures often stem from systemic process defects or human factor errors. These fall into several categories:</w:t>
      </w:r>
    </w:p>
    <w:p>
      <w:pPr>
        <w:spacing w:after="120"/>
        <w:ind w:left="360" w:hanging="180"/>
      </w:pPr>
      <w:r>
        <w:t xml:space="preserve">• </w:t>
      </w:r>
      <w:r>
        <w:t xml:space="preserve">Ambiguity in Role Definition: Overlapping communication responsibilities between project managers, community liaisons, and contractors often lead to inconsistent messaging. This ambiguity can confuse external stakeholders and erode credibility.</w:t>
      </w:r>
    </w:p>
    <w:p>
      <w:pPr>
        <w:spacing w:after="120"/>
        <w:ind w:left="360" w:hanging="180"/>
      </w:pPr>
      <w:r>
        <w:t xml:space="preserve">• </w:t>
      </w:r>
      <w:r>
        <w:t xml:space="preserve">Schedule Compression and Engagement Shortcuts: When project timelines are accelerated, stakeholder engagement is frequently deprioritized. This results in missed issues during planning phases and conflict surfacing during execution, when mitigation is costlier.</w:t>
      </w:r>
    </w:p>
    <w:p>
      <w:pPr>
        <w:spacing w:after="120"/>
        <w:ind w:left="360" w:hanging="180"/>
      </w:pPr>
      <w:r>
        <w:t xml:space="preserve">• </w:t>
      </w:r>
      <w:r>
        <w:t xml:space="preserve">Data Silos and Uncoordinated Messaging: Information may be collected by different departments (legal, technical, communications) but not integrated into a shared stakeholder engagement framework. This leads to fragmented or contradictory narratives.</w:t>
      </w:r>
    </w:p>
    <w:p>
      <w:pPr>
        <w:spacing w:after="120"/>
        <w:ind w:left="360" w:hanging="180"/>
      </w:pPr>
      <w:r>
        <w:t xml:space="preserve">• </w:t>
      </w:r>
      <w:r>
        <w:t xml:space="preserve">Inadequate Cultural or Accessibility Adaptation: Engagement strategies that fail to account for local language, cultural norms, or accessibility constraints can alienate key stakeholder groups. For instance, reliance on digital</w:t>
      </w:r>
    </w:p>
    <w:p>
      <w:pPr>
        <w:spacing w:after="120"/>
        <w:ind w:left="360" w:hanging="180"/>
      </w:pPr>
      <w:r>
        <w:t xml:space="preserve">• </w:t>
      </w:r>
      <w:r>
        <w:t xml:space="preserve">only channels in communities with limited internet access creates exclusion.</w:t>
      </w:r>
    </w:p>
    <w:p>
      <w:pPr>
        <w:spacing w:after="200"/>
      </w:pPr>
      <w:r>
        <w:t xml:space="preserve">Human cognitive biases also play a role. Confirmation bias can lead teams to dismiss negative feedback or overemphasize agreement. Anchoring bias may cause over-reliance on early stakeholder interviews, ignoring evolving sentiment. Brainy™ offers reflection prompts and interactive bias identification exercises to train learners in recognizing and overcoming these limitations.</w:t>
      </w:r>
    </w:p>
    <w:p>
      <w:pPr>
        <w:spacing w:after="200"/>
      </w:pPr>
      <w:r>
        <w:t xml:space="preserve">Misalignment of Communication Strategy and Stakeholder Influence</w:t>
      </w:r>
    </w:p>
    <w:p>
      <w:pPr>
        <w:spacing w:after="120"/>
      </w:pPr>
      <w:r>
        <w:t xml:space="preserve">A critical failure mode occurs when communication intensity does not align with stakeholder influence or interest. High- power stakeholders may receive generic updates, while low</w:t>
      </w:r>
    </w:p>
    <w:p>
      <w:pPr>
        <w:spacing w:after="120"/>
        <w:ind w:left="360" w:hanging="180"/>
      </w:pPr>
      <w:r>
        <w:t xml:space="preserve">• </w:t>
      </w:r>
      <w:r>
        <w:t xml:space="preserve">priority groups are over-engaged—creating inefficiencies and resentment.</w:t>
      </w:r>
    </w:p>
    <w:p>
      <w:pPr>
        <w:spacing w:after="200"/>
      </w:pPr>
      <w:r>
        <w:t xml:space="preserve">For example, a utility company may focus heavily on residential outreach due to public visibility, while under-communicating with environmental regulators who hold veto authority. This misalignment often results from inadequate stakeholder salience analysis.</w:t>
      </w:r>
    </w:p>
    <w:p>
      <w:pPr>
        <w:spacing w:after="200"/>
      </w:pPr>
      <w:r>
        <w:t xml:space="preserve">Similarly, community stakeholders classified as “low influence” at project start may become highly influential due to media mobilization or political shifts. Without dynamic stakeholder reassessment, communication strategies can quickly become outdated.</w:t>
      </w:r>
    </w:p>
    <w:p>
      <w:pPr>
        <w:spacing w:after="200"/>
      </w:pPr>
      <w:r>
        <w:t xml:space="preserve">To address this, learners are guided through the use of salience models, heat maps, and influence ladders. These tools—available in the EON Integrity Suite™—support real-time recalibration of engagement priorities as the stakeholder landscape evolves.</w:t>
      </w:r>
    </w:p>
    <w:p>
      <w:pPr>
        <w:spacing w:after="200"/>
      </w:pPr>
      <w:r>
        <w:t xml:space="preserve">Failure to Close Feedback Loops</w:t>
      </w:r>
    </w:p>
    <w:p>
      <w:pPr>
        <w:spacing w:after="200"/>
      </w:pPr>
      <w:r>
        <w:t xml:space="preserve">Stakeholders may input valuable concerns, suggestions, or warnings, but if these inputs are not visibly acted upon, trust erodes. This "feedback black hole" is one of the most cited reasons for stakeholder disengagement.</w:t>
      </w:r>
    </w:p>
    <w:p>
      <w:pPr>
        <w:pStyle w:val="Heading3"/>
        <w:spacing w:before="300" w:after="150"/>
      </w:pPr>
      <w:r>
        <w:rPr>
          <w:b/>
          <w:bCs/>
          <w:sz w:val="24"/>
          <w:szCs w:val="24"/>
        </w:rPr>
        <w:t xml:space="preserve">7.1 Failure to close the feedback loop includes</w:t>
      </w:r>
    </w:p>
    <w:p>
      <w:pPr>
        <w:spacing w:after="120"/>
        <w:ind w:left="360" w:hanging="180"/>
      </w:pPr>
      <w:r>
        <w:t xml:space="preserve">• </w:t>
      </w:r>
      <w:r>
        <w:t xml:space="preserve">Not acknowledging receipt of stakeholder input</w:t>
      </w:r>
    </w:p>
    <w:p>
      <w:pPr>
        <w:spacing w:after="120"/>
        <w:ind w:left="360" w:hanging="180"/>
      </w:pPr>
      <w:r>
        <w:t xml:space="preserve">• </w:t>
      </w:r>
      <w:r>
        <w:t xml:space="preserve">Not explaining how input was used (or why it wasn’t adopted)</w:t>
      </w:r>
    </w:p>
    <w:p>
      <w:pPr>
        <w:spacing w:after="120"/>
        <w:ind w:left="360" w:hanging="180"/>
      </w:pPr>
      <w:r>
        <w:t xml:space="preserve">• </w:t>
      </w:r>
      <w:r>
        <w:t xml:space="preserve">Not providing timelines for action or review</w:t>
      </w:r>
    </w:p>
    <w:p>
      <w:pPr>
        <w:spacing w:after="200"/>
      </w:pPr>
      <w:r>
        <w:t xml:space="preserve">In scenarios where feedback is dismissed without explanation, stakeholders may perceive intentional exclusion or manipulation. This is particularly dangerous in politically sensitive or culturally diverse environments where transparency is expected.</w:t>
      </w:r>
    </w:p>
    <w:p>
      <w:pPr>
        <w:spacing w:after="200"/>
      </w:pPr>
      <w:r>
        <w:t xml:space="preserve">Using tools such as Digital Engagement Response Logs and Stakeholder Action Plans (SAPs), learners will practice structured feedback loop closure techniques. These are reinforced through XR simulations where learners must respond in real time to stakeholder queries, with Brainy™ offering corrective feedback on tone, clarity, and follow-up actions.</w:t>
      </w:r>
    </w:p>
    <w:p>
      <w:pPr>
        <w:spacing w:after="200"/>
      </w:pPr>
      <w:r>
        <w:t xml:space="preserve">Environmental and External Risk Factors</w:t>
      </w:r>
    </w:p>
    <w:p>
      <w:pPr>
        <w:spacing w:after="200"/>
      </w:pPr>
      <w:r>
        <w:t xml:space="preserve">External shocks—such as economic downturns, political unrest, or extreme weather events—can destabilize stakeholder relationships. When these occur, previously aligned stakeholders may shift positions, escalate demands, or withdraw participation. Failure to anticipate these shifts represents a critical engagement vulnerability.</w:t>
      </w:r>
    </w:p>
    <w:p>
      <w:pPr>
        <w:spacing w:after="200"/>
      </w:pPr>
      <w:r>
        <w:t xml:space="preserve">Additionally, misinformation spread via social media can rapidly undermine engagement efforts. If unchallenged, such narratives gain traction and reframe the project's public image. Stakeholder engagement teams must therefore have rapid-response protocols and sentiment tracking mechanisms in place.</w:t>
      </w:r>
    </w:p>
    <w:p>
      <w:pPr>
        <w:spacing w:after="120"/>
      </w:pPr>
      <w:r>
        <w:t xml:space="preserve">Learners will explore scenario- based simulations of misinformation escalation, using Brainy's real</w:t>
      </w:r>
    </w:p>
    <w:p>
      <w:pPr>
        <w:spacing w:after="120"/>
        <w:ind w:left="360" w:hanging="180"/>
      </w:pPr>
      <w:r>
        <w:t xml:space="preserve">• </w:t>
      </w:r>
      <w:r>
        <w:t xml:space="preserve">time feedback engine to practice counter-narrative framing and stakeholder reassurance dialogues.</w:t>
      </w:r>
    </w:p>
    <w:p>
      <w:pPr>
        <w:spacing w:after="200"/>
      </w:pPr>
      <w:r>
        <w:t xml:space="preserve">Risk Integration and Early Warning Indicators</w:t>
      </w:r>
    </w:p>
    <w:p>
      <w:pPr>
        <w:spacing w:after="200"/>
      </w:pPr>
      <w:r>
        <w:t xml:space="preserve">Proactive engagement teams integrate early-warning indicators into their project dashboards. These indicators may include:</w:t>
      </w:r>
    </w:p>
    <w:p>
      <w:pPr>
        <w:spacing w:after="120"/>
        <w:ind w:left="360" w:hanging="180"/>
      </w:pPr>
      <w:r>
        <w:t xml:space="preserve">• </w:t>
      </w:r>
      <w:r>
        <w:t xml:space="preserve">Drop</w:t>
      </w:r>
    </w:p>
    <w:p>
      <w:pPr>
        <w:spacing w:after="120"/>
        <w:ind w:left="360" w:hanging="180"/>
      </w:pPr>
      <w:r>
        <w:t xml:space="preserve">• </w:t>
      </w:r>
      <w:r>
        <w:t xml:space="preserve">off in stakeholder participation metrics</w:t>
      </w:r>
    </w:p>
    <w:p>
      <w:pPr>
        <w:spacing w:after="120"/>
        <w:ind w:left="360" w:hanging="180"/>
      </w:pPr>
      <w:r>
        <w:t xml:space="preserve">• </w:t>
      </w:r>
      <w:r>
        <w:t xml:space="preserve">Increased sentiment volatility in feedback channels</w:t>
      </w:r>
    </w:p>
    <w:p>
      <w:pPr>
        <w:spacing w:after="120"/>
        <w:ind w:left="360" w:hanging="180"/>
      </w:pPr>
      <w:r>
        <w:t xml:space="preserve">• </w:t>
      </w:r>
      <w:r>
        <w:t xml:space="preserve">Delays in response or silence from previously active stakeholders</w:t>
      </w:r>
    </w:p>
    <w:p>
      <w:pPr>
        <w:spacing w:after="120"/>
        <w:ind w:left="360" w:hanging="180"/>
      </w:pPr>
      <w:r>
        <w:t xml:space="preserve">• </w:t>
      </w:r>
      <w:r>
        <w:t xml:space="preserve">Repetition of similar grievances across different forums</w:t>
      </w:r>
    </w:p>
    <w:p>
      <w:pPr>
        <w:spacing w:after="200"/>
      </w:pPr>
      <w:r>
        <w:t xml:space="preserve">By linking these indicators to project risk registers, teams can flag engagement risks before they manifest as conflicts. The EON Integrity Suite™ enables this integration by connecting sentiment analytics, interaction logs, and communication history into a unified engagement monitoring platform.</w:t>
      </w:r>
    </w:p>
    <w:p>
      <w:pPr>
        <w:spacing w:after="200"/>
      </w:pPr>
      <w:r>
        <w:t xml:space="preserve">Brainy™ also serves as a real-time diagnostic assistant, offering predictive prompts and playbook suggestions when warning indicators are detected.</w:t>
      </w:r>
    </w:p>
    <w:p>
      <w:pPr>
        <w:spacing w:after="200"/>
      </w:pPr>
      <w:r>
        <w:t xml:space="preserve">Conclusion: Embedding Engagement Risk Awareness Across the Project Lifecycle</w:t>
      </w:r>
    </w:p>
    <w:p>
      <w:pPr>
        <w:spacing w:after="200"/>
      </w:pPr>
      <w:r>
        <w:t xml:space="preserve">Common stakeholder engagement failures result not from malice or incompetence, but from process gaps, misaligned expectations, and underdeveloped communication systems. By recognizing recurring failure modes and building diagnostic reflexes, project teams can embed engagement risk awareness into every phase of delivery—from concept to commissioning.</w:t>
      </w:r>
    </w:p>
    <w:p>
      <w:pPr>
        <w:spacing w:after="120"/>
      </w:pPr>
      <w:r>
        <w:t xml:space="preserve">In upcoming chapters, learners will build on this foundation to monitor stakeholder perception, interpret sentiment data, and establish feedback- forward engagement systems that adapt to real</w:t>
      </w:r>
    </w:p>
    <w:p>
      <w:pPr>
        <w:spacing w:after="120"/>
        <w:ind w:left="360" w:hanging="180"/>
      </w:pPr>
      <w:r>
        <w:t xml:space="preserve">• </w:t>
      </w:r>
      <w:r>
        <w:t xml:space="preserve">world complexity.</w:t>
      </w:r>
    </w:p>
    <w:p>
      <w:pPr>
        <w:spacing w:after="200"/>
      </w:pPr>
      <w:r>
        <w:t xml:space="preserve">🧠 Use Brainy™ now to simulate one of three real-world construction stakeholder conflict scenarios. Practice identifying failure modes and receive personalized feedback on your engagement response strategy.</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Monitoring Stakeholder Satisfaction &amp; Perception
**Certified with EON Integrity Suite™ | EON Reality Inc**
**🧠 Brainy™ 24/7 Virtual Mentor Available for Monitoring Simulations, Metric Interpretation, and Engagement Checklists**</w:t>
      </w:r>
    </w:p>
    <w:p>
      <w:pPr>
        <w:spacing w:after="120"/>
      </w:pPr>
      <w:r>
        <w:t xml:space="preserve">Monitoring stakeholder satisfaction and perception is a fundamental component of sustainable engagement strategies in construction and infrastructure projects. This chapter introduces the principles of condition monitoring and performance monitoring within the context of stakeholder engagement. Borrowing terminology from engineering reliability and system diagnostics, we explore how strategic feedback loops, data- driven sentiment analysis, and perception metrics serve as early warning systems for stakeholder misalignment. Learners will gain the tools to proactively detect engagement deterioration, track responsiveness, and guide real</w:t>
      </w:r>
    </w:p>
    <w:p>
      <w:pPr>
        <w:spacing w:after="120"/>
        <w:ind w:left="360" w:hanging="180"/>
      </w:pPr>
      <w:r>
        <w:t xml:space="preserve">• </w:t>
      </w:r>
      <w:r>
        <w:t xml:space="preserve">time engagement recovery—ensuring project continuity, trust, and reputation management.</w:t>
      </w:r>
    </w:p>
    <w:p>
      <w:pPr>
        <w:spacing w:after="200"/>
      </w:pPr>
      <w:r>
        <w:t xml:space="preserve">Purpose of Engagement Performance Monitoring</w:t>
      </w:r>
    </w:p>
    <w:p>
      <w:pPr>
        <w:spacing w:after="200"/>
      </w:pPr>
      <w:r>
        <w:t xml:space="preserve">Just as mechanical systems rely on condition monitoring to prevent critical failures, stakeholder relationships require proactive oversight to detect signs of friction, fatigue, or disengagement. Engagement performance monitoring serves as a continuous diagnostic process that assesses the health of stakeholder relationships across the project lifecycle.</w:t>
      </w:r>
    </w:p>
    <w:p>
      <w:pPr>
        <w:spacing w:after="200"/>
      </w:pPr>
      <w:r>
        <w:t xml:space="preserve">In the construction and infrastructure sector, project teams operate under constrained schedules, public scrutiny, and complex regulatory conditions. Stakeholder dissatisfaction—if undetected—can escalate into formal objections, legal delays, or social license withdrawal. Monitoring enables teams to course-correct before these consequences materialize.</w:t>
      </w:r>
    </w:p>
    <w:p>
      <w:pPr>
        <w:pStyle w:val="Heading3"/>
        <w:spacing w:before="300" w:after="150"/>
      </w:pPr>
      <w:r>
        <w:rPr>
          <w:b/>
          <w:bCs/>
          <w:sz w:val="24"/>
          <w:szCs w:val="24"/>
        </w:rPr>
        <w:t xml:space="preserve">8.1 Common triggers that necessitate monitoring include</w:t>
      </w:r>
    </w:p>
    <w:p>
      <w:pPr>
        <w:spacing w:after="120"/>
        <w:ind w:left="360" w:hanging="180"/>
      </w:pPr>
      <w:r>
        <w:t xml:space="preserve">• </w:t>
      </w:r>
      <w:r>
        <w:t xml:space="preserve">Shifts in public sentiment following environmental reviews</w:t>
      </w:r>
    </w:p>
    <w:p>
      <w:pPr>
        <w:spacing w:after="120"/>
        <w:ind w:left="360" w:hanging="180"/>
      </w:pPr>
      <w:r>
        <w:t xml:space="preserve">• </w:t>
      </w:r>
      <w:r>
        <w:t xml:space="preserve">Reduced participation in consultation activities</w:t>
      </w:r>
    </w:p>
    <w:p>
      <w:pPr>
        <w:spacing w:after="120"/>
        <w:ind w:left="360" w:hanging="180"/>
      </w:pPr>
      <w:r>
        <w:t xml:space="preserve">• </w:t>
      </w:r>
      <w:r>
        <w:t xml:space="preserve">Silence from previously active stakeholders</w:t>
      </w:r>
    </w:p>
    <w:p>
      <w:pPr>
        <w:spacing w:after="120"/>
        <w:ind w:left="360" w:hanging="180"/>
      </w:pPr>
      <w:r>
        <w:t xml:space="preserve">• </w:t>
      </w:r>
      <w:r>
        <w:t xml:space="preserve">Sudden spikes in complaint volumes or media mentions</w:t>
      </w:r>
    </w:p>
    <w:p>
      <w:pPr>
        <w:spacing w:after="200"/>
      </w:pPr>
      <w:r>
        <w:t xml:space="preserve">Using EON Reality’s Integrity Suite™, learners can simulate these early signals within immersive project timelines. Brainy™—our 24/7 Virtual Mentor—guides users through interpreting these signals and initiating real-time engagement adjustments.</w:t>
      </w:r>
    </w:p>
    <w:p>
      <w:pPr>
        <w:pStyle w:val="Heading3"/>
        <w:spacing w:before="300" w:after="150"/>
      </w:pPr>
      <w:r>
        <w:rPr>
          <w:b/>
          <w:bCs/>
          <w:sz w:val="24"/>
          <w:szCs w:val="24"/>
        </w:rPr>
        <w:t xml:space="preserve">8.2 Key benefits of stakeholder performance monitoring</w:t>
      </w:r>
    </w:p>
    <w:p>
      <w:pPr>
        <w:spacing w:after="120"/>
        <w:ind w:left="360" w:hanging="180"/>
      </w:pPr>
      <w:r>
        <w:t xml:space="preserve">• </w:t>
      </w:r>
      <w:r>
        <w:t xml:space="preserve">Enhanced trust through visible responsiveness</w:t>
      </w:r>
    </w:p>
    <w:p>
      <w:pPr>
        <w:spacing w:after="120"/>
        <w:ind w:left="360" w:hanging="180"/>
      </w:pPr>
      <w:r>
        <w:t xml:space="preserve">• </w:t>
      </w:r>
      <w:r>
        <w:t xml:space="preserve">Improved prediction of risk or resistance emergence</w:t>
      </w:r>
    </w:p>
    <w:p>
      <w:pPr>
        <w:spacing w:after="120"/>
        <w:ind w:left="360" w:hanging="180"/>
      </w:pPr>
      <w:r>
        <w:t xml:space="preserve">• </w:t>
      </w:r>
      <w:r>
        <w:t xml:space="preserve">Data</w:t>
      </w:r>
    </w:p>
    <w:p>
      <w:pPr>
        <w:spacing w:after="120"/>
        <w:ind w:left="360" w:hanging="180"/>
      </w:pPr>
      <w:r>
        <w:t xml:space="preserve">• </w:t>
      </w:r>
      <w:r>
        <w:t xml:space="preserve">informed alignment with project values and outcomes</w:t>
      </w:r>
    </w:p>
    <w:p>
      <w:pPr>
        <w:spacing w:after="120"/>
        <w:ind w:left="360" w:hanging="180"/>
      </w:pPr>
      <w:r>
        <w:t xml:space="preserve">• </w:t>
      </w:r>
      <w:r>
        <w:t xml:space="preserve">Actionable insight to refine communication and outreach strategies</w:t>
      </w:r>
    </w:p>
    <w:p>
      <w:pPr>
        <w:spacing w:after="200"/>
      </w:pPr>
      <w:r>
        <w:t xml:space="preserve">Metrics: Sentiment, Participation, Responsiveness, Escalation</w:t>
      </w:r>
    </w:p>
    <w:p>
      <w:pPr>
        <w:spacing w:after="200"/>
      </w:pPr>
      <w:r>
        <w:t xml:space="preserve">To assess engagement health, practitioners must translate qualitative interactions into measurable indicators. Four primary categories of stakeholder monitoring metrics are introduced in this chapter:</w:t>
      </w:r>
    </w:p>
    <w:p>
      <w:pPr>
        <w:spacing w:after="120"/>
      </w:pPr>
      <w:r>
        <w:t xml:space="preserve">**1. Sentiment Metrics**</w:t>
      </w:r>
    </w:p>
    <w:p>
      <w:pPr>
        <w:spacing w:after="120"/>
      </w:pPr>
      <w:r>
        <w:t xml:space="preserve">These reflect the emotional tone of stakeholder interactions. Leveraging Natural Language Processing (NLP) tools, sentiment metrics analyze:</w:t>
      </w:r>
    </w:p>
    <w:p>
      <w:pPr>
        <w:spacing w:after="120"/>
        <w:ind w:left="360" w:hanging="180"/>
      </w:pPr>
      <w:r>
        <w:t xml:space="preserve">• </w:t>
      </w:r>
      <w:r>
        <w:t xml:space="preserve">Social media comments</w:t>
      </w:r>
    </w:p>
    <w:p>
      <w:pPr>
        <w:spacing w:after="120"/>
        <w:ind w:left="360" w:hanging="180"/>
      </w:pPr>
      <w:r>
        <w:t xml:space="preserve">• </w:t>
      </w:r>
      <w:r>
        <w:t xml:space="preserve">Meeting transcripts</w:t>
      </w:r>
    </w:p>
    <w:p>
      <w:pPr>
        <w:spacing w:after="120"/>
        <w:ind w:left="360" w:hanging="180"/>
      </w:pPr>
      <w:r>
        <w:t xml:space="preserve">• </w:t>
      </w:r>
      <w:r>
        <w:t xml:space="preserve">Email responses</w:t>
      </w:r>
    </w:p>
    <w:p>
      <w:pPr>
        <w:spacing w:after="120"/>
        <w:ind w:left="360" w:hanging="180"/>
      </w:pPr>
      <w:r>
        <w:t xml:space="preserve">• </w:t>
      </w:r>
      <w:r>
        <w:t xml:space="preserve">Survey open</w:t>
      </w:r>
    </w:p>
    <w:p>
      <w:pPr>
        <w:spacing w:after="120"/>
        <w:ind w:left="360" w:hanging="180"/>
      </w:pPr>
      <w:r>
        <w:t xml:space="preserve">• </w:t>
      </w:r>
      <w:r>
        <w:t xml:space="preserve">text entries</w:t>
      </w:r>
    </w:p>
    <w:p>
      <w:pPr>
        <w:spacing w:after="200"/>
      </w:pPr>
      <w:r>
        <w:t xml:space="preserve">Sentiment scores help project teams differentiate between constructive concern, neutral feedback, or adversarial opposition. For example, a shift from “concerned” to “angry” in a local community group’s language may indicate that previous engagement efforts failed to address core issues.</w:t>
      </w:r>
    </w:p>
    <w:p>
      <w:pPr>
        <w:spacing w:after="200"/>
      </w:pPr>
      <w:r>
        <w:t xml:space="preserve">**2. Participation Metrics**</w:t>
      </w:r>
    </w:p>
    <w:p>
      <w:pPr>
        <w:pStyle w:val="Heading3"/>
        <w:spacing w:before="300" w:after="150"/>
      </w:pPr>
      <w:r>
        <w:rPr>
          <w:b/>
          <w:bCs/>
          <w:sz w:val="24"/>
          <w:szCs w:val="24"/>
        </w:rPr>
        <w:t xml:space="preserve">8.3 Participation reflects the quantity and quality of stakeholder engagement. Key indicators include</w:t>
      </w:r>
    </w:p>
    <w:p>
      <w:pPr>
        <w:spacing w:after="120"/>
        <w:ind w:left="360" w:hanging="180"/>
      </w:pPr>
      <w:r>
        <w:t xml:space="preserve">• </w:t>
      </w:r>
      <w:r>
        <w:t xml:space="preserve">Attendance rates at public consultations</w:t>
      </w:r>
    </w:p>
    <w:p>
      <w:pPr>
        <w:spacing w:after="120"/>
        <w:ind w:left="360" w:hanging="180"/>
      </w:pPr>
      <w:r>
        <w:t xml:space="preserve">• </w:t>
      </w:r>
      <w:r>
        <w:t xml:space="preserve">Survey response rates</w:t>
      </w:r>
    </w:p>
    <w:p>
      <w:pPr>
        <w:spacing w:after="120"/>
        <w:ind w:left="360" w:hanging="180"/>
      </w:pPr>
      <w:r>
        <w:t xml:space="preserve">• </w:t>
      </w:r>
      <w:r>
        <w:t xml:space="preserve">Number of stakeholders contributing during co</w:t>
      </w:r>
    </w:p>
    <w:p>
      <w:pPr>
        <w:spacing w:after="120"/>
        <w:ind w:left="360" w:hanging="180"/>
      </w:pPr>
      <w:r>
        <w:t xml:space="preserve">• </w:t>
      </w:r>
      <w:r>
        <w:t xml:space="preserve">design sessions</w:t>
      </w:r>
    </w:p>
    <w:p>
      <w:pPr>
        <w:spacing w:after="120"/>
        <w:ind w:left="360" w:hanging="180"/>
      </w:pPr>
      <w:r>
        <w:t xml:space="preserve">• </w:t>
      </w:r>
      <w:r>
        <w:t xml:space="preserve">Ratio of active vs passive stakeholders over time</w:t>
      </w:r>
    </w:p>
    <w:p>
      <w:pPr>
        <w:spacing w:after="120"/>
      </w:pPr>
      <w:r>
        <w:t xml:space="preserve">Project dashboards integrated via the EON Integrity Suite™ can visualize these trends across phases, highlighting drop- offs that may require re</w:t>
      </w:r>
    </w:p>
    <w:p>
      <w:pPr>
        <w:spacing w:after="120"/>
        <w:ind w:left="360" w:hanging="180"/>
      </w:pPr>
      <w:r>
        <w:t xml:space="preserve">• </w:t>
      </w:r>
      <w:r>
        <w:t xml:space="preserve">engagement strategies.</w:t>
      </w:r>
    </w:p>
    <w:p>
      <w:pPr>
        <w:spacing w:after="120"/>
      </w:pPr>
      <w:r>
        <w:t xml:space="preserve">**3. Responsiveness Metrics**</w:t>
      </w:r>
    </w:p>
    <w:p>
      <w:pPr>
        <w:spacing w:after="120"/>
      </w:pPr>
      <w:r>
        <w:t xml:space="preserve">Responsiveness tracks how quickly and effectively engagement teams provide feedback or follow-up after stakeholder input. Metrics include:</w:t>
      </w:r>
    </w:p>
    <w:p>
      <w:pPr>
        <w:spacing w:after="120"/>
        <w:ind w:left="360" w:hanging="180"/>
      </w:pPr>
      <w:r>
        <w:t xml:space="preserve">• </w:t>
      </w:r>
      <w:r>
        <w:t xml:space="preserve">Average response time to queries or complaints</w:t>
      </w:r>
    </w:p>
    <w:p>
      <w:pPr>
        <w:spacing w:after="120"/>
        <w:ind w:left="360" w:hanging="180"/>
      </w:pPr>
      <w:r>
        <w:t xml:space="preserve">• </w:t>
      </w:r>
      <w:r>
        <w:t xml:space="preserve">Percentage of inquiries resolved within SLA (Service Level Agreement)</w:t>
      </w:r>
    </w:p>
    <w:p>
      <w:pPr>
        <w:spacing w:after="120"/>
        <w:ind w:left="360" w:hanging="180"/>
      </w:pPr>
      <w:r>
        <w:t xml:space="preserve">• </w:t>
      </w:r>
      <w:r>
        <w:t xml:space="preserve">Time</w:t>
      </w:r>
    </w:p>
    <w:p>
      <w:pPr>
        <w:spacing w:after="120"/>
        <w:ind w:left="360" w:hanging="180"/>
      </w:pPr>
      <w:r>
        <w:t xml:space="preserve">• </w:t>
      </w:r>
      <w:r>
        <w:t xml:space="preserve">to-action following community suggestions</w:t>
      </w:r>
    </w:p>
    <w:p>
      <w:pPr>
        <w:spacing w:after="200"/>
      </w:pPr>
      <w:r>
        <w:t xml:space="preserve">High responsiveness correlates strongly with perceived transparency and accountability, especially in contentious projects.</w:t>
      </w:r>
    </w:p>
    <w:p>
      <w:pPr>
        <w:spacing w:after="120"/>
      </w:pPr>
      <w:r>
        <w:t xml:space="preserve">**4. Escalation Metrics**</w:t>
      </w:r>
    </w:p>
    <w:p>
      <w:pPr>
        <w:spacing w:after="120"/>
      </w:pPr>
      <w:r>
        <w:t xml:space="preserve">Escalation metrics track the frequency and severity of unresolved stakeholder issues. Common indicators include:</w:t>
      </w:r>
    </w:p>
    <w:p>
      <w:pPr>
        <w:spacing w:after="120"/>
        <w:ind w:left="360" w:hanging="180"/>
      </w:pPr>
      <w:r>
        <w:t xml:space="preserve">• </w:t>
      </w:r>
      <w:r>
        <w:t xml:space="preserve">Number of formal complaints or legal filings</w:t>
      </w:r>
    </w:p>
    <w:p>
      <w:pPr>
        <w:spacing w:after="120"/>
        <w:ind w:left="360" w:hanging="180"/>
      </w:pPr>
      <w:r>
        <w:t xml:space="preserve">• </w:t>
      </w:r>
      <w:r>
        <w:t xml:space="preserve">Frequency of media escalations or activist involvement</w:t>
      </w:r>
    </w:p>
    <w:p>
      <w:pPr>
        <w:spacing w:after="120"/>
        <w:ind w:left="360" w:hanging="180"/>
      </w:pPr>
      <w:r>
        <w:t xml:space="preserve">• </w:t>
      </w:r>
      <w:r>
        <w:t xml:space="preserve">Number of issues requiring executive</w:t>
      </w:r>
    </w:p>
    <w:p>
      <w:pPr>
        <w:spacing w:after="120"/>
        <w:ind w:left="360" w:hanging="180"/>
      </w:pPr>
      <w:r>
        <w:t xml:space="preserve">• </w:t>
      </w:r>
      <w:r>
        <w:t xml:space="preserve">level intervention</w:t>
      </w:r>
    </w:p>
    <w:p>
      <w:pPr>
        <w:spacing w:after="200"/>
      </w:pPr>
      <w:r>
        <w:t xml:space="preserve">Escalation trendlines, when monitored in real-time, serve as critical failure indicators for trust breakdown and reputational risk.</w:t>
      </w:r>
    </w:p>
    <w:p>
      <w:pPr>
        <w:spacing w:after="200"/>
      </w:pPr>
      <w:r>
        <w:t xml:space="preserve">Methods: Surveys, Facilitation, Social Listening, Media Audit</w:t>
      </w:r>
    </w:p>
    <w:p>
      <w:pPr>
        <w:spacing w:after="200"/>
      </w:pPr>
      <w:r>
        <w:t xml:space="preserve">A range of data collection methods support condition monitoring of stakeholder perception. This section outlines four core techniques:</w:t>
      </w:r>
    </w:p>
    <w:p>
      <w:pPr>
        <w:spacing w:after="200"/>
      </w:pPr>
      <w:r>
        <w:t xml:space="preserve">**Surveys and Polling**</w:t>
      </w:r>
    </w:p>
    <w:p>
      <w:pPr>
        <w:pStyle w:val="Heading3"/>
        <w:spacing w:before="300" w:after="150"/>
      </w:pPr>
      <w:r>
        <w:rPr>
          <w:b/>
          <w:bCs/>
          <w:sz w:val="24"/>
          <w:szCs w:val="24"/>
        </w:rPr>
        <w:t xml:space="preserve">8.4 Structured surveys are foundational to engagement diagnostics. Best practices include</w:t>
      </w:r>
    </w:p>
    <w:p>
      <w:pPr>
        <w:spacing w:after="120"/>
        <w:ind w:left="360" w:hanging="180"/>
      </w:pPr>
      <w:r>
        <w:t xml:space="preserve">• </w:t>
      </w:r>
      <w:r>
        <w:t xml:space="preserve">Multi</w:t>
      </w:r>
    </w:p>
    <w:p>
      <w:pPr>
        <w:spacing w:after="120"/>
        <w:ind w:left="360" w:hanging="180"/>
      </w:pPr>
      <w:r>
        <w:t xml:space="preserve">• </w:t>
      </w:r>
      <w:r>
        <w:t xml:space="preserve">language, accessible formatting</w:t>
      </w:r>
    </w:p>
    <w:p>
      <w:pPr>
        <w:spacing w:after="120"/>
        <w:ind w:left="360" w:hanging="180"/>
      </w:pPr>
      <w:r>
        <w:t xml:space="preserve">• </w:t>
      </w:r>
      <w:r>
        <w:t xml:space="preserve">Use of Likert scales and open</w:t>
      </w:r>
    </w:p>
    <w:p>
      <w:pPr>
        <w:spacing w:after="120"/>
        <w:ind w:left="360" w:hanging="180"/>
      </w:pPr>
      <w:r>
        <w:t xml:space="preserve">• </w:t>
      </w:r>
      <w:r>
        <w:t xml:space="preserve">ended questions</w:t>
      </w:r>
    </w:p>
    <w:p>
      <w:pPr>
        <w:spacing w:after="120"/>
        <w:ind w:left="360" w:hanging="180"/>
      </w:pPr>
      <w:r>
        <w:t xml:space="preserve">• </w:t>
      </w:r>
      <w:r>
        <w:t xml:space="preserve">Post</w:t>
      </w:r>
    </w:p>
    <w:p>
      <w:pPr>
        <w:spacing w:after="120"/>
        <w:ind w:left="360" w:hanging="180"/>
      </w:pPr>
      <w:r>
        <w:t xml:space="preserve">• </w:t>
      </w:r>
      <w:r>
        <w:t xml:space="preserve">event, mid- project, and closure</w:t>
      </w:r>
    </w:p>
    <w:p>
      <w:pPr>
        <w:spacing w:after="120"/>
        <w:ind w:left="360" w:hanging="180"/>
      </w:pPr>
      <w:r>
        <w:t xml:space="preserve">• </w:t>
      </w:r>
      <w:r>
        <w:t xml:space="preserve">phase deployment</w:t>
      </w:r>
    </w:p>
    <w:p>
      <w:pPr>
        <w:spacing w:after="200"/>
      </w:pPr>
      <w:r>
        <w:t xml:space="preserve">Surveys can be deployed digitally using stakeholder management platforms or during XR-enhanced town halls. Brainy™ assists learners in designing survey instruments aligned with international stakeholder standards (PMI, ISO 21500).</w:t>
      </w:r>
    </w:p>
    <w:p>
      <w:pPr>
        <w:spacing w:after="200"/>
      </w:pPr>
      <w:r>
        <w:t xml:space="preserve">**Facilitated Dialogue and Feedback Loops**
Live facilitation remains a powerful method for capturing real- time sentiment. Facilitators act as human sensors, observing non</w:t>
      </w:r>
    </w:p>
    <w:p>
      <w:pPr>
        <w:pStyle w:val="Heading3"/>
        <w:spacing w:before="300" w:after="150"/>
      </w:pPr>
      <w:r>
        <w:rPr>
          <w:b/>
          <w:bCs/>
          <w:sz w:val="24"/>
          <w:szCs w:val="24"/>
        </w:rPr>
        <w:t xml:space="preserve">8.5 - verbal cues, tone shifts, and thematic repetitions. Techniques include</w:t>
      </w:r>
    </w:p>
    <w:p>
      <w:pPr>
        <w:spacing w:after="120"/>
        <w:ind w:left="360" w:hanging="180"/>
      </w:pPr>
      <w:r>
        <w:t xml:space="preserve">• </w:t>
      </w:r>
      <w:r>
        <w:t xml:space="preserve">Fishbowl dialogues</w:t>
      </w:r>
    </w:p>
    <w:p>
      <w:pPr>
        <w:spacing w:after="120"/>
        <w:ind w:left="360" w:hanging="180"/>
      </w:pPr>
      <w:r>
        <w:t xml:space="preserve">• </w:t>
      </w:r>
      <w:r>
        <w:t xml:space="preserve">World Café formats</w:t>
      </w:r>
    </w:p>
    <w:p>
      <w:pPr>
        <w:spacing w:after="120"/>
        <w:ind w:left="360" w:hanging="180"/>
      </w:pPr>
      <w:r>
        <w:t xml:space="preserve">• </w:t>
      </w:r>
      <w:r>
        <w:t xml:space="preserve">Story</w:t>
      </w:r>
    </w:p>
    <w:p>
      <w:pPr>
        <w:spacing w:after="120"/>
        <w:ind w:left="360" w:hanging="180"/>
      </w:pPr>
      <w:r>
        <w:t xml:space="preserve">• </w:t>
      </w:r>
      <w:r>
        <w:t xml:space="preserve">circle engagement</w:t>
      </w:r>
    </w:p>
    <w:p>
      <w:pPr>
        <w:spacing w:after="200"/>
      </w:pPr>
      <w:r>
        <w:t xml:space="preserve">Feedback loops are strengthened when facilitators summarize input and verify with participants, reinforcing a sense of being heard.</w:t>
      </w:r>
    </w:p>
    <w:p>
      <w:pPr>
        <w:spacing w:after="120"/>
      </w:pPr>
      <w:r>
        <w:t xml:space="preserve">**Social Listening**</w:t>
      </w:r>
    </w:p>
    <w:p>
      <w:pPr>
        <w:spacing w:after="120"/>
      </w:pPr>
      <w:r>
        <w:t xml:space="preserve">Social listening tools scan public digital platforms to detect emerging narratives or dissatisfaction. Techniques include:</w:t>
      </w:r>
    </w:p>
    <w:p>
      <w:pPr>
        <w:spacing w:after="120"/>
        <w:ind w:left="360" w:hanging="180"/>
      </w:pPr>
      <w:r>
        <w:t xml:space="preserve">• </w:t>
      </w:r>
      <w:r>
        <w:t xml:space="preserve">Hashtag tracking</w:t>
      </w:r>
    </w:p>
    <w:p>
      <w:pPr>
        <w:spacing w:after="120"/>
        <w:ind w:left="360" w:hanging="180"/>
      </w:pPr>
      <w:r>
        <w:t xml:space="preserve">• </w:t>
      </w:r>
      <w:r>
        <w:t xml:space="preserve">Geo</w:t>
      </w:r>
    </w:p>
    <w:p>
      <w:pPr>
        <w:spacing w:after="120"/>
        <w:ind w:left="360" w:hanging="180"/>
      </w:pPr>
      <w:r>
        <w:t xml:space="preserve">• </w:t>
      </w:r>
      <w:r>
        <w:t xml:space="preserve">fenced sentiment analysis</w:t>
      </w:r>
    </w:p>
    <w:p>
      <w:pPr>
        <w:spacing w:after="120"/>
        <w:ind w:left="360" w:hanging="180"/>
      </w:pPr>
      <w:r>
        <w:t xml:space="preserve">• </w:t>
      </w:r>
      <w:r>
        <w:t xml:space="preserve">Influencer mapping</w:t>
      </w:r>
    </w:p>
    <w:p>
      <w:pPr>
        <w:spacing w:after="200"/>
      </w:pPr>
      <w:r>
        <w:t xml:space="preserve">For infrastructure projects with political or environmental implications, social listening provides early detection of organized resistance or misinformation campaigns.</w:t>
      </w:r>
    </w:p>
    <w:p>
      <w:pPr>
        <w:spacing w:after="200"/>
      </w:pPr>
      <w:r>
        <w:t xml:space="preserve">**Media Audits**</w:t>
      </w:r>
    </w:p>
    <w:p>
      <w:pPr>
        <w:pStyle w:val="Heading3"/>
        <w:spacing w:before="300" w:after="150"/>
      </w:pPr>
      <w:r>
        <w:rPr>
          <w:b/>
          <w:bCs/>
          <w:sz w:val="24"/>
          <w:szCs w:val="24"/>
        </w:rPr>
        <w:t xml:space="preserve">8.6 Media audits review how stakeholder concerns are portrayed in traditional outlets, including</w:t>
      </w:r>
    </w:p>
    <w:p>
      <w:pPr>
        <w:spacing w:after="120"/>
        <w:ind w:left="360" w:hanging="180"/>
      </w:pPr>
      <w:r>
        <w:t xml:space="preserve">• </w:t>
      </w:r>
      <w:r>
        <w:t xml:space="preserve">Local newspapers</w:t>
      </w:r>
    </w:p>
    <w:p>
      <w:pPr>
        <w:spacing w:after="120"/>
        <w:ind w:left="360" w:hanging="180"/>
      </w:pPr>
      <w:r>
        <w:t xml:space="preserve">• </w:t>
      </w:r>
      <w:r>
        <w:t xml:space="preserve">Trade magazines</w:t>
      </w:r>
    </w:p>
    <w:p>
      <w:pPr>
        <w:spacing w:after="120"/>
        <w:ind w:left="360" w:hanging="180"/>
      </w:pPr>
      <w:r>
        <w:t xml:space="preserve">• </w:t>
      </w:r>
      <w:r>
        <w:t xml:space="preserve">TV and radio segments</w:t>
      </w:r>
    </w:p>
    <w:p>
      <w:pPr>
        <w:spacing w:after="200"/>
      </w:pPr>
      <w:r>
        <w:t xml:space="preserve">Media sentiment divergence from project messaging may indicate miscommunication or gaps in stakeholder understanding.</w:t>
      </w:r>
    </w:p>
    <w:p>
      <w:pPr>
        <w:spacing w:after="120"/>
      </w:pPr>
      <w:r>
        <w:t xml:space="preserve">When modeled in immersive simulations using EON’s Convert- to</w:t>
      </w:r>
    </w:p>
    <w:p>
      <w:pPr>
        <w:spacing w:after="120"/>
        <w:ind w:left="360" w:hanging="180"/>
      </w:pPr>
      <w:r>
        <w:t xml:space="preserve">• </w:t>
      </w:r>
      <w:r>
        <w:t xml:space="preserve">XR functionality, learners can experience real-world media escalation scenarios and practice adaptive communication responses.</w:t>
      </w:r>
    </w:p>
    <w:p>
      <w:pPr>
        <w:spacing w:after="200"/>
      </w:pPr>
      <w:r>
        <w:t xml:space="preserve">Use of Ethical Monitoring (GDPR-Compliant) Across Projects</w:t>
      </w:r>
    </w:p>
    <w:p>
      <w:pPr>
        <w:spacing w:after="200"/>
      </w:pPr>
      <w:r>
        <w:t xml:space="preserve">Monitoring stakeholder perception must balance data utility with ethical responsibility. Construction and infrastructure projects often intersect with sensitive issues—displacement, environmental justice, cultural heritage—requiring strict compliance with data protection and consent standards.</w:t>
      </w:r>
    </w:p>
    <w:p>
      <w:pPr>
        <w:pStyle w:val="Heading3"/>
        <w:spacing w:before="300" w:after="150"/>
      </w:pPr>
      <w:r>
        <w:rPr>
          <w:b/>
          <w:bCs/>
          <w:sz w:val="24"/>
          <w:szCs w:val="24"/>
        </w:rPr>
        <w:t xml:space="preserve">8.7 This section introduces principles of ethical monitoring</w:t>
      </w:r>
    </w:p>
    <w:p>
      <w:pPr>
        <w:spacing w:after="120"/>
        <w:ind w:left="360" w:hanging="180"/>
      </w:pPr>
      <w:r>
        <w:t xml:space="preserve">• </w:t>
      </w:r>
      <w:r>
        <w:t xml:space="preserve">Informed consent for data collection (GDPR Article 6)</w:t>
      </w:r>
    </w:p>
    <w:p>
      <w:pPr>
        <w:spacing w:after="120"/>
        <w:ind w:left="360" w:hanging="180"/>
      </w:pPr>
      <w:r>
        <w:t xml:space="preserve">• </w:t>
      </w:r>
      <w:r>
        <w:t xml:space="preserve">Right to withdraw from engagement data streams</w:t>
      </w:r>
    </w:p>
    <w:p>
      <w:pPr>
        <w:spacing w:after="120"/>
        <w:ind w:left="360" w:hanging="180"/>
      </w:pPr>
      <w:r>
        <w:t xml:space="preserve">• </w:t>
      </w:r>
      <w:r>
        <w:t xml:space="preserve">Anonymization and secure storage of sentiment data</w:t>
      </w:r>
    </w:p>
    <w:p>
      <w:pPr>
        <w:spacing w:after="120"/>
        <w:ind w:left="360" w:hanging="180"/>
      </w:pPr>
      <w:r>
        <w:t xml:space="preserve">• </w:t>
      </w:r>
      <w:r>
        <w:t xml:space="preserve">Non</w:t>
      </w:r>
    </w:p>
    <w:p>
      <w:pPr>
        <w:spacing w:after="120"/>
        <w:ind w:left="360" w:hanging="180"/>
      </w:pPr>
      <w:r>
        <w:t xml:space="preserve">• </w:t>
      </w:r>
      <w:r>
        <w:t xml:space="preserve">retaliation protection for dissenting feedback</w:t>
      </w:r>
    </w:p>
    <w:p>
      <w:pPr>
        <w:spacing w:after="120"/>
      </w:pPr>
      <w:r>
        <w:t xml:space="preserve">EON’s Integrity Suite™ embeds GDPR- compliance into all feedback and analysis modules. Brainy™ offers real</w:t>
      </w:r>
    </w:p>
    <w:p>
      <w:pPr>
        <w:spacing w:after="120"/>
        <w:ind w:left="360" w:hanging="180"/>
      </w:pPr>
      <w:r>
        <w:t xml:space="preserve">• </w:t>
      </w:r>
      <w:r>
        <w:t xml:space="preserve">time alerts when a data collection method risks violating stakeholder privacy or exceeding ethical boundaries.</w:t>
      </w:r>
    </w:p>
    <w:p>
      <w:pPr>
        <w:spacing w:after="200"/>
      </w:pPr>
      <w:r>
        <w:t xml:space="preserve">Learners are introduced to Privacy Impact Assessments (PIAs) and ethical review processes to integrate into their stakeholder engagement plans. Templates and walkthroughs are included in the course downloadables section for use in real-world projects.</w:t>
      </w:r>
    </w:p>
    <w:p>
      <w:pPr>
        <w:spacing w:after="200"/>
      </w:pPr>
      <w:r>
        <w:t xml:space="preserve">Ethical monitoring also includes cultural sensitivity. For example, in Indigenous consultation, certain knowledge may be sacred or communal, not subject to typical Western data frameworks. Monitoring must adapt to these norms through co-designed metrics and shared governance.</w:t>
      </w:r>
    </w:p>
    <w:p>
      <w:pPr>
        <w:spacing w:after="200"/>
      </w:pPr>
      <w:r>
        <w:t xml:space="preserve">—</w:t>
      </w:r>
    </w:p>
    <w:p>
      <w:pPr>
        <w:pStyle w:val="Heading3"/>
        <w:spacing w:before="300" w:after="150"/>
      </w:pPr>
      <w:r>
        <w:rPr>
          <w:b/>
          <w:bCs/>
          <w:sz w:val="24"/>
          <w:szCs w:val="24"/>
        </w:rPr>
        <w:t xml:space="preserve">8.8 By the end of this chapter, learners will</w:t>
      </w:r>
    </w:p>
    <w:p>
      <w:pPr>
        <w:spacing w:after="120"/>
        <w:ind w:left="360" w:hanging="180"/>
      </w:pPr>
      <w:r>
        <w:t xml:space="preserve">• </w:t>
      </w:r>
      <w:r>
        <w:t xml:space="preserve">Understand the role of performance monitoring in stakeholder engagement success</w:t>
      </w:r>
    </w:p>
    <w:p>
      <w:pPr>
        <w:spacing w:after="120"/>
        <w:ind w:left="360" w:hanging="180"/>
      </w:pPr>
      <w:r>
        <w:t xml:space="preserve">• </w:t>
      </w:r>
      <w:r>
        <w:t xml:space="preserve">Apply key metrics to monitor engagement health proactively</w:t>
      </w:r>
    </w:p>
    <w:p>
      <w:pPr>
        <w:spacing w:after="120"/>
        <w:ind w:left="360" w:hanging="180"/>
      </w:pPr>
      <w:r>
        <w:t xml:space="preserve">• </w:t>
      </w:r>
      <w:r>
        <w:t xml:space="preserve">Select appropriate methods to gather, interpret, and act on stakeholder perception data</w:t>
      </w:r>
    </w:p>
    <w:p>
      <w:pPr>
        <w:spacing w:after="120"/>
        <w:ind w:left="360" w:hanging="180"/>
      </w:pPr>
      <w:r>
        <w:t xml:space="preserve">• </w:t>
      </w:r>
      <w:r>
        <w:t xml:space="preserve">Operate within ethical and legal frameworks when managing stakeholder information</w:t>
      </w:r>
    </w:p>
    <w:p>
      <w:pPr>
        <w:spacing w:after="200"/>
      </w:pPr>
      <w:r>
        <w:t xml:space="preserve">🧠 Brainy™ is available 24/7 to simulate monitoring dashboards, interpret sample stakeholder sentiment logs, and coach learners through escalation risk scenarios using real-world conditions.</w:t>
      </w:r>
    </w:p>
    <w:p>
      <w:pPr>
        <w:spacing w:after="200"/>
      </w:pPr>
      <w:r>
        <w:t xml:space="preserve">In the next chapter, learners will explore how communication data and stakeholder sentiment form the foundation for influence pattern recognition and deeper diagnostic analysis.</w:t>
      </w:r>
    </w:p>
    <w:p>
      <w:pPr>
        <w:pStyle w:val="Heading3"/>
        <w:spacing w:before="300" w:after="150"/>
      </w:pPr>
      <w:r>
        <w:rPr>
          <w:b/>
          <w:bCs/>
          <w:sz w:val="24"/>
          <w:szCs w:val="24"/>
        </w:rPr>
        <w:t xml:space="preserve">8.9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8.12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Fundamentals of Stakeholder Sentiment &amp; Communication Data
**Certified with EON Integrity Suite™ | EON Reality Inc**
**🧠 Brainy™ 24/7 Virtual Mentor Available for Data Pattern Support, Feedback Loop Review, and Stakeholder Sentiment Diagnostics**</w:t>
      </w:r>
    </w:p>
    <w:p>
      <w:pPr>
        <w:spacing w:after="120"/>
      </w:pPr>
      <w:r>
        <w:t xml:space="preserve">Understanding and interpreting stakeholder sentiment and communication data is essential for effective engagement in construction and infrastructure projects. This chapter explores how communication and behavioral indicators—both qualitative and quantitative—serve as diagnostic tools for engagement health, trust levels, and project alignment. Learners will gain the ability to extract insights from complex stakeholder interactions, recognize trends in sentiment, and apply structured feedback mechanisms. Supported by EON’s Convert- to</w:t>
      </w:r>
    </w:p>
    <w:p>
      <w:pPr>
        <w:spacing w:after="120"/>
        <w:ind w:left="360" w:hanging="180"/>
      </w:pPr>
      <w:r>
        <w:t xml:space="preserve">• </w:t>
      </w:r>
      <w:r>
        <w:t xml:space="preserve">XR™ functionality and Brainy™ 24/7 Virtual Mentor, this module equips learners with a data- informed foundation for decision</w:t>
      </w:r>
    </w:p>
    <w:p>
      <w:pPr>
        <w:spacing w:after="120"/>
        <w:ind w:left="360" w:hanging="180"/>
      </w:pPr>
      <w:r>
        <w:t xml:space="preserve">• </w:t>
      </w:r>
      <w:r>
        <w:t xml:space="preserve">making and relationship management.</w:t>
      </w:r>
    </w:p>
    <w:p>
      <w:pPr>
        <w:spacing w:after="200"/>
      </w:pPr>
      <w:r>
        <w:t xml:space="preserve">### Communication &amp; Sentiment as Rich Data Sources</w:t>
      </w:r>
    </w:p>
    <w:p>
      <w:pPr>
        <w:spacing w:after="200"/>
      </w:pPr>
      <w:r>
        <w:t xml:space="preserve">Stakeholder communication is not merely a transmission of information—it is a stream of data embedded with emotional tone, behavioral cues, and implicit expectations. When systematically captured and analyzed, this data becomes a powerful diagnostic asset. In stakeholder engagement, sentiment data refers to the emotional and attitudinal content embedded in verbal, written, and behavioral interactions. This includes tone in community meetings, language used in digital forums, and even body language observed during on-site consultations.</w:t>
      </w:r>
    </w:p>
    <w:p>
      <w:pPr>
        <w:spacing w:after="200"/>
      </w:pPr>
      <w:r>
        <w:t xml:space="preserve">Construction projects often involve diverse stakeholder groups—residents, regulators, contractors, and advocacy groups—each with unique expectations. Capturing sentiment data during early project phases can reveal anxiety about environmental impact, skepticism about timelines, or enthusiasm for job creation. For example, a series of public comments expressing concern over traffic disruptions may indicate an emerging opposition cluster that requires preemptive engagement.</w:t>
      </w:r>
    </w:p>
    <w:p>
      <w:pPr>
        <w:spacing w:after="200"/>
      </w:pPr>
      <w:r>
        <w:t xml:space="preserve">EON’s Integrity Suite™ integrates real-time sentiment capture from various channels—email threads, public consultations, social media, and mobile feedback kiosks. When paired with XR simulations, learners can visualize how sentiment accumulates across engagement touchpoints, enabling rapid response protocols. Brainy™, the 24/7 Virtual Mentor, assists in interpreting sentiment polarity, urgency levels, and historical comparison to detect shifts in stakeholder mood.</w:t>
      </w:r>
    </w:p>
    <w:p>
      <w:pPr>
        <w:spacing w:after="200"/>
      </w:pPr>
      <w:r>
        <w:t xml:space="preserve">### Qualitative vs Quantitative Data in Engagement</w:t>
      </w:r>
    </w:p>
    <w:p>
      <w:pPr>
        <w:spacing w:after="200"/>
      </w:pPr>
      <w:r>
        <w:t xml:space="preserve">Stakeholder data can be broadly categorized into qualitative and quantitative formats, each offering different analytical value. Quantitative data involves measurable indicators such as participation rates, number of grievances submitted, response times, and escalation frequencies. These metrics provide a baseline for performance benchmarking and project-wide engagement health indicators.</w:t>
      </w:r>
    </w:p>
    <w:p>
      <w:pPr>
        <w:spacing w:after="200"/>
      </w:pPr>
      <w:r>
        <w:t xml:space="preserve">Qualitative data, on the other hand, includes narratives, opinions, themes from open-ended survey responses, and dialogue transcripts. This data type is crucial for uncovering underlying motivations, unspoken concerns, or cultural nuances that are not easily quantifiable. For example, while a sentiment dashboard might display “neutral” engagement levels based on frequency, qualitative analysis of comments may reveal latent frustration about lack of clarity in project goals.</w:t>
      </w:r>
    </w:p>
    <w:p>
      <w:pPr>
        <w:spacing w:after="120"/>
      </w:pPr>
      <w:r>
        <w:t xml:space="preserve">A hybrid diagnostic approach is recommended—leveraging quantitative data for trend detection and qualitative data for depth and context. In practice, a stakeholder engagement team may observe that survey response rates are high (quantitative), but thematic review shows recurring mention of “lack of inclusion” and “top- down decisions” (qualitative). This dual</w:t>
      </w:r>
    </w:p>
    <w:p>
      <w:pPr>
        <w:spacing w:after="120"/>
        <w:ind w:left="360" w:hanging="180"/>
      </w:pPr>
      <w:r>
        <w:t xml:space="preserve">• </w:t>
      </w:r>
      <w:r>
        <w:t xml:space="preserve">layered insight enables strategic recalibration of engagement tactics.</w:t>
      </w:r>
    </w:p>
    <w:p>
      <w:pPr>
        <w:spacing w:after="120"/>
      </w:pPr>
      <w:r>
        <w:t xml:space="preserve">EON’s Convert- to</w:t>
      </w:r>
    </w:p>
    <w:p>
      <w:pPr>
        <w:spacing w:after="120"/>
        <w:ind w:left="360" w:hanging="180"/>
      </w:pPr>
      <w:r>
        <w:t xml:space="preserve">• </w:t>
      </w:r>
      <w:r>
        <w:t xml:space="preserve">XR™ feature allows learners to simulate mixed- data analysis sessions, where avatars representing diverse stakeholders provide feedback in real</w:t>
      </w:r>
    </w:p>
    <w:p>
      <w:pPr>
        <w:spacing w:after="120"/>
        <w:ind w:left="360" w:hanging="180"/>
      </w:pPr>
      <w:r>
        <w:t xml:space="preserve">• </w:t>
      </w:r>
      <w:r>
        <w:t xml:space="preserve">time. Brainy™ assists in sorting responses into categories such as trust signals, resistance indicators, and alignment opportunities.</w:t>
      </w:r>
    </w:p>
    <w:p>
      <w:pPr>
        <w:spacing w:after="200"/>
      </w:pPr>
      <w:r>
        <w:t xml:space="preserve">### Listening, Inquiry, and Feedback Loops</w:t>
      </w:r>
    </w:p>
    <w:p>
      <w:pPr>
        <w:spacing w:after="120"/>
      </w:pPr>
      <w:r>
        <w:t xml:space="preserve">High- functioning engagement systems are built on continuous listening and structured feedback loops. Listening in this context is more than passive reception—it is a structured diagnostic process involving inquiry</w:t>
      </w:r>
    </w:p>
    <w:p>
      <w:pPr>
        <w:spacing w:after="120"/>
        <w:ind w:left="360" w:hanging="180"/>
      </w:pPr>
      <w:r>
        <w:t xml:space="preserve">• </w:t>
      </w:r>
      <w:r>
        <w:t xml:space="preserve">based dialogue, confirmation of understanding, and documentation of sentiment over time. Inquiry techniques such as appreciative questioning, reflective listening, and neutral summarization help uncover stakeholder intent and emotional drivers.</w:t>
      </w:r>
    </w:p>
    <w:p>
      <w:pPr>
        <w:spacing w:after="200"/>
      </w:pPr>
      <w:r>
        <w:t xml:space="preserve">Effective feedback loops close the communication cycle by demonstrating that stakeholder input has been acknowledged, considered, and acted upon. This is critical in preventing perception gaps, where stakeholders feel heard but not valued. In infrastructure projects, feedback loops may be implemented through follow-up briefings, published response matrices, or revised plans reflecting stakeholder input.</w:t>
      </w:r>
    </w:p>
    <w:p>
      <w:pPr>
        <w:spacing w:after="120"/>
      </w:pPr>
      <w:r>
        <w:t xml:space="preserve">Construction teams often overlook the importance of cyclical engagement—delivering one- way information updates without re</w:t>
      </w:r>
    </w:p>
    <w:p>
      <w:pPr>
        <w:spacing w:after="120"/>
        <w:ind w:left="360" w:hanging="180"/>
      </w:pPr>
      <w:r>
        <w:t xml:space="preserve">• </w:t>
      </w:r>
      <w:r>
        <w:t xml:space="preserve">engaging stakeholders for response validation. This error can lead to disengagement or active opposition. A well-designed loop might include:</w:t>
      </w:r>
    </w:p>
    <w:p>
      <w:pPr>
        <w:spacing w:after="200"/>
      </w:pPr>
      <w:r>
        <w:t xml:space="preserve">1. Initial consultation and sentiment capture
2. Thematic analysis and prioritization
3. Development of response strategies
4. Public presentation of the action plan with rationale
5. Re-engagement to confirm satisfaction or gather further input</w:t>
      </w:r>
    </w:p>
    <w:p>
      <w:pPr>
        <w:spacing w:after="200"/>
      </w:pPr>
      <w:r>
        <w:t xml:space="preserve">Brainy™, acting as a virtual facilitator in XR environments, guides learners through mock implementation of feedback loops, adjusting for tone, clarity, and stakeholder profile. For example, a simulated session with a regulatory stakeholder might require technical reinforcement, while a community dialogue emphasizes empathy and accessibility.</w:t>
      </w:r>
    </w:p>
    <w:p>
      <w:pPr>
        <w:spacing w:after="200"/>
      </w:pPr>
      <w:r>
        <w:t xml:space="preserve">### Mapping Sentiment Across Stakeholder Types</w:t>
      </w:r>
    </w:p>
    <w:p>
      <w:pPr>
        <w:spacing w:after="200"/>
      </w:pPr>
      <w:r>
        <w:t xml:space="preserve">Sentiment does not manifest uniformly across all stakeholder categories. Internal stakeholders such as project teams and contractors may express concern over resource allocation, while external stakeholders like community groups focus on environmental or social impact. Sentiment mapping involves associating emotional and behavioral indicators with specific stakeholder groups to identify clusters of alignment or opposition.</w:t>
      </w:r>
    </w:p>
    <w:p>
      <w:pPr>
        <w:spacing w:after="200"/>
      </w:pPr>
      <w:r>
        <w:t xml:space="preserve">This mapping is particularly useful when preparing for high-risk engagement events such as public hearings or escalation meetings. Using tools like stakeholder heat maps and influence matrices, learners can overlay sentiment data to identify where trust is eroding or where proactive engagement could yield support.</w:t>
      </w:r>
    </w:p>
    <w:p>
      <w:pPr>
        <w:spacing w:after="200"/>
      </w:pPr>
      <w:r>
        <w:t xml:space="preserve">For instance, a stakeholder group with high influence but low sentiment positivity (such as a municipal planning board) would require a different engagement strategy than a group with high positivity but low influence (like a local NGO). EON’s Integrity Suite™ supports sentiment stratification and visualization, empowering learners to prioritize outreach and customize messaging.</w:t>
      </w:r>
    </w:p>
    <w:p>
      <w:pPr>
        <w:spacing w:after="200"/>
      </w:pPr>
      <w:r>
        <w:t xml:space="preserve">Brainy™ offers real-time feedback on stakeholder mapping exercises, alerting when sentiment and influence are misaligned or when a group’s sentiment trajectory indicates potential disengagement.</w:t>
      </w:r>
    </w:p>
    <w:p>
      <w:pPr>
        <w:spacing w:after="200"/>
      </w:pPr>
      <w:r>
        <w:t xml:space="preserve">### Sources &amp; Channels of Communication Data</w:t>
      </w:r>
    </w:p>
    <w:p>
      <w:pPr>
        <w:spacing w:after="200"/>
      </w:pPr>
      <w:r>
        <w:t xml:space="preserve">Communication data in stakeholder engagement flows through multiple channels—formal and informal, digital and analogue. Key data sources include:</w:t>
      </w:r>
    </w:p>
    <w:p>
      <w:pPr>
        <w:spacing w:after="120"/>
        <w:ind w:left="360" w:hanging="180"/>
      </w:pPr>
      <w:r>
        <w:t xml:space="preserve">• </w:t>
      </w:r>
      <w:r>
        <w:t xml:space="preserve">In</w:t>
      </w:r>
    </w:p>
    <w:p>
      <w:pPr>
        <w:spacing w:after="120"/>
        <w:ind w:left="360" w:hanging="180"/>
      </w:pPr>
      <w:r>
        <w:t xml:space="preserve">• </w:t>
      </w:r>
      <w:r>
        <w:t xml:space="preserve">person meetings and charrettes</w:t>
      </w:r>
    </w:p>
    <w:p>
      <w:pPr>
        <w:spacing w:after="120"/>
        <w:ind w:left="360" w:hanging="180"/>
      </w:pPr>
      <w:r>
        <w:t xml:space="preserve">• </w:t>
      </w:r>
      <w:r>
        <w:t xml:space="preserve">Online forums and stakeholder portals</w:t>
      </w:r>
    </w:p>
    <w:p>
      <w:pPr>
        <w:spacing w:after="120"/>
        <w:ind w:left="360" w:hanging="180"/>
      </w:pPr>
      <w:r>
        <w:t xml:space="preserve">• </w:t>
      </w:r>
      <w:r>
        <w:t xml:space="preserve">Social media sentiment monitoring</w:t>
      </w:r>
    </w:p>
    <w:p>
      <w:pPr>
        <w:spacing w:after="120"/>
        <w:ind w:left="360" w:hanging="180"/>
      </w:pPr>
      <w:r>
        <w:t xml:space="preserve">• </w:t>
      </w:r>
      <w:r>
        <w:t xml:space="preserve">Email and document exchanges</w:t>
      </w:r>
    </w:p>
    <w:p>
      <w:pPr>
        <w:spacing w:after="120"/>
        <w:ind w:left="360" w:hanging="180"/>
      </w:pPr>
      <w:r>
        <w:t xml:space="preserve">• </w:t>
      </w:r>
      <w:r>
        <w:t xml:space="preserve">Feedback collected via kiosks or mobile apps</w:t>
      </w:r>
    </w:p>
    <w:p>
      <w:pPr>
        <w:spacing w:after="120"/>
        <w:ind w:left="360" w:hanging="180"/>
      </w:pPr>
      <w:r>
        <w:t xml:space="preserve">• </w:t>
      </w:r>
      <w:r>
        <w:t xml:space="preserve">Hotline and grievance redress call logs</w:t>
      </w:r>
    </w:p>
    <w:p>
      <w:pPr>
        <w:spacing w:after="200"/>
      </w:pPr>
      <w:r>
        <w:t xml:space="preserve">Each channel presents unique challenges in data capture and interpretation. For example, social media may highlight polarizing voices but lack demographic clarity, while email logs are traceable but may exclude non-digital stakeholders. Ethical data collection practices must be applied across all channels, ensuring compliance with GDPR, ISO 44001, and local data protection laws.</w:t>
      </w:r>
    </w:p>
    <w:p>
      <w:pPr>
        <w:spacing w:after="200"/>
      </w:pPr>
      <w:r>
        <w:t xml:space="preserve">Learners will explore channel-specific diagnostics in XR simulations, toggling between communication types to assess reliability, tone, and stakeholder engagement quality. Brainy™ assists in evaluating source credibility and recommending triangulation methods to validate findings.</w:t>
      </w:r>
    </w:p>
    <w:p>
      <w:pPr>
        <w:spacing w:after="200"/>
      </w:pPr>
      <w:r>
        <w:t xml:space="preserve">### Application in Construction &amp; Infrastructure Contexts</w:t>
      </w:r>
    </w:p>
    <w:p>
      <w:pPr>
        <w:spacing w:after="200"/>
      </w:pPr>
      <w:r>
        <w:t xml:space="preserve">In construction and infrastructure projects, sentiment and communication data enable project leaders to identify early signs of resistance, shifts in public opinion, or internal misalignment. For example:</w:t>
      </w:r>
    </w:p>
    <w:p>
      <w:pPr>
        <w:spacing w:after="120"/>
        <w:ind w:left="360" w:hanging="180"/>
      </w:pPr>
      <w:r>
        <w:t xml:space="preserve">• </w:t>
      </w:r>
      <w:r>
        <w:t xml:space="preserve">A drop in participation from key community advocates may indicate frustration with project delays</w:t>
      </w:r>
    </w:p>
    <w:p>
      <w:pPr>
        <w:spacing w:after="120"/>
        <w:ind w:left="360" w:hanging="180"/>
      </w:pPr>
      <w:r>
        <w:t xml:space="preserve">• </w:t>
      </w:r>
      <w:r>
        <w:t xml:space="preserve">Increased use of negative modifiers in public comments (“always,” “never,” “ignored”) may flag escalation risk</w:t>
      </w:r>
    </w:p>
    <w:p>
      <w:pPr>
        <w:spacing w:after="120"/>
        <w:ind w:left="360" w:hanging="180"/>
      </w:pPr>
      <w:r>
        <w:t xml:space="preserve">• </w:t>
      </w:r>
      <w:r>
        <w:t xml:space="preserve">Delays in internal stakeholder response to engagement emails may signify overload or disengagement</w:t>
      </w:r>
    </w:p>
    <w:p>
      <w:pPr>
        <w:spacing w:after="200"/>
      </w:pPr>
      <w:r>
        <w:t xml:space="preserve">By integrating structured sentiment diagnostics, project teams can avoid reactive crisis management and instead operate from a position of proactive trust-building.</w:t>
      </w:r>
    </w:p>
    <w:p>
      <w:pPr>
        <w:spacing w:after="200"/>
      </w:pPr>
      <w:r>
        <w:t xml:space="preserve">With EON’s XR Premium environment, learners experience a full diagnostic cycle—from data collection to interpretation to action planning—reinforced by Brainy™, the 24/7 Virtual Mentor. Whether preparing for a stakeholder town hall or analyzing post-meeting feedback, professionals who master the fundamentals of stakeholder sentiment and communication data will be better equipped to lead with insight, empathy, and strategic foresight.</w:t>
      </w:r>
    </w:p>
    <w:p>
      <w:pPr>
        <w:spacing w:after="200"/>
      </w:pPr>
      <w:r>
        <w:t xml:space="preserve">**🎓 Certified Stakeholder Engagement Skills Microcredential — Verified via EON Reality Integrity Suite™**
**🧠 Brainy™ Available for Scenario-Based Feedback Interpretation, Sentiment Mapping Simulations, and Communication Loop Design**
**📌 Cross-Mapped to: ISO 21500, ICCPM, PMI PMBOK 7, IPMA ICB4, and World Bank Stakeholder Guidelines**</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 Brainy™ 24/7 Virtual Mentor Available for Pattern Mapping Support, Influence Archetype Analysis, and Early Conflict Detection**</w:t>
      </w:r>
    </w:p>
    <w:p>
      <w:pPr>
        <w:spacing w:after="200"/>
      </w:pPr>
      <w:r>
        <w:t xml:space="preserve">In complex construction and infrastructure environments, stakeholder dynamics often evolve rapidly—shaped by communication flows, political shifts, public sentiment, and project milestones. Recognizing behavioral and communication patterns across stakeholder groups is critical for anticipating risk, identifying trends, and adapting engagement strategies. This chapter introduces the theory and practical application of pattern recognition in stakeholder behavior, enabling infrastructure professionals to proactively manage stakeholder relationships using structured tools and data-informed intuition. With the support of the Brainy™ 24/7 Virtual Mentor and the EON Integrity Suite™, learners will master techniques for decoding influence patterns, mapping decision behaviors, and applying diagnostic frameworks across diverse stakeholder ecosystems.</w:t>
      </w:r>
    </w:p>
    <w:p>
      <w:pPr>
        <w:spacing w:after="120"/>
      </w:pPr>
      <w:r>
        <w:t xml:space="preserve">Recognizing Influence Patterns and Decision Shifts</w:t>
      </w:r>
    </w:p>
    <w:p>
      <w:pPr>
        <w:spacing w:after="120"/>
      </w:pPr>
      <w:r>
        <w:t xml:space="preserve">Construction and infrastructure projects often involve multi- layered stakeholder ecosystems, ranging from local communities and planning authorities to technical consultants and multinational investors. Each group exhibits unique influence patterns and decision</w:t>
      </w:r>
    </w:p>
    <w:p>
      <w:pPr>
        <w:spacing w:after="120"/>
        <w:ind w:left="360" w:hanging="180"/>
      </w:pPr>
      <w:r>
        <w:t xml:space="preserve">• </w:t>
      </w:r>
      <w:r>
        <w:t xml:space="preserve">making behaviors. Recognizing these patterns is the first step in developing targeted engagement strategies.</w:t>
      </w:r>
    </w:p>
    <w:p>
      <w:pPr>
        <w:spacing w:after="200"/>
      </w:pPr>
      <w:r>
        <w:t xml:space="preserve">Influence patterns may manifest through communication frequency, tone shifts, decision alignment, timing of feedback, or escalation behavior. For instance, a regulatory body may initially express passive support but later begin issuing formal queries or conditional approvals—signaling a shift in influence posture. Similarly, a community group that historically responded via public forums may switch to media campaigns or legal channels, indicating a breakdown in informal engagement.</w:t>
      </w:r>
    </w:p>
    <w:p>
      <w:pPr>
        <w:spacing w:after="120"/>
      </w:pPr>
      <w:r>
        <w:t xml:space="preserve">By applying pattern recognition theory, engagement professionals can identify these shifts early, enabling pre- emptive action. Tools such as sentiment trend lines, frequency analysis of touchpoints, and escalation path tracking allow teams to visualize emerging influence trends. Brainy™ can assist by generating predictive engagement heat maps based on historical project data and current stakeholder interactions, especially useful in high</w:t>
      </w:r>
    </w:p>
    <w:p>
      <w:pPr>
        <w:spacing w:after="120"/>
        <w:ind w:left="360" w:hanging="180"/>
      </w:pPr>
      <w:r>
        <w:t xml:space="preserve">• </w:t>
      </w:r>
      <w:r>
        <w:t xml:space="preserve">stakes infrastructure negotiations.</w:t>
      </w:r>
    </w:p>
    <w:p>
      <w:pPr>
        <w:spacing w:after="200"/>
      </w:pPr>
      <w:r>
        <w:t xml:space="preserve">Behavior Archetypes: Challenger, Ally, Blocker, Bystander
Understanding stakeholder archetypes is essential for decoding their behavior patterns and anticipating their impact on project outcomes. Pattern recognition frameworks often categorize stakeholders into four core archetypes:</w:t>
      </w:r>
    </w:p>
    <w:p>
      <w:pPr>
        <w:spacing w:after="120"/>
        <w:ind w:left="360" w:hanging="180"/>
      </w:pPr>
      <w:r>
        <w:t xml:space="preserve">• </w:t>
      </w:r>
      <w:r>
        <w:t xml:space="preserve">Challenger: Actively questions project decisions, often advocating for change or stricter scrutiny. Their engagement patterns include frequent escalations, formal submissions, detailed feedback, and collaborative resistance.</w:t>
      </w:r>
    </w:p>
    <w:p>
      <w:pPr>
        <w:spacing w:after="120"/>
        <w:ind w:left="360" w:hanging="180"/>
      </w:pPr>
      <w:r>
        <w:t xml:space="preserve">• </w:t>
      </w:r>
      <w:r>
        <w:t xml:space="preserve">Ally: Supports the project vision and often acts as a conduit to other stakeholders. Behaviorally, allies participate early, volunteer input, and mirror project messaging in public discourse.</w:t>
      </w:r>
    </w:p>
    <w:p>
      <w:pPr>
        <w:spacing w:after="120"/>
        <w:ind w:left="360" w:hanging="180"/>
      </w:pPr>
      <w:r>
        <w:t xml:space="preserve">• </w:t>
      </w:r>
      <w:r>
        <w:t xml:space="preserve">Blocker: Opposes the project or specific components, either due to conflicting interests or mistrust. Their communication is defensive, often indirect, and strategically timed to disrupt project momentum.</w:t>
      </w:r>
    </w:p>
    <w:p>
      <w:pPr>
        <w:spacing w:after="120"/>
        <w:ind w:left="360" w:hanging="180"/>
      </w:pPr>
      <w:r>
        <w:t xml:space="preserve">• </w:t>
      </w:r>
      <w:r>
        <w:t xml:space="preserve">Bystander: Remains neutral or disengaged until directly affected. Their activity patterns are minimal, but they may become active stakeholders when a triggering event occurs (e.g., construction disruption, policy shift).</w:t>
      </w:r>
    </w:p>
    <w:p>
      <w:pPr>
        <w:spacing w:after="200"/>
      </w:pPr>
      <w:r>
        <w:t xml:space="preserve">Archetype recognition is not static—stakeholders may shift roles over time. For example, a bystander can evolve into a blocker if construction noise impacts their community. By tracking behavioral signals such as tone change, timing of input, and message alignment, project teams can detect archetype shifts early. Brainy™ integrates this logic by cross-referencing stakeholder engagement logs with sentiment polarity and interaction frequency, helping teams visualize archetype drift in real time.</w:t>
      </w:r>
    </w:p>
    <w:p>
      <w:pPr>
        <w:spacing w:after="200"/>
      </w:pPr>
      <w:r>
        <w:t xml:space="preserve">Tools: Stakeholder Mapping, Heat Maps, Interaction Scoring
To operationalize pattern recognition, several diagnostic tools are available. These convert qualitative interactions into visual, data- informed outputs that support decision</w:t>
      </w:r>
    </w:p>
    <w:p>
      <w:pPr>
        <w:pStyle w:val="Heading3"/>
        <w:spacing w:before="300" w:after="150"/>
      </w:pPr>
      <w:r>
        <w:rPr>
          <w:b/>
          <w:bCs/>
          <w:sz w:val="24"/>
          <w:szCs w:val="24"/>
        </w:rPr>
        <w:t xml:space="preserve">10.1 - making</w:t>
      </w:r>
    </w:p>
    <w:p>
      <w:pPr>
        <w:spacing w:after="120"/>
        <w:ind w:left="360" w:hanging="180"/>
      </w:pPr>
      <w:r>
        <w:t xml:space="preserve">• </w:t>
      </w:r>
      <w:r>
        <w:t xml:space="preserve">Stakeholder Mapping (Dynamic Influence Grids): Move beyond static stakeholder matrices by incorporating behavioral indicators such as engagement velocity, feedback responsiveness, and conflict reactivity. These maps evolve over time, helping teams understand how influence clusters shift with project phases.</w:t>
      </w:r>
    </w:p>
    <w:p>
      <w:pPr>
        <w:spacing w:after="120"/>
        <w:ind w:left="360" w:hanging="180"/>
      </w:pPr>
      <w:r>
        <w:t xml:space="preserve">• </w:t>
      </w:r>
      <w:r>
        <w:t xml:space="preserve">Engagement Heat Maps: Visualize zones of stakeholder engagement intensity across geographies or categories. For instance, a heat map may show elevated engagement resistance in one community zone while highlighting support peaks in another. These are especially useful in spatially distributed projects like transportation corridors or urban renewal programs.</w:t>
      </w:r>
    </w:p>
    <w:p>
      <w:pPr>
        <w:spacing w:after="120"/>
        <w:ind w:left="360" w:hanging="180"/>
      </w:pPr>
      <w:r>
        <w:t xml:space="preserve">• </w:t>
      </w:r>
      <w:r>
        <w:t xml:space="preserve">Interaction Scoring Models: Assign weighted scores to stakeholder interactions based on tone, frequency, medium, and outcome. An email raising minor concerns may receive 2 points; a formal complaint letter, 8 points. Over time, cumulative scores help identify risk zones or opportunity clusters for proactive engagement.</w:t>
      </w:r>
    </w:p>
    <w:p>
      <w:pPr>
        <w:spacing w:after="120"/>
      </w:pPr>
      <w:r>
        <w:t xml:space="preserve">These tools are embedded within the EON Integrity Suite™, enabling Convert- to</w:t>
      </w:r>
    </w:p>
    <w:p>
      <w:pPr>
        <w:spacing w:after="120"/>
        <w:ind w:left="360" w:hanging="180"/>
      </w:pPr>
      <w:r>
        <w:t xml:space="preserve">• </w:t>
      </w:r>
      <w:r>
        <w:t xml:space="preserve">XR functionality. Stakeholder simulations can be generated based on real interaction data, allowing professionals to rehearse dialogue patterns, resistance encounters, or alignment scenarios in immersive environments. Brainy™ supports this by auto-generating potential stakeholder response models based on interaction data and historical project case studies.</w:t>
      </w:r>
    </w:p>
    <w:p>
      <w:pPr>
        <w:spacing w:after="200"/>
      </w:pPr>
      <w:r>
        <w:t xml:space="preserve">Advanced Application: Pattern Clustering and Stakeholder Drift
Beyond individual recognition, pattern theory also enables clustering—grouping stakeholders by shared behavioral patterns rather than traditional categories. For example, a pattern cluster may emerge among environmental NGOs, specific community leaders, and local educators—all raising biodiversity concerns through similar language and timing. Recognizing such clusters allows engagement specialists to prepare unified responses, targeted messaging, or co-designed solutions.</w:t>
      </w:r>
    </w:p>
    <w:p>
      <w:pPr>
        <w:spacing w:after="120"/>
      </w:pPr>
      <w:r>
        <w:t xml:space="preserve">Stakeholder drift is another advanced pattern—where an individual or group gradually disengages or shifts alignment without overt conflict. This may be indicated by reduced meeting attendance, shorter feedback durations, or neutral- toned but non</w:t>
      </w:r>
    </w:p>
    <w:p>
      <w:pPr>
        <w:spacing w:after="120"/>
        <w:ind w:left="360" w:hanging="180"/>
      </w:pPr>
      <w:r>
        <w:t xml:space="preserve">• </w:t>
      </w:r>
      <w:r>
        <w:t xml:space="preserve">committal responses. Drift is dangerous because it often precedes silent resistance or eventual opposition. By applying pattern recognition algorithms, Brainy™ can flag early drift indicators and suggest re-engagement tactics such as personalized outreach, role reframing, or alignment workshops.</w:t>
      </w:r>
    </w:p>
    <w:p>
      <w:pPr>
        <w:spacing w:after="120"/>
      </w:pPr>
      <w:r>
        <w:t xml:space="preserve">Integration with Project Lifecycle</w:t>
      </w:r>
    </w:p>
    <w:p>
      <w:pPr>
        <w:spacing w:after="120"/>
      </w:pPr>
      <w:r>
        <w:t xml:space="preserve">Pattern recognition theory is most powerful when integrated across the project engagement lifecycle. Early- phase mapping can identify likely challengers or blockers before formal consultation. Mid</w:t>
      </w:r>
    </w:p>
    <w:p>
      <w:pPr>
        <w:spacing w:after="120"/>
        <w:ind w:left="360" w:hanging="180"/>
      </w:pPr>
      <w:r>
        <w:t xml:space="preserve">• </w:t>
      </w:r>
      <w:r>
        <w:t xml:space="preserve">phase analysis supports conflict diagnostics and sentiment tracking. Post-phase pattern review enables lessons learned and benchmarking for future projects.</w:t>
      </w:r>
    </w:p>
    <w:p>
      <w:pPr>
        <w:spacing w:after="200"/>
      </w:pPr>
      <w:r>
        <w:t xml:space="preserve">Construction teams, planners, and community liaisons are encouraged to embed pattern dashboards into their stakeholder engagement plans. These dashboards, powered by the EON Integrity Suite™, allow for cross-phase comparison of engagement health, stakeholder shifts, and communication quality.</w:t>
      </w:r>
    </w:p>
    <w:p>
      <w:pPr>
        <w:spacing w:after="200"/>
      </w:pPr>
      <w:r>
        <w:t xml:space="preserve">Conclusion
Signature and pattern recognition theory equips infrastructure professionals with the tools and mindset to interpret stakeholder behavior as an evolving system. By recognizing influence patterns, archetype shifts, and behavioral clusters, project teams can move beyond reactive engagement to proactive relationship management. With Brainy™ offering 24/7 pattern diagnostics and the EON Integrity Suite™ enabling immersive rehearsal, learners are empowered to navigate complex stakeholder landscapes with precision, empathy, and data-driven insight.</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 Brainy™ 24/7 Virtual Mentor Available for Tool Selection Guidance, Setup Walkthroughs, and Platform Readiness Checks**</w:t>
      </w:r>
    </w:p>
    <w:p>
      <w:pPr>
        <w:spacing w:after="120"/>
      </w:pPr>
      <w:r>
        <w:t xml:space="preserve">Effective stakeholder engagement within construction and infrastructure sectors relies not only on interpersonal skills but also on the accurate setup of support tools and diagnostic systems. This chapter introduces the technical foundation required to measure, track, and manage stakeholder engagement data using a variety of digital and physical tools. Learners will explore the hardware, software platforms, and integration setups essential for maintaining engagement fidelity and supporting evidence- based communication strategies. Special focus is placed on pre</w:t>
      </w:r>
    </w:p>
    <w:p>
      <w:pPr>
        <w:spacing w:after="120"/>
        <w:ind w:left="360" w:hanging="180"/>
      </w:pPr>
      <w:r>
        <w:t xml:space="preserve">• </w:t>
      </w:r>
      <w:r>
        <w:t xml:space="preserve">engagement setup, hardware calibration, and data integrity assurance—all mapped to practical stakeholder scenarios.</w:t>
      </w:r>
    </w:p>
    <w:p>
      <w:pPr>
        <w:spacing w:after="200"/>
      </w:pPr>
      <w:r>
        <w:t xml:space="preserve">### Stakeholder Engagement Measurement Frameworks &amp; Tool Ecosystem</w:t>
      </w:r>
    </w:p>
    <w:p>
      <w:pPr>
        <w:spacing w:after="120"/>
      </w:pPr>
      <w:r>
        <w:t xml:space="preserve">Modern stakeholder engagement operates within a data- informed framework designed to capture sentiment, participation, influence, and escalation trends. To support this, project teams deploy an ecosystem of tools—including digital platforms, on</w:t>
      </w:r>
    </w:p>
    <w:p>
      <w:pPr>
        <w:spacing w:after="120"/>
        <w:ind w:left="360" w:hanging="180"/>
      </w:pPr>
      <w:r>
        <w:t xml:space="preserve">• </w:t>
      </w:r>
      <w:r>
        <w:t xml:space="preserve">site response systems, data loggers, and survey instruments.</w:t>
      </w:r>
    </w:p>
    <w:p>
      <w:pPr>
        <w:pStyle w:val="Heading3"/>
        <w:spacing w:before="300" w:after="150"/>
      </w:pPr>
      <w:r>
        <w:rPr>
          <w:b/>
          <w:bCs/>
          <w:sz w:val="24"/>
          <w:szCs w:val="24"/>
        </w:rPr>
        <w:t xml:space="preserve">11.1 Key categories of engagement measurement tools include</w:t>
      </w:r>
    </w:p>
    <w:p>
      <w:pPr>
        <w:spacing w:after="120"/>
        <w:ind w:left="360" w:hanging="180"/>
      </w:pPr>
      <w:r>
        <w:t xml:space="preserve">• </w:t>
      </w:r>
      <w:r>
        <w:t xml:space="preserve">**Digital Engagement Dashboards**: These platforms consolidate sentiment analysis, participation rates, and feedback tracking into a unified interface. Commonly integrated with PMIS or CRM systems, dashboards such as EON Flow™ and StakeMap360™ display real</w:t>
      </w:r>
    </w:p>
    <w:p>
      <w:pPr>
        <w:spacing w:after="120"/>
        <w:ind w:left="360" w:hanging="180"/>
      </w:pPr>
      <w:r>
        <w:t xml:space="preserve">• </w:t>
      </w:r>
      <w:r>
        <w:t xml:space="preserve">time stakeholder activity segmented by geography, issue type, or stakeholder influence level.</w:t>
      </w:r>
    </w:p>
    <w:p>
      <w:pPr>
        <w:spacing w:after="120"/>
        <w:ind w:left="360" w:hanging="180"/>
      </w:pPr>
      <w:r>
        <w:t xml:space="preserve">• </w:t>
      </w:r>
      <w:r>
        <w:t xml:space="preserve">**On</w:t>
      </w:r>
    </w:p>
    <w:p>
      <w:pPr>
        <w:spacing w:after="120"/>
        <w:ind w:left="360" w:hanging="180"/>
      </w:pPr>
      <w:r>
        <w:t xml:space="preserve">• </w:t>
      </w:r>
      <w:r>
        <w:t xml:space="preserve">Site Feedback Collection Devices**: Tablet kiosks, QR- code sign</w:t>
      </w:r>
    </w:p>
    <w:p>
      <w:pPr>
        <w:spacing w:after="120"/>
        <w:ind w:left="360" w:hanging="180"/>
      </w:pPr>
      <w:r>
        <w:t xml:space="preserve">• </w:t>
      </w:r>
      <w:r>
        <w:t xml:space="preserve">ins, SMS-based response systems, and multilingual touchscreen interfaces enable stakeholders to interact with project teams at field offices, community centers, or job sites.</w:t>
      </w:r>
    </w:p>
    <w:p>
      <w:pPr>
        <w:spacing w:after="120"/>
        <w:ind w:left="360" w:hanging="180"/>
      </w:pPr>
      <w:r>
        <w:t xml:space="preserve">• </w:t>
      </w:r>
      <w:r>
        <w:t xml:space="preserve">**Mobile Survey &amp; Sentiment Apps**: Tools like SurveyStack™ and PulsePoint™ are used for in</w:t>
      </w:r>
    </w:p>
    <w:p>
      <w:pPr>
        <w:spacing w:after="120"/>
        <w:ind w:left="360" w:hanging="180"/>
      </w:pPr>
      <w:r>
        <w:t xml:space="preserve">• </w:t>
      </w:r>
      <w:r>
        <w:t xml:space="preserve">field or post- engagement follow</w:t>
      </w:r>
    </w:p>
    <w:p>
      <w:pPr>
        <w:spacing w:after="120"/>
        <w:ind w:left="360" w:hanging="180"/>
      </w:pPr>
      <w:r>
        <w:t xml:space="preserve">• </w:t>
      </w:r>
      <w:r>
        <w:t xml:space="preserve">up, offering voice, text, emoji- based, or Likert</w:t>
      </w:r>
    </w:p>
    <w:p>
      <w:pPr>
        <w:spacing w:after="120"/>
        <w:ind w:left="360" w:hanging="180"/>
      </w:pPr>
      <w:r>
        <w:t xml:space="preserve">• </w:t>
      </w:r>
      <w:r>
        <w:t xml:space="preserve">style input mechanisms. Bluetooth or Wi-Fi integration allows data to sync with central servers in real time.</w:t>
      </w:r>
    </w:p>
    <w:p>
      <w:pPr>
        <w:spacing w:after="120"/>
        <w:ind w:left="360" w:hanging="180"/>
      </w:pPr>
      <w:r>
        <w:t xml:space="preserve">• </w:t>
      </w:r>
      <w:r>
        <w:t xml:space="preserve">**Geo</w:t>
      </w:r>
    </w:p>
    <w:p>
      <w:pPr>
        <w:spacing w:after="120"/>
        <w:ind w:left="360" w:hanging="180"/>
      </w:pPr>
      <w:r>
        <w:t xml:space="preserve">• </w:t>
      </w:r>
      <w:r>
        <w:t xml:space="preserve">Located Engagement Tools**: GIS-enabled hardware allows mapping of stakeholder input to physical project zones. Useful in corridor infrastructure projects, public transportation developments, or environmental impact zones.</w:t>
      </w:r>
    </w:p>
    <w:p>
      <w:pPr>
        <w:spacing w:after="120"/>
      </w:pPr>
      <w:r>
        <w:t xml:space="preserve">Brainy™, your 24/7 Virtual Mentor, can walk learners through simulated use of these tools, providing XR- based calibration tutorials and scenario</w:t>
      </w:r>
    </w:p>
    <w:p>
      <w:pPr>
        <w:spacing w:after="120"/>
        <w:ind w:left="360" w:hanging="180"/>
      </w:pPr>
      <w:r>
        <w:t xml:space="preserve">• </w:t>
      </w:r>
      <w:r>
        <w:t xml:space="preserve">based functionality checks.</w:t>
      </w:r>
    </w:p>
    <w:p>
      <w:pPr>
        <w:spacing w:after="200"/>
      </w:pPr>
      <w:r>
        <w:t xml:space="preserve">### Hardware Setup &amp; Calibration Procedures</w:t>
      </w:r>
    </w:p>
    <w:p>
      <w:pPr>
        <w:spacing w:after="200"/>
      </w:pPr>
      <w:r>
        <w:t xml:space="preserve">Hardware components critical to capturing stakeholder engagement data must be configured to ensure accuracy, privacy compliance, and alignment with project phases. These components are typically deployed in project field offices, stakeholder interaction zones, or mobile outreach units.</w:t>
      </w:r>
    </w:p>
    <w:p>
      <w:pPr>
        <w:pStyle w:val="Heading3"/>
        <w:spacing w:before="300" w:after="150"/>
      </w:pPr>
      <w:r>
        <w:rPr>
          <w:b/>
          <w:bCs/>
          <w:sz w:val="24"/>
          <w:szCs w:val="24"/>
        </w:rPr>
        <w:t xml:space="preserve">11.2 Typical hardware elements include</w:t>
      </w:r>
    </w:p>
    <w:p>
      <w:pPr>
        <w:spacing w:after="120"/>
        <w:ind w:left="360" w:hanging="180"/>
      </w:pPr>
      <w:r>
        <w:t xml:space="preserve">• </w:t>
      </w:r>
      <w:r>
        <w:t xml:space="preserve">**Tablet &amp; Touchscreen Units**: Used for community surveys, feedback capture, and participatory mapping. Units should be configured with accessibility software, language options, and offline caching capabilities in case of connectivity loss. Calibration includes screen sensitivity, input delay testing, and privacy screen verification.</w:t>
      </w:r>
    </w:p>
    <w:p>
      <w:pPr>
        <w:spacing w:after="120"/>
        <w:ind w:left="360" w:hanging="180"/>
      </w:pPr>
      <w:r>
        <w:t xml:space="preserve">• </w:t>
      </w:r>
      <w:r>
        <w:t xml:space="preserve">**Audio/Video Recording Devices**: During stakeholder interviews or town halls, these devices must be calibrated for optimal sound capture in noisy environments. Compliance with consent protocols (e.g., GDPR, ISO 44001) is mandatory. Brainy™ provides a checklist</w:t>
      </w:r>
    </w:p>
    <w:p>
      <w:pPr>
        <w:spacing w:after="120"/>
        <w:ind w:left="360" w:hanging="180"/>
      </w:pPr>
      <w:r>
        <w:t xml:space="preserve">• </w:t>
      </w:r>
      <w:r>
        <w:t xml:space="preserve">based walkthrough to verify that all recording protocols are active before sessions begin.</w:t>
      </w:r>
    </w:p>
    <w:p>
      <w:pPr>
        <w:spacing w:after="120"/>
        <w:ind w:left="360" w:hanging="180"/>
      </w:pPr>
      <w:r>
        <w:t xml:space="preserve">• </w:t>
      </w:r>
      <w:r>
        <w:t xml:space="preserve">**IoT</w:t>
      </w:r>
    </w:p>
    <w:p>
      <w:pPr>
        <w:spacing w:after="120"/>
        <w:ind w:left="360" w:hanging="180"/>
      </w:pPr>
      <w:r>
        <w:t xml:space="preserve">• </w:t>
      </w:r>
      <w:r>
        <w:t xml:space="preserve">Enabled Environmental Scanners**: In some advanced projects, sensors are deployed to monitor community traffic, noise levels, or environmental conditions that influence public perception. These tools must be installed with geospatial accuracy and synced with stakeholder time-stamping protocols.</w:t>
      </w:r>
    </w:p>
    <w:p>
      <w:pPr>
        <w:spacing w:after="120"/>
        <w:ind w:left="360" w:hanging="180"/>
      </w:pPr>
      <w:r>
        <w:t xml:space="preserve">• </w:t>
      </w:r>
      <w:r>
        <w:t xml:space="preserve">**On</w:t>
      </w:r>
    </w:p>
    <w:p>
      <w:pPr>
        <w:spacing w:after="120"/>
        <w:ind w:left="360" w:hanging="180"/>
      </w:pPr>
      <w:r>
        <w:t xml:space="preserve">• </w:t>
      </w:r>
      <w:r>
        <w:t xml:space="preserve">the- Go Feedback Pods**: Portable engagement units equipped with Wi</w:t>
      </w:r>
    </w:p>
    <w:p>
      <w:pPr>
        <w:spacing w:after="120"/>
        <w:ind w:left="360" w:hanging="180"/>
      </w:pPr>
      <w:r>
        <w:t xml:space="preserve">• </w:t>
      </w:r>
      <w:r>
        <w:t xml:space="preserve">Fi, power backup, and preloaded survey forms. These are crucial in rural or underrepresented areas where digital access is limited.</w:t>
      </w:r>
    </w:p>
    <w:p>
      <w:pPr>
        <w:spacing w:after="200"/>
      </w:pPr>
      <w:r>
        <w:t xml:space="preserve">Proper calibration and testing are essential. EON Integrity Suite™ includes XR-based setup simulations to train engagement officers in correct installation, hardware handling, and reliability checks under varying environmental conditions.</w:t>
      </w:r>
    </w:p>
    <w:p>
      <w:pPr>
        <w:spacing w:after="200"/>
      </w:pPr>
      <w:r>
        <w:t xml:space="preserve">### Platform Integration &amp; Pre-Engagement Readiness</w:t>
      </w:r>
    </w:p>
    <w:p>
      <w:pPr>
        <w:spacing w:after="200"/>
      </w:pPr>
      <w:r>
        <w:t xml:space="preserve">Before stakeholder interaction begins, teams must ensure that their measurement tools are fully integrated into broader project systems—especially project communication platforms, public portals, and internal collaboration tools. This integration supports traceability, version control, and automated reporting.</w:t>
      </w:r>
    </w:p>
    <w:p>
      <w:pPr>
        <w:pStyle w:val="Heading3"/>
        <w:spacing w:before="300" w:after="150"/>
      </w:pPr>
      <w:r>
        <w:rPr>
          <w:b/>
          <w:bCs/>
          <w:sz w:val="24"/>
          <w:szCs w:val="24"/>
        </w:rPr>
        <w:t xml:space="preserve">11.3 The following setup actions are recommended</w:t>
      </w:r>
    </w:p>
    <w:p>
      <w:pPr>
        <w:spacing w:after="120"/>
        <w:ind w:left="360" w:hanging="180"/>
      </w:pPr>
      <w:r>
        <w:t xml:space="preserve">• </w:t>
      </w:r>
      <w:r>
        <w:t xml:space="preserve">**Stakeholder Data Syncing**: Import stakeholder registries from CRM, GIS, or PMIS tools into the engagement dashboard. Ensure role, status, and influence levels are correctly mapped.</w:t>
      </w:r>
    </w:p>
    <w:p>
      <w:pPr>
        <w:spacing w:after="120"/>
        <w:ind w:left="360" w:hanging="180"/>
      </w:pPr>
      <w:r>
        <w:t xml:space="preserve">• </w:t>
      </w:r>
      <w:r>
        <w:t xml:space="preserve">**Consent &amp; Privacy Configuration**: Tools must be configured to request and log informed consent per interaction. This includes pop</w:t>
      </w:r>
    </w:p>
    <w:p>
      <w:pPr>
        <w:spacing w:after="120"/>
        <w:ind w:left="360" w:hanging="180"/>
      </w:pPr>
      <w:r>
        <w:t xml:space="preserve">• </w:t>
      </w:r>
      <w:r>
        <w:t xml:space="preserve">up notifications on tablets, verbal consent checkboxes in mobile apps, and video consent overlays.</w:t>
      </w:r>
    </w:p>
    <w:p>
      <w:pPr>
        <w:spacing w:after="120"/>
        <w:ind w:left="360" w:hanging="180"/>
      </w:pPr>
      <w:r>
        <w:t xml:space="preserve">• </w:t>
      </w:r>
      <w:r>
        <w:t xml:space="preserve">**Language &amp; Accessibility Setup**: Pre</w:t>
      </w:r>
    </w:p>
    <w:p>
      <w:pPr>
        <w:spacing w:after="120"/>
        <w:ind w:left="360" w:hanging="180"/>
      </w:pPr>
      <w:r>
        <w:t xml:space="preserve">• </w:t>
      </w:r>
      <w:r>
        <w:t xml:space="preserve">configure all feedback devices and platforms with language packs, screen readers, contrast settings, and large-font options based on community demographics.</w:t>
      </w:r>
    </w:p>
    <w:p>
      <w:pPr>
        <w:spacing w:after="120"/>
        <w:ind w:left="360" w:hanging="180"/>
      </w:pPr>
      <w:r>
        <w:t xml:space="preserve">• </w:t>
      </w:r>
      <w:r>
        <w:t xml:space="preserve">**Simulated Dry Run**: Conduct an internal simulation using EON’s Convert</w:t>
      </w:r>
    </w:p>
    <w:p>
      <w:pPr>
        <w:spacing w:after="120"/>
        <w:ind w:left="360" w:hanging="180"/>
      </w:pPr>
      <w:r>
        <w:t xml:space="preserve">• </w:t>
      </w:r>
      <w:r>
        <w:t xml:space="preserve">to-XR feature, where Brainy™ guides the team through a mock engagement event using selected hardware and software. This ensures every tool is operational, localized, and compliant.</w:t>
      </w:r>
    </w:p>
    <w:p>
      <w:pPr>
        <w:spacing w:after="120"/>
        <w:ind w:left="360" w:hanging="180"/>
      </w:pPr>
      <w:r>
        <w:t xml:space="preserve">• </w:t>
      </w:r>
      <w:r>
        <w:t xml:space="preserve">**Backup &amp; Contingency Planning**: Ensure all tools have power redundancy (e.g., solar packs, battery banks), offline data logging, and mobile hotspot capabilities. In remote or disaster</w:t>
      </w:r>
    </w:p>
    <w:p>
      <w:pPr>
        <w:spacing w:after="120"/>
        <w:ind w:left="360" w:hanging="180"/>
      </w:pPr>
      <w:r>
        <w:t xml:space="preserve">• </w:t>
      </w:r>
      <w:r>
        <w:t xml:space="preserve">prone areas, satellite-linked devices may be essential.</w:t>
      </w:r>
    </w:p>
    <w:p>
      <w:pPr>
        <w:spacing w:after="120"/>
      </w:pPr>
      <w:r>
        <w:t xml:space="preserve">A Pre- Engagement Readiness Checklist, downloadable from the Resources section, is used to record final configuration status. Brainy™ can auto</w:t>
      </w:r>
    </w:p>
    <w:p>
      <w:pPr>
        <w:spacing w:after="120"/>
        <w:ind w:left="360" w:hanging="180"/>
      </w:pPr>
      <w:r>
        <w:t xml:space="preserve">• </w:t>
      </w:r>
      <w:r>
        <w:t xml:space="preserve">validate this checklist during the XR lab simulations or in real-time field operations.</w:t>
      </w:r>
    </w:p>
    <w:p>
      <w:pPr>
        <w:spacing w:after="200"/>
      </w:pPr>
      <w:r>
        <w:t xml:space="preserve">### Data Integrity, Security &amp; Ethical Configuration</w:t>
      </w:r>
    </w:p>
    <w:p>
      <w:pPr>
        <w:spacing w:after="200"/>
      </w:pPr>
      <w:r>
        <w:t xml:space="preserve">Data collected via engagement tools must be stored, transmitted, and used in ways that preserve both accuracy and ethical standards. This includes encryption layers, audit trails, and anonymization protocols.</w:t>
      </w:r>
    </w:p>
    <w:p>
      <w:pPr>
        <w:spacing w:after="120"/>
        <w:ind w:left="360" w:hanging="180"/>
      </w:pPr>
      <w:r>
        <w:t xml:space="preserve">• </w:t>
      </w:r>
      <w:r>
        <w:t xml:space="preserve">**Encryption &amp; Storage**: All devices must use AES</w:t>
      </w:r>
    </w:p>
    <w:p>
      <w:pPr>
        <w:spacing w:after="120"/>
        <w:ind w:left="360" w:hanging="180"/>
      </w:pPr>
      <w:r>
        <w:t xml:space="preserve">• </w:t>
      </w:r>
      <w:r>
        <w:t xml:space="preserve">256 encryption for data at rest and TLS 1.2+ for transmission. Cloud storage services must be compliant with ISO/IEC 27001 and local data residency laws.</w:t>
      </w:r>
    </w:p>
    <w:p>
      <w:pPr>
        <w:spacing w:after="120"/>
        <w:ind w:left="360" w:hanging="180"/>
      </w:pPr>
      <w:r>
        <w:t xml:space="preserve">• </w:t>
      </w:r>
      <w:r>
        <w:t xml:space="preserve">**Audit Trail Configuration**: Each stakeholder interaction should generate a time</w:t>
      </w:r>
    </w:p>
    <w:p>
      <w:pPr>
        <w:spacing w:after="120"/>
        <w:ind w:left="360" w:hanging="180"/>
      </w:pPr>
      <w:r>
        <w:t xml:space="preserve">• </w:t>
      </w:r>
      <w:r>
        <w:t xml:space="preserve">stamped log, including device ID, operator ID, and engagement context. Brainy™ can help learners simulate and review audit logs in XR practice environments.</w:t>
      </w:r>
    </w:p>
    <w:p>
      <w:pPr>
        <w:spacing w:after="120"/>
        <w:ind w:left="360" w:hanging="180"/>
      </w:pPr>
      <w:r>
        <w:t xml:space="preserve">• </w:t>
      </w:r>
      <w:r>
        <w:t xml:space="preserve">**Anonymization &amp; Consent Logs**: Tools should automatically strip identifying information when generating summary reports unless explicit consent is recorded. Consent management dashboards must be linked to each project’s stakeholder registry.</w:t>
      </w:r>
    </w:p>
    <w:p>
      <w:pPr>
        <w:spacing w:after="120"/>
        <w:ind w:left="360" w:hanging="180"/>
      </w:pPr>
      <w:r>
        <w:t xml:space="preserve">• </w:t>
      </w:r>
      <w:r>
        <w:t xml:space="preserve">**Data Retention &amp; Archiving Policies**: Predefined lifecycles should be assigned to different data types (e.g., raw responses archived after 12 months, sentiment dashboards retained for 5 years). These policies are programmable within most leading engagement platforms.</w:t>
      </w:r>
    </w:p>
    <w:p>
      <w:pPr>
        <w:spacing w:after="200"/>
      </w:pPr>
      <w:r>
        <w:t xml:space="preserve">EON Integrity Suite™ ensures that every digital engagement tool deployed adheres to international data governance standards, reducing legal risk and reinforcing stakeholder trust.</w:t>
      </w:r>
    </w:p>
    <w:p>
      <w:pPr>
        <w:spacing w:after="200"/>
      </w:pPr>
      <w:r>
        <w:t xml:space="preserve">### Alignment With Stakeholder Engagement Lifecycle</w:t>
      </w:r>
    </w:p>
    <w:p>
      <w:pPr>
        <w:spacing w:after="200"/>
      </w:pPr>
      <w:r>
        <w:t xml:space="preserve">Measurement tools must be matched to specific phases of stakeholder interaction. The table below illustrates typical hardware and platform deployment over the engagement lifecycle:</w:t>
      </w:r>
    </w:p>
    <w:p>
      <w:pPr>
        <w:spacing w:after="120"/>
        <w:ind w:left="360"/>
      </w:pPr>
      <w:r>
        <w:t xml:space="preserve">Engagement Phase | Tools &amp; Setup Involved</w:t>
      </w:r>
    </w:p>
    <w:p>
      <w:pPr>
        <w:spacing w:after="120"/>
        <w:ind w:left="360"/>
      </w:pPr>
      <w:r>
        <w:t xml:space="preserve">Scoping &amp; Identification | GIS Mapping Tablets, Stakeholder Registry Tools, Survey Apps</w:t>
      </w:r>
    </w:p>
    <w:p>
      <w:pPr>
        <w:spacing w:after="120"/>
        <w:ind w:left="360"/>
      </w:pPr>
      <w:r>
        <w:t xml:space="preserve">Pre-Engagement Planning | Feedback Scenario Simulators, Consent Configuration, Accessibility Calibration</w:t>
      </w:r>
    </w:p>
    <w:p>
      <w:pPr>
        <w:spacing w:after="120"/>
        <w:ind w:left="360"/>
      </w:pPr>
      <w:r>
        <w:t xml:space="preserve">Active Engagement | Kiosks, Mobile Capture Devices, Audio/Video Recorders, Real-Time Dashboards</w:t>
      </w:r>
    </w:p>
    <w:p>
      <w:pPr>
        <w:spacing w:after="120"/>
        <w:ind w:left="360"/>
      </w:pPr>
      <w:r>
        <w:t xml:space="preserve">Conflict Resolution | Sentiment Tracking Tools, Escalation Logs, Feedback Pattern Analytics</w:t>
      </w:r>
    </w:p>
    <w:p>
      <w:pPr>
        <w:spacing w:after="120"/>
        <w:ind w:left="360"/>
      </w:pPr>
      <w:r>
        <w:t xml:space="preserve">Closure &amp; Review | Satisfaction Survey Tools, Agreement Capture Devices, Data Archiving Systems</w:t>
      </w:r>
    </w:p>
    <w:p>
      <w:pPr>
        <w:spacing w:after="200"/>
      </w:pPr>
      <w:r>
        <w:t xml:space="preserve">Brainy™ offers phase-aligned walkthroughs, coaching learners on optimal tool deployment timing and configuration, helping ensure seamless transitions across project stages.</w:t>
      </w:r>
    </w:p>
    <w:p>
      <w:pPr>
        <w:spacing w:after="120"/>
      </w:pPr>
      <w:r>
        <w:t xml:space="preserve">In this chapter, learners gain a systems- level understanding of how stakeholder engagement tools are selected, configured, and deployed. From touchscreen kiosks to encrypted data dashboards, each element plays a role in fostering engagement fidelity and project transparency. XR simulations and Brainy’s real</w:t>
      </w:r>
    </w:p>
    <w:p>
      <w:pPr>
        <w:spacing w:after="120"/>
        <w:ind w:left="360" w:hanging="180"/>
      </w:pPr>
      <w:r>
        <w:t xml:space="preserve">• </w:t>
      </w:r>
      <w:r>
        <w:t xml:space="preserve">time mentorship provide a zero- risk environment to practice setup procedures, making learners field</w:t>
      </w:r>
    </w:p>
    <w:p>
      <w:pPr>
        <w:spacing w:after="120"/>
        <w:ind w:left="360" w:hanging="180"/>
      </w:pPr>
      <w:r>
        <w:t xml:space="preserve">• </w:t>
      </w:r>
      <w:r>
        <w:t xml:space="preserve">ready and compliance-assured. Integration with the EON Integrity Suite™ ensures that engagement diagnostics are not only operational but strategically aligned with stakeholder expectations and regulatory standards.</w:t>
      </w:r>
    </w:p>
    <w:p>
      <w:pPr>
        <w:pStyle w:val="Heading3"/>
        <w:spacing w:before="300" w:after="150"/>
      </w:pPr>
      <w:r>
        <w:rPr>
          <w:b/>
          <w:bCs/>
          <w:sz w:val="24"/>
          <w:szCs w:val="24"/>
        </w:rPr>
        <w:t xml:space="preserve">11.4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11.7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Community Data Collection &amp; Real Environments
**Certified with EON Integrity Suite™ | EON Reality Inc**
**🧠 Brainy™ 24/7 Virtual Mentor Available for Field Engagement Planning, Cultural Context Tips, and Omnichannel Setup**</w:t>
      </w:r>
    </w:p>
    <w:p>
      <w:pPr>
        <w:spacing w:after="120"/>
      </w:pPr>
      <w:r>
        <w:t xml:space="preserve">Effective stakeholder engagement in construction and infrastructure projects requires direct, on- the</w:t>
      </w:r>
    </w:p>
    <w:p>
      <w:pPr>
        <w:spacing w:after="120"/>
        <w:ind w:left="360" w:hanging="180"/>
      </w:pPr>
      <w:r>
        <w:t xml:space="preserve">• </w:t>
      </w:r>
      <w:r>
        <w:t xml:space="preserve">ground interaction with affected communities and stakeholders. While digital tools have enhanced communication reach, real-world environments remain indispensable for capturing authentic sentiment, context, and lived experience. This chapter explores how to design, execute, and optimize community data collection processes in physical and hybrid settings, ensuring inclusivity, responsiveness, and compliance with ethical standards.</w:t>
      </w:r>
    </w:p>
    <w:p>
      <w:pPr>
        <w:spacing w:after="120"/>
      </w:pPr>
      <w:r>
        <w:t xml:space="preserve">Gathering Input In-Situ: Town Halls, Field Visits, Virtual Briefings</w:t>
      </w:r>
    </w:p>
    <w:p>
      <w:pPr>
        <w:spacing w:after="120"/>
      </w:pPr>
      <w:r>
        <w:t xml:space="preserve">In- situ engagement—defined as data collection in the actual environment where stakeholders live, work, or interact with the project—is essential for capturing authentic and context</w:t>
      </w:r>
    </w:p>
    <w:p>
      <w:pPr>
        <w:spacing w:after="120"/>
        <w:ind w:left="360" w:hanging="180"/>
      </w:pPr>
      <w:r>
        <w:t xml:space="preserve">• </w:t>
      </w:r>
      <w:r>
        <w:t xml:space="preserve">rich feedback. Common in- situ methods include open</w:t>
      </w:r>
    </w:p>
    <w:p>
      <w:pPr>
        <w:spacing w:after="120"/>
        <w:ind w:left="360" w:hanging="180"/>
      </w:pPr>
      <w:r>
        <w:t xml:space="preserve">• </w:t>
      </w:r>
      <w:r>
        <w:t xml:space="preserve">format town halls, structured field visits, stakeholder walk- throughs, site</w:t>
      </w:r>
    </w:p>
    <w:p>
      <w:pPr>
        <w:spacing w:after="120"/>
        <w:ind w:left="360" w:hanging="180"/>
      </w:pPr>
      <w:r>
        <w:t xml:space="preserve">• </w:t>
      </w:r>
      <w:r>
        <w:t xml:space="preserve">side kiosks, and pop-up listening stations. These formats allow stakeholders to express concerns, questions, or support in a familiar setting, thereby improving data quality and trust.</w:t>
      </w:r>
    </w:p>
    <w:p>
      <w:pPr>
        <w:spacing w:after="120"/>
      </w:pPr>
      <w:r>
        <w:t xml:space="preserve">Town halls remain a foundational method for group- level sentiment capture. When properly facilitated, they provide diverse stakeholders with a shared platform to voice opinions, clarify misunderstandings, and observe peer perspectives. Successful town halls are timed to match key project milestones (e.g., design finalization, permitting, or mobilization) and are supported by real</w:t>
      </w:r>
    </w:p>
    <w:p>
      <w:pPr>
        <w:spacing w:after="120"/>
        <w:ind w:left="360" w:hanging="180"/>
      </w:pPr>
      <w:r>
        <w:t xml:space="preserve">• </w:t>
      </w:r>
      <w:r>
        <w:t xml:space="preserve">time documentation (audio recording, sentiment tagging, and visual capture).</w:t>
      </w:r>
    </w:p>
    <w:p>
      <w:pPr>
        <w:spacing w:after="200"/>
      </w:pPr>
      <w:r>
        <w:t xml:space="preserve">Field visits, meanwhile, allow project teams to observe and record community conditions, stakeholder behavior, and site-specific constraints. These visits can involve guided walkthroughs with community leaders, accessibility audits, and informal interviews. Data collected may include environmental context (e.g., noise, traffic, visual impact), behavioral cues (e.g., avoidance, stress, cooperation), and infrastructure dependencies (e.g., access routes, utilities, nearby institutions).</w:t>
      </w:r>
    </w:p>
    <w:p>
      <w:pPr>
        <w:spacing w:after="120"/>
      </w:pPr>
      <w:r>
        <w:t xml:space="preserve">Virtual briefings using immersive platforms such as EON Engage™ or Zoom- integrated BIM viewers allow hybrid engagement with stakeholders who cannot attend in person. These briefings include interactive 3D walkthroughs of proposed changes, annotated community overlays, and multilingual support. Brainy™ 24/7 Virtual Mentor can assist in pre</w:t>
      </w:r>
    </w:p>
    <w:p>
      <w:pPr>
        <w:spacing w:after="120"/>
        <w:ind w:left="360" w:hanging="180"/>
      </w:pPr>
      <w:r>
        <w:t xml:space="preserve">• </w:t>
      </w:r>
      <w:r>
        <w:t xml:space="preserve">briefing walkthroughs and provide accessibility recommendations based on user profiles.</w:t>
      </w:r>
    </w:p>
    <w:p>
      <w:pPr>
        <w:spacing w:after="200"/>
      </w:pPr>
      <w:r>
        <w:t xml:space="preserve">Community Literacy, Cultural, and Accessibility Challenges
Collecting data in real environments requires sensitivity to diverse community characteristics, including variations in literacy, language, cultural expectations, and cognitive or physical accessibility. Failure to adapt engagement techniques to local realities risks introducing bias, under-representation, or misinformation into the stakeholder dataset.</w:t>
      </w:r>
    </w:p>
    <w:p>
      <w:pPr>
        <w:spacing w:after="200"/>
      </w:pPr>
      <w:r>
        <w:t xml:space="preserve">To address literacy challenges, visual and audio aids should be prioritized. Infographics, pictogram-based surveys, and video explainers are more effective than dense text documentation. Brainy™ can generate adaptive content versions aligned with ISO 21500 accessibility guidance and World Bank stakeholder engagement principles.</w:t>
      </w:r>
    </w:p>
    <w:p>
      <w:pPr>
        <w:spacing w:after="200"/>
      </w:pPr>
      <w:r>
        <w:t xml:space="preserve">Cultural considerations include preferred communication styles (e.g., indirect vs. direct), gender dynamics, hierarchy of authority, and decision-making customs. For example, in some communities, elders or local council representatives must be engaged first to validate broader outreach. Ignoring such norms can lead to disengagement or active resistance.</w:t>
      </w:r>
    </w:p>
    <w:p>
      <w:pPr>
        <w:spacing w:after="120"/>
      </w:pPr>
      <w:r>
        <w:t xml:space="preserve">Accessibility considerations span physical, digital, and linguistic domains. Physical accessibility includes ensuring venues are wheelchair- friendly, transportation is available, and facilities are safe and welcoming. Digital accessibility involves ensuring platforms offer screen reader compatibility, multilingual interfaces, and low</w:t>
      </w:r>
    </w:p>
    <w:p>
      <w:pPr>
        <w:spacing w:after="120"/>
        <w:ind w:left="360" w:hanging="180"/>
      </w:pPr>
      <w:r>
        <w:t xml:space="preserve">• </w:t>
      </w:r>
      <w:r>
        <w:t xml:space="preserve">bandwidth modes. Brainy™ assists engagement teams in performing pre- event accessibility audits and creating role</w:t>
      </w:r>
    </w:p>
    <w:p>
      <w:pPr>
        <w:spacing w:after="120"/>
        <w:ind w:left="360" w:hanging="180"/>
      </w:pPr>
      <w:r>
        <w:t xml:space="preserve">• </w:t>
      </w:r>
      <w:r>
        <w:t xml:space="preserve">based checklists.</w:t>
      </w:r>
    </w:p>
    <w:p>
      <w:pPr>
        <w:spacing w:after="200"/>
      </w:pPr>
      <w:r>
        <w:t xml:space="preserve">Real-Time Response Channels: Omnichannel Feedback Systems
Modern stakeholder engagement benefits significantly from omnichannel feedback systems—integrated platforms that allow stakeholders to share input across physical, digital, and mobile channels. These systems enable real-time sentiment capture, dynamic trend monitoring, and immediate response pathways.</w:t>
      </w:r>
    </w:p>
    <w:p>
      <w:pPr>
        <w:spacing w:after="120"/>
      </w:pPr>
      <w:r>
        <w:t xml:space="preserve">Key channels include mobile SMS surveys, QR- coded kiosks, WhatsApp</w:t>
      </w:r>
    </w:p>
    <w:p>
      <w:pPr>
        <w:spacing w:after="120"/>
        <w:ind w:left="360" w:hanging="180"/>
      </w:pPr>
      <w:r>
        <w:t xml:space="preserve">• </w:t>
      </w:r>
      <w:r>
        <w:t xml:space="preserve">based feedback bots, interactive voice response (IVR) systems, and in-platform comment tools integrated into BIM viewers. For example, a construction site may deploy temporary digital kiosks with multilingual options, where local residents can register concerns about noise, dust, or access disruptions in real time.</w:t>
      </w:r>
    </w:p>
    <w:p>
      <w:pPr>
        <w:spacing w:after="120"/>
      </w:pPr>
      <w:r>
        <w:t xml:space="preserve">Integration with EON Integrity Suite™ ensures that all stakeholder inputs—regardless of channel—are logged, time- stamped, geotagged, and sentiment</w:t>
      </w:r>
    </w:p>
    <w:p>
      <w:pPr>
        <w:spacing w:after="120"/>
        <w:ind w:left="360" w:hanging="180"/>
      </w:pPr>
      <w:r>
        <w:t xml:space="preserve">• </w:t>
      </w:r>
      <w:r>
        <w:t xml:space="preserve">tagged through machine learning. Brainy™ can auto-summarize community input and flag escalation triggers based on predefined criteria (e.g., volume of complaints, emotional intensity, repeated themes).</w:t>
      </w:r>
    </w:p>
    <w:p>
      <w:pPr>
        <w:spacing w:after="200"/>
      </w:pPr>
      <w:r>
        <w:t xml:space="preserve">For field teams, dashboards enable live monitoring of stakeholder sentiment hotspots, participation rates, and input types (praise, complaint, inquiry). These insights can inform immediate mitigation measures or schedule adjustments. For example, if feedback indicates school traffic disruption, construction phasing can be modified to avoid peak hours.</w:t>
      </w:r>
    </w:p>
    <w:p>
      <w:pPr>
        <w:spacing w:after="200"/>
      </w:pPr>
      <w:r>
        <w:t xml:space="preserve">To ensure data validity and ethical compliance, all feedback systems must adhere to data privacy laws such as GDPR, and obtain informed consent. Brainy™ offers consent form templates and multilingual privacy explanations tailored to risk level and regulatory environment.</w:t>
      </w:r>
    </w:p>
    <w:p>
      <w:pPr>
        <w:spacing w:after="200"/>
      </w:pPr>
      <w:r>
        <w:t xml:space="preserve">—</w:t>
      </w:r>
    </w:p>
    <w:p>
      <w:pPr>
        <w:spacing w:after="120"/>
      </w:pPr>
      <w:r>
        <w:t xml:space="preserve">By mastering the design and deployment of real- environment engagement methods, stakeholder teams can capture more accurate, inclusive, and actionable insights. Real</w:t>
      </w:r>
    </w:p>
    <w:p>
      <w:pPr>
        <w:spacing w:after="120"/>
        <w:ind w:left="360" w:hanging="180"/>
      </w:pPr>
      <w:r>
        <w:t xml:space="preserve">• </w:t>
      </w:r>
      <w:r>
        <w:t xml:space="preserve">time, community- embedded data collection strengthens trust, mitigates conflict, and grounds project decisions in lived reality—an essential capability in high</w:t>
      </w:r>
    </w:p>
    <w:p>
      <w:pPr>
        <w:spacing w:after="120"/>
        <w:ind w:left="360" w:hanging="180"/>
      </w:pPr>
      <w:r>
        <w:t xml:space="preserve">• </w:t>
      </w:r>
      <w:r>
        <w:t xml:space="preserve">impact construction and infrastructure initiatives. With the support of EON Integrity Suite™ and Brainy™, engagement professionals can ensure every voice is heard, every concern is logged, and every decision is informed by authentic field experience.</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 Brainy™ 24/7 Virtual Mentor supports data interpretation, stakeholder analytics, and predictive engagement modeling**</w:t>
      </w:r>
    </w:p>
    <w:p>
      <w:pPr>
        <w:spacing w:after="200"/>
      </w:pPr>
      <w:r>
        <w:t xml:space="preserve">Effectively managing stakeholder engagement in construction and infrastructure projects requires more than gathering feedback—it demands a structured approach to analyzing and interpreting data signals from diverse input sources. This chapter focuses on the transformation of raw stakeholder communication data into actionable intelligence. By applying signal processing and data analytics principles to engagement feedback, practitioners can detect early signs of dissatisfaction, identify influence dynamics, and proactively mitigate conflict. Whether dealing with structured sentiment data or unstructured community narratives, the ability to extract meaning through rigorous analysis is a core enabler of successful stakeholder engagement.</w:t>
      </w:r>
    </w:p>
    <w:p>
      <w:pPr>
        <w:spacing w:after="200"/>
      </w:pPr>
      <w:r>
        <w:t xml:space="preserve">Signal processing in the stakeholder context refers to the detection and interpretation of recurring patterns, disruptions, and anomalies in communication and sentiment data. These “signals” often manifest through verbal cues, qualitative feedback, participation trends, and escalation frequencies. For example, a recurring shift in tone across multiple community forums regarding a construction schedule can be an early warning signal of negative sentiment mobilization. Using filtering techniques—such as moving average smoothing or noise reduction filters—practitioners can isolate meaningful trends from communication “clutter.” For instance, a construction firm analyzing daily feedback from a neighborhood impact hotline may use signal detection to distinguish between routine concerns and emergent dissatisfaction clusters.</w:t>
      </w:r>
    </w:p>
    <w:p>
      <w:pPr>
        <w:spacing w:after="120"/>
      </w:pPr>
      <w:r>
        <w:t xml:space="preserve">Data normalization is equally critical. Engagement feedback often originates from a mix of analog (town hall notes, voice recordings) and digital (survey, polls, social media) sources. To enable cross- comparison, data must be cleaned, standardized, and categorized—typically across thematic fields such as trust, transparency, timeliness, and responsiveness. In EON</w:t>
      </w:r>
    </w:p>
    <w:p>
      <w:pPr>
        <w:spacing w:after="120"/>
        <w:ind w:left="360" w:hanging="180"/>
      </w:pPr>
      <w:r>
        <w:t xml:space="preserve">• </w:t>
      </w:r>
      <w:r>
        <w:t xml:space="preserve">powered engagement dashboards, this process is supported through automated preprocessing logic that tags and classifies stakeholder responses for pattern matching. This ensures that a community concern logged in a field visit summary can be meaningfully compared to sentiment scores from a digital survey.</w:t>
      </w:r>
    </w:p>
    <w:p>
      <w:pPr>
        <w:spacing w:after="200"/>
      </w:pPr>
      <w:r>
        <w:t xml:space="preserve">Once signals are processed and normalized, advanced analytics techniques allow for deeper insight generation. Common analytical methods in stakeholder engagement include cluster analysis, trend mapping, and escalation prediction modeling. Cluster analysis helps group stakeholders with similar concerns or emotional responses—for example, segmenting residents who express environmental fears from those primarily concerned with traffic disruption. These clusters can guide targeted messaging strategies. Trend mapping, especially when integrated with GIS layers or BIM-linked engagement platforms, allows project managers to visualize sentiment over time and space, identifying “hot zones” of resistance or support. Escalation prediction modeling—supported by tools integrated into the EON Integrity Suite™—applies machine learning to forecast where tensions may spike based on historical behavior, topic sensitivity, and communication breakdowns.</w:t>
      </w:r>
    </w:p>
    <w:p>
      <w:pPr>
        <w:spacing w:after="200"/>
      </w:pPr>
      <w:r>
        <w:t xml:space="preserve">Another important application of data analytics is in stakeholder trust quantification. Trust is a key determinant of engagement success, yet it is often intangible. By analyzing variables such as response lag time, participation consistency, and escalation frequency, trust scores can be generated and tracked. For example, if a stakeholder regularly participates in engagement activities but suddenly withdraws after a project change announcement, their trust score may drop—triggering proactive outreach. The Brainy™ 24/7 Virtual Mentor assists learners in simulating these scenarios, offering real-time modeling of trust dynamics based on input patterns.</w:t>
      </w:r>
    </w:p>
    <w:p>
      <w:pPr>
        <w:spacing w:after="120"/>
      </w:pPr>
      <w:r>
        <w:t xml:space="preserve">Data visualization also plays a critical role. Once insights are generated, they must be communicated clearly to project leads and engagement stakeholders. Dashboards, heat maps, and influence diagrams are commonly used to convey complex data in an accessible format. For instance, a color- coded stakeholder influence</w:t>
      </w:r>
    </w:p>
    <w:p>
      <w:pPr>
        <w:spacing w:after="120"/>
        <w:ind w:left="360" w:hanging="180"/>
      </w:pPr>
      <w:r>
        <w:t xml:space="preserve">• </w:t>
      </w:r>
      <w:r>
        <w:t xml:space="preserve">impact matrix may show which groups require urgent engagement based on rising concern levels and their decision- making power. In EON</w:t>
      </w:r>
    </w:p>
    <w:p>
      <w:pPr>
        <w:spacing w:after="120"/>
        <w:ind w:left="360" w:hanging="180"/>
      </w:pPr>
      <w:r>
        <w:t xml:space="preserve">• </w:t>
      </w:r>
      <w:r>
        <w:t xml:space="preserve">powered XR modules, these visualizations are brought to life—allowing learners to interact with dynamic feedback layers in simulated town hall or project office environments.</w:t>
      </w:r>
    </w:p>
    <w:p>
      <w:pPr>
        <w:spacing w:after="200"/>
      </w:pPr>
      <w:r>
        <w:t xml:space="preserve">To ensure ethical and effective use of analytics, it is essential to adhere to data governance frameworks. Stakeholder data often contains sensitive personal, cultural, and political information. Processing must be transparent, consent-based, and compliant with standards like GDPR, ISO 44001, and PMI Code of Ethics. This includes anonymizing data where appropriate and ensuring that conclusions drawn from analytics are not weaponized to exclude or marginalize voices. The EON Integrity Suite™ embeds compliance checkpoints throughout the data handling pipeline, enabling accountability and auditability.</w:t>
      </w:r>
    </w:p>
    <w:p>
      <w:pPr>
        <w:spacing w:after="200"/>
      </w:pPr>
      <w:r>
        <w:t xml:space="preserve">Finally, signal/data analytics must be integrated into a continuous improvement loop. Engagement data should not be analyzed in isolation—it must inform strategy sessions, message revisions, and policy adjustments. For example, if analytics reveal that contractor messages are poorly received in certain communities due to language or tone, communication strategies can be revised and re-tested. Feedback loops supported by Brainy™ enable learners to simulate these adaptation cycles, testing the impact of engagement strategy adjustments based on analytics results.</w:t>
      </w:r>
    </w:p>
    <w:p>
      <w:pPr>
        <w:spacing w:after="120"/>
      </w:pPr>
      <w:r>
        <w:t xml:space="preserve">In summary, mastering signal/data processing and analytics in stakeholder engagement equips practitioners to decode the often complex, multi- layered feedback ecosystem of construction and infrastructure projects. From filtering noisy sentiment trends to forecasting escalation risks and quantifying trust, analytical capabilities transform stakeholder engagement from reactive to predictive. Through EON</w:t>
      </w:r>
    </w:p>
    <w:p>
      <w:pPr>
        <w:spacing w:after="120"/>
        <w:ind w:left="360" w:hanging="180"/>
      </w:pPr>
      <w:r>
        <w:t xml:space="preserve">• </w:t>
      </w:r>
      <w:r>
        <w:t xml:space="preserve">powered digital tools and immersive XR simulations, learners build the analytical fluency required to manage stakeholder dynamics with precision, empathy, and accountability.</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Conflict &amp; Misalignment Diagnosis Playbook
**Certified with EON Integrity Suite™ | EON Reality Inc**
**🧠 Supported by Brainy™ 24/7 Virtual Mentor: Conflict Signal Analysis, Resolution Strategy Rehearsal, Escalation Path Modeling**</w:t>
      </w:r>
    </w:p>
    <w:p>
      <w:pPr>
        <w:spacing w:after="200"/>
      </w:pPr>
      <w:r>
        <w:t xml:space="preserve">Effective stakeholder engagement hinges on the ability to proactively detect, diagnose, and resolve misalignments before they escalate into unmanageable conflicts. In construction and infrastructure projects—where timelines, budgets, community interests, and regulatory requirements intersect—misunderstandings and value clashes are common. This chapter provides a structured diagnostic playbook for identifying conflict sources, interpreting misalignment signals, and selecting culturally appropriate escalation paths. Using tools such as alignment matrices and negotiation grids, learners are equipped to categorize conflicts and navigate toward resolution with clarity and empathy. This diagnostic layer is foundational to the overall engagement process and is fully integrated with the EON Integrity Suite™ for immersive rehearsal and action planning.</w:t>
      </w:r>
    </w:p>
    <w:p>
      <w:pPr>
        <w:spacing w:after="200"/>
      </w:pPr>
      <w:r>
        <w:t xml:space="preserve">Types of Misalignment: Values, Priorities, Information</w:t>
      </w:r>
    </w:p>
    <w:p>
      <w:pPr>
        <w:spacing w:after="200"/>
      </w:pPr>
      <w:r>
        <w:t xml:space="preserve">Stakeholder conflict in the construction and infrastructure domain often stems from one or more of three primary misalignment categories: values, priorities, and information.</w:t>
      </w:r>
    </w:p>
    <w:p>
      <w:pPr>
        <w:spacing w:after="120"/>
        <w:ind w:left="360" w:hanging="180"/>
      </w:pPr>
      <w:r>
        <w:t xml:space="preserve">• </w:t>
      </w:r>
      <w:r>
        <w:t xml:space="preserve">**Values</w:t>
      </w:r>
    </w:p>
    <w:p>
      <w:pPr>
        <w:spacing w:after="120"/>
        <w:ind w:left="360" w:hanging="180"/>
      </w:pPr>
      <w:r>
        <w:t xml:space="preserve">• </w:t>
      </w:r>
      <w:r>
        <w:t xml:space="preserve">based Misalignment** occurs when underlying beliefs about what matters most (e.g., environmental preservation vs economic growth) diverge among stakeholder groups. For example, a community organization may prioritize green space preservation, while a municipal client may emphasize development targets. These differences are often deeply rooted and require careful navigation.</w:t>
      </w:r>
    </w:p>
    <w:p>
      <w:pPr>
        <w:spacing w:after="120"/>
        <w:ind w:left="360" w:hanging="180"/>
      </w:pPr>
      <w:r>
        <w:t xml:space="preserve">• </w:t>
      </w:r>
      <w:r>
        <w:t xml:space="preserve">**Priority</w:t>
      </w:r>
    </w:p>
    <w:p>
      <w:pPr>
        <w:spacing w:after="120"/>
        <w:ind w:left="360" w:hanging="180"/>
      </w:pPr>
      <w:r>
        <w:t xml:space="preserve">• </w:t>
      </w:r>
      <w:r>
        <w:t xml:space="preserve">based Misalignment** typically arises when stakeholder agendas differ in urgency or emphasis. A project manager may prioritize schedule adherence, while a local trades union may focus on labor conditions. These conflicts are often resolvable through negotiation once each party’s hierarchy of needs is transparently surfaced.</w:t>
      </w:r>
    </w:p>
    <w:p>
      <w:pPr>
        <w:spacing w:after="120"/>
        <w:ind w:left="360" w:hanging="180"/>
      </w:pPr>
      <w:r>
        <w:t xml:space="preserve">• </w:t>
      </w:r>
      <w:r>
        <w:t xml:space="preserve">**Information</w:t>
      </w:r>
    </w:p>
    <w:p>
      <w:pPr>
        <w:spacing w:after="120"/>
        <w:ind w:left="360" w:hanging="180"/>
      </w:pPr>
      <w:r>
        <w:t xml:space="preserve">• </w:t>
      </w:r>
      <w:r>
        <w:t xml:space="preserve">based Misalignment** results from unequal access to or interpretation of data. A project team may assume that stakeholders are fully aware of environmental impact reports, while residents may feel excluded from the technical details. Clarifying assumptions and ensuring shared understanding is key to resolving this type of disconnect.</w:t>
      </w:r>
    </w:p>
    <w:p>
      <w:pPr>
        <w:spacing w:after="200"/>
      </w:pPr>
      <w:r>
        <w:t xml:space="preserve">Each misalignment type signals a different diagnostic and response path. Learners will use the Brainy™ 24/7 Virtual Mentor to simulate stakeholder interviews and analyze real-world case signals to determine the dominant misalignment type and appropriate intervention model.</w:t>
      </w:r>
    </w:p>
    <w:p>
      <w:pPr>
        <w:spacing w:after="200"/>
      </w:pPr>
      <w:r>
        <w:t xml:space="preserve">Structured Diagnostics: Negotiation Grids, Alignment Matrices</w:t>
      </w:r>
    </w:p>
    <w:p>
      <w:pPr>
        <w:spacing w:after="200"/>
      </w:pPr>
      <w:r>
        <w:t xml:space="preserve">Diagnosing misalignment is a structured process that benefits from visual and analytical tools. Two central tools used in this chapter are the Negotiation Grid and the Engagement Alignment Matrix.</w:t>
      </w:r>
    </w:p>
    <w:p>
      <w:pPr>
        <w:spacing w:after="120"/>
        <w:ind w:left="360" w:hanging="180"/>
      </w:pPr>
      <w:r>
        <w:t xml:space="preserve">• </w:t>
      </w:r>
      <w:r>
        <w:t xml:space="preserve">The **Negotiation Grid** helps map each stakeholder’s position, interest, and potential concessions. It distinguishes between surface</w:t>
      </w:r>
    </w:p>
    <w:p>
      <w:pPr>
        <w:spacing w:after="120"/>
        <w:ind w:left="360" w:hanging="180"/>
      </w:pPr>
      <w:r>
        <w:t xml:space="preserve">• </w:t>
      </w:r>
      <w:r>
        <w:t xml:space="preserve">level positions (“we oppose the new highway”) and underlying interests (“we want to protect our neighborhood’s identity”). By plotting these elements, learners can identify zones of potential agreement and latent conflict pathways.</w:t>
      </w:r>
    </w:p>
    <w:p>
      <w:pPr>
        <w:spacing w:after="120"/>
        <w:ind w:left="360" w:hanging="180"/>
      </w:pPr>
      <w:r>
        <w:t xml:space="preserve">• </w:t>
      </w:r>
      <w:r>
        <w:t xml:space="preserve">The **Engagement Alignment Matrix** overlays stakeholder influence against their alignment level. This 2x2 matrix—often used in project governance reviews—enables teams to categorize stakeholders into four quadrants:</w:t>
      </w:r>
    </w:p>
    <w:p>
      <w:pPr>
        <w:spacing w:after="120"/>
      </w:pPr>
      <w:r>
        <w:t xml:space="preserve">1. Aligned / High Influence (Strategic Partners)</w:t>
      </w:r>
    </w:p>
    <w:p>
      <w:pPr>
        <w:spacing w:after="120"/>
      </w:pPr>
      <w:r>
        <w:t xml:space="preserve">2. Misaligned / High Influence (Critical Risks)</w:t>
      </w:r>
    </w:p>
    <w:p>
      <w:pPr>
        <w:spacing w:after="120"/>
      </w:pPr>
      <w:r>
        <w:t xml:space="preserve">3. Aligned / Low Influence (Support Base)</w:t>
      </w:r>
    </w:p>
    <w:p>
      <w:pPr>
        <w:spacing w:after="120"/>
      </w:pPr>
      <w:r>
        <w:t xml:space="preserve">4. Misaligned / Low Influence (Watchlist)</w:t>
      </w:r>
    </w:p>
    <w:p>
      <w:pPr>
        <w:spacing w:after="200"/>
      </w:pPr>
      <w:r>
        <w:t xml:space="preserve">Through guided exercises, learners will populate the matrix using anonymized stakeholder personas and sentiment data from simulated infrastructure projects, enabling them to prioritize engagement resources and prepare targeted interventions.</w:t>
      </w:r>
    </w:p>
    <w:p>
      <w:pPr>
        <w:spacing w:after="120"/>
      </w:pPr>
      <w:r>
        <w:t xml:space="preserve">These tools are integrated into the EON XR platform, allowing users to simulate alignment workshops and run diagnostic “what- if” scenarios in virtual environments. Convert</w:t>
      </w:r>
    </w:p>
    <w:p>
      <w:pPr>
        <w:spacing w:after="120"/>
        <w:ind w:left="360" w:hanging="180"/>
      </w:pPr>
      <w:r>
        <w:t xml:space="preserve">• </w:t>
      </w:r>
      <w:r>
        <w:t xml:space="preserve">to- XR options are available for field</w:t>
      </w:r>
    </w:p>
    <w:p>
      <w:pPr>
        <w:spacing w:after="120"/>
        <w:ind w:left="360" w:hanging="180"/>
      </w:pPr>
      <w:r>
        <w:t xml:space="preserve">• </w:t>
      </w:r>
      <w:r>
        <w:t xml:space="preserve">based training teams.</w:t>
      </w:r>
    </w:p>
    <w:p>
      <w:pPr>
        <w:spacing w:after="200"/>
      </w:pPr>
      <w:r>
        <w:t xml:space="preserve">Constructive Escalation Paths and Cultural Adaptation</w:t>
      </w:r>
    </w:p>
    <w:p>
      <w:pPr>
        <w:spacing w:after="120"/>
      </w:pPr>
      <w:r>
        <w:t xml:space="preserve">Once diagnostic tools have identified the source and type of misalignment, the next step is selecting an escalation path that is both constructive and context- appropriate. Escalation is not inherently negative—in well</w:t>
      </w:r>
    </w:p>
    <w:p>
      <w:pPr>
        <w:spacing w:after="120"/>
        <w:ind w:left="360" w:hanging="180"/>
      </w:pPr>
      <w:r>
        <w:t xml:space="preserve">• </w:t>
      </w:r>
      <w:r>
        <w:t xml:space="preserve">managed projects, it serves as a structured mechanism for resolution when front-line engagement reaches its limits.</w:t>
      </w:r>
    </w:p>
    <w:p>
      <w:pPr>
        <w:pStyle w:val="Heading3"/>
        <w:spacing w:before="300" w:after="150"/>
      </w:pPr>
      <w:r>
        <w:rPr>
          <w:b/>
          <w:bCs/>
          <w:sz w:val="24"/>
          <w:szCs w:val="24"/>
        </w:rPr>
        <w:t xml:space="preserve">14.1 There are three primary escalation paths explored in this chapter</w:t>
      </w:r>
    </w:p>
    <w:p>
      <w:pPr>
        <w:spacing w:after="200"/>
      </w:pPr>
      <w:r>
        <w:t xml:space="preserve">1. **Procedural Escalation** — Triggered by non-compliance with agreed protocols (e.g., missed reporting deadlines, unauthorized design changes). It is formal, documented, and often backed by contractual frameworks. Learners will simulate escalation drafting using templates aligned with ISO 21500 and PMI PMBOK 7 standards.</w:t>
      </w:r>
    </w:p>
    <w:p>
      <w:pPr>
        <w:spacing w:after="200"/>
      </w:pPr>
      <w:r>
        <w:t xml:space="preserve">2. **Relational Escalation** — Activated when trust erosion is evident but not necessarily tied to procedural breaches. This path often involves neutral facilitators or third-party mediators. Culturally sensitive approaches are emphasized here, especially in projects spanning indigenous communities, diaspora groups, or multinational teams.</w:t>
      </w:r>
    </w:p>
    <w:p>
      <w:pPr>
        <w:spacing w:after="120"/>
      </w:pPr>
      <w:r>
        <w:t xml:space="preserve">3. **Strategic Escalation** — Used when misalignment threatens core project objectives or reputational standing, requiring senior leadership or board- level intervention. Simulations in this chapter include high</w:t>
      </w:r>
    </w:p>
    <w:p>
      <w:pPr>
        <w:spacing w:after="120"/>
        <w:ind w:left="360" w:hanging="180"/>
      </w:pPr>
      <w:r>
        <w:t xml:space="preserve">• </w:t>
      </w:r>
      <w:r>
        <w:t xml:space="preserve">stakes stakeholder briefings where learners role-play as engagement leads presenting to executive panels.</w:t>
      </w:r>
    </w:p>
    <w:p>
      <w:pPr>
        <w:spacing w:after="200"/>
      </w:pPr>
      <w:r>
        <w:t xml:space="preserve">Cultural adaptation plays a critical role in how escalation is perceived and received. For instance, direct confrontation may be normalized in some regions but considered disrespectful in others. Learners will explore cultural engagement dimensions (e.g., Hofstede’s cultural dimensions model) and rehearse adaptive communication styles using Brainy’s™ scenario engine.</w:t>
      </w:r>
    </w:p>
    <w:p>
      <w:pPr>
        <w:spacing w:after="200"/>
      </w:pPr>
      <w:r>
        <w:t xml:space="preserve">Additional Diagnostic Strategies</w:t>
      </w:r>
    </w:p>
    <w:p>
      <w:pPr>
        <w:pStyle w:val="Heading3"/>
        <w:spacing w:before="300" w:after="150"/>
      </w:pPr>
      <w:r>
        <w:rPr>
          <w:b/>
          <w:bCs/>
          <w:sz w:val="24"/>
          <w:szCs w:val="24"/>
        </w:rPr>
        <w:t xml:space="preserve">14.2 To support nuanced diagnostics beyond the core tools, the chapter introduces additional strategies</w:t>
      </w:r>
    </w:p>
    <w:p>
      <w:pPr>
        <w:spacing w:after="120"/>
        <w:ind w:left="360" w:hanging="180"/>
      </w:pPr>
      <w:r>
        <w:t xml:space="preserve">• </w:t>
      </w:r>
      <w:r>
        <w:t xml:space="preserve">**Early Warning Indicators** — Recognizing subtle signs such as meeting absenteeism, delayed email responses, or passive</w:t>
      </w:r>
    </w:p>
    <w:p>
      <w:pPr>
        <w:spacing w:after="120"/>
        <w:ind w:left="360" w:hanging="180"/>
      </w:pPr>
      <w:r>
        <w:t xml:space="preserve">• </w:t>
      </w:r>
      <w:r>
        <w:t xml:space="preserve">aggressive commentary as precursors to conflict.</w:t>
      </w:r>
    </w:p>
    <w:p>
      <w:pPr>
        <w:spacing w:after="120"/>
        <w:ind w:left="360" w:hanging="180"/>
      </w:pPr>
      <w:r>
        <w:t xml:space="preserve">• </w:t>
      </w:r>
      <w:r>
        <w:t xml:space="preserve">**Sentiment Drift Monitoring** — Using data visualization tools to track stakeholder mood over time and detect shifts that may indicate growing misalignment.</w:t>
      </w:r>
    </w:p>
    <w:p>
      <w:pPr>
        <w:spacing w:after="120"/>
        <w:ind w:left="360" w:hanging="180"/>
      </w:pPr>
      <w:r>
        <w:t xml:space="preserve">• </w:t>
      </w:r>
      <w:r>
        <w:t xml:space="preserve">**Feedback Gap Analysis** — Identifying where stakeholder feedback is not being acknowledged or acted upon, leading to disengagement and potential backlash.</w:t>
      </w:r>
    </w:p>
    <w:p>
      <w:pPr>
        <w:spacing w:after="200"/>
      </w:pPr>
      <w:r>
        <w:t xml:space="preserve">These strategies are embedded within the EON Integrity Suite™, enabling real-time data overlays and predictive misalignment alerts. Learners are encouraged to integrate these diagnostics into their ongoing stakeholder management routines.</w:t>
      </w:r>
    </w:p>
    <w:p>
      <w:pPr>
        <w:spacing w:after="200"/>
      </w:pPr>
      <w:r>
        <w:t xml:space="preserve">By the end of this chapter, learners will possess a comprehensive playbook for detecting, diagnosing, and resolving stakeholder misalignment. With tools, frameworks, and immersive practice provided via XR and Brainy™, they will be prepared to lead engagement efforts that are both empathetic and analytically rigorous.</w:t>
      </w:r>
    </w:p>
    <w:p>
      <w:pPr>
        <w:spacing w:after="200"/>
      </w:pPr>
      <w:r>
        <w:t xml:space="preserve">Certified with EON Integrity Suite™ | EON Reality Inc
🧠 Brainy™ Available 24/7 for Simulation, Pattern Detection, and Conflict Scenario Rehearsal</w:t>
      </w:r>
    </w:p>
    <w:p>
      <w:pPr>
        <w:pStyle w:val="Heading3"/>
        <w:spacing w:before="300" w:after="150"/>
      </w:pPr>
      <w:r>
        <w:rPr>
          <w:b/>
          <w:bCs/>
          <w:sz w:val="24"/>
          <w:szCs w:val="24"/>
        </w:rPr>
        <w:t xml:space="preserve">14.3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Engagement Maintenance &amp; Trust Repair Practices
**Certified with EON Integrity Suite™ | EON Reality Inc**
**🧠 Supported by Brainy™ 24/7 Virtual Mentor: Communication Recovery Sequences, Stakeholder Trust Diagnostics, Relationship Continuity Modeling**</w:t>
      </w:r>
    </w:p>
    <w:p>
      <w:pPr>
        <w:spacing w:after="200"/>
      </w:pPr>
      <w:r>
        <w:t xml:space="preserve">In stakeholder engagement within construction and infrastructure, long-term success hinges not only on effective initiation and alignment but also on the ongoing maintenance of stakeholder relationships. Chapter 15 introduces participants to structured engagement maintenance practices, proactive trust reinforcement, and trust repair protocols—especially critical after service breakdowns, miscommunications, or unmet expectations. Managing stakeholder relationships is not a linear process; it requires periodic recalibration, transparent communication, and a deep understanding of evolving stakeholder priorities. This chapter equips learners with the tools and strategies to sustain engagement momentum and convert disruptions into opportunities for renewed alignment.</w:t>
      </w:r>
    </w:p>
    <w:p>
      <w:pPr>
        <w:spacing w:after="200"/>
      </w:pPr>
      <w:r>
        <w:t xml:space="preserve">Relationship Maintenance as a Management Process</w:t>
      </w:r>
    </w:p>
    <w:p>
      <w:pPr>
        <w:spacing w:after="200"/>
      </w:pPr>
      <w:r>
        <w:t xml:space="preserve">Stakeholder relationship maintenance is not passive—it must be treated as an active management process, integrated into broader project governance structures. Effective engagement maintenance involves scheduled check-ins, trust calibration, satisfaction tracking, and reciprocal communication loops.</w:t>
      </w:r>
    </w:p>
    <w:p>
      <w:pPr>
        <w:spacing w:after="200"/>
      </w:pPr>
      <w:r>
        <w:t xml:space="preserve">Construction and infrastructure projects often span multiple years, jurisdictions, and interest groups. As such, the initial stakeholder engagement plan must evolve into an ongoing engagement maintenance protocol. This includes:</w:t>
      </w:r>
    </w:p>
    <w:p>
      <w:pPr>
        <w:spacing w:after="120"/>
        <w:ind w:left="360" w:hanging="180"/>
      </w:pPr>
      <w:r>
        <w:t xml:space="preserve">• </w:t>
      </w:r>
      <w:r>
        <w:t xml:space="preserve">Scheduling recurring touchpoints (e.g., quarterly community briefings, monthly stakeholder advisory calls).</w:t>
      </w:r>
    </w:p>
    <w:p>
      <w:pPr>
        <w:spacing w:after="120"/>
        <w:ind w:left="360" w:hanging="180"/>
      </w:pPr>
      <w:r>
        <w:t xml:space="preserve">• </w:t>
      </w:r>
      <w:r>
        <w:t xml:space="preserve">Tracking sentiment trends through structured engagement logs.</w:t>
      </w:r>
    </w:p>
    <w:p>
      <w:pPr>
        <w:spacing w:after="120"/>
        <w:ind w:left="360" w:hanging="180"/>
      </w:pPr>
      <w:r>
        <w:t xml:space="preserve">• </w:t>
      </w:r>
      <w:r>
        <w:t xml:space="preserve">Monitoring the “engagement health index,” a composite indicator derived from responsiveness, tone, participation levels, and escalation frequency.</w:t>
      </w:r>
    </w:p>
    <w:p>
      <w:pPr>
        <w:spacing w:after="200"/>
      </w:pPr>
      <w:r>
        <w:t xml:space="preserve">The Brainy 24/7 Virtual Mentor supports these efforts by providing predictive analytics on stakeholder drift, alerting engagement leads when participation metrics deviate from baseline norms. Brainy also offers conversational modeling to rehearse maintenance dialogues that preserve neutrality while reinforcing shared objectives.</w:t>
      </w:r>
    </w:p>
    <w:p>
      <w:pPr>
        <w:spacing w:after="200"/>
      </w:pPr>
      <w:r>
        <w:t xml:space="preserve">Maintenance also includes reinforcing institutional memory. As project team members rotate out and new stakeholders emerge, continuity mechanisms (e.g., stakeholder knowledge bases, relationship handover templates) become vital. These tools, available through the EON Integrity Suite™, ensure that rapport continuity is preserved across project phases and personnel changes.</w:t>
      </w:r>
    </w:p>
    <w:p>
      <w:pPr>
        <w:spacing w:after="200"/>
      </w:pPr>
      <w:r>
        <w:t xml:space="preserve">Service Recovery Steps Post Breakdown</w:t>
      </w:r>
    </w:p>
    <w:p>
      <w:pPr>
        <w:spacing w:after="200"/>
      </w:pPr>
      <w:r>
        <w:t xml:space="preserve">Even the most carefully designed engagement plans can encounter breakdowns—whether due to unmet expectations, misaligned deliverables, or external disruptions such as regulatory delays or political changes. When engagement falters, immediate and transparent recovery steps are essential to prevent erosion of trust and stakeholder withdrawal.</w:t>
      </w:r>
    </w:p>
    <w:p>
      <w:pPr>
        <w:pStyle w:val="Heading3"/>
        <w:spacing w:before="300" w:after="150"/>
      </w:pPr>
      <w:r>
        <w:rPr>
          <w:b/>
          <w:bCs/>
          <w:sz w:val="24"/>
          <w:szCs w:val="24"/>
        </w:rPr>
        <w:t xml:space="preserve">15.1 A structured service recovery model in stakeholder engagement includes</w:t>
      </w:r>
    </w:p>
    <w:p>
      <w:pPr>
        <w:spacing w:after="200"/>
      </w:pPr>
      <w:r>
        <w:t xml:space="preserve">1. **Acknowledge the Breakdown Promptly**: Delays in acknowledging errors or missteps often exacerbate tensions. Use neutral, non-defensive language to communicate recognition of the issue.
2. **Clarify the Impact**: Engage stakeholders in defining how the breakdown affected their interests, expectations, or project understanding. Brainy can assist by simulating impact dialogues using stakeholder-specific archetypes (e.g., Regulatory Enforcer, Community Advocate, Project Partner).
3. **Offer Specific Recovery Actions**: Avoid generic apologies; instead, present tangible rectification steps—such as revised schedules, updated deliverables, or additional consultation sessions.
4. **Reaffirm Shared Goals**: Clearly restate the mutual objectives and reaffirm commitment to inclusivity, transparency, and co-created outcomes.
5. **Document and Publicize the Recovery Plan**: Ensure all stakeholders have access to the updated action plan through shared portals or engagement dashboards. This transparency reduces speculation and rebuilds confidence.</w:t>
      </w:r>
    </w:p>
    <w:p>
      <w:pPr>
        <w:spacing w:after="200"/>
      </w:pPr>
      <w:r>
        <w:t xml:space="preserve">In infrastructure projects involving multiple jurisdictions—such as transportation corridors or urban redevelopment zones—service recovery must also account for layered stakeholder hierarchies. For example, a breakdown with a municipal council may cascade into community opposition unless addressed holistically. In such cases, Brainy’s scenario rehearsal tools can model multi-tiered recovery dialogues and generate draft scripts based on prior successful interventions.</w:t>
      </w:r>
    </w:p>
    <w:p>
      <w:pPr>
        <w:spacing w:after="200"/>
      </w:pPr>
      <w:r>
        <w:t xml:space="preserve">Reinforcing Positive Cycles of Communication</w:t>
      </w:r>
    </w:p>
    <w:p>
      <w:pPr>
        <w:spacing w:after="200"/>
      </w:pPr>
      <w:r>
        <w:t xml:space="preserve">Maintaining engagement is not merely about avoiding breakdowns; it is equally about reinforcing what is working. Positive communication cycles should be intentionally cultivated and expanded to build stakeholder loyalty and advocacy.</w:t>
      </w:r>
    </w:p>
    <w:p>
      <w:pPr>
        <w:pStyle w:val="Heading3"/>
        <w:spacing w:before="300" w:after="150"/>
      </w:pPr>
      <w:r>
        <w:rPr>
          <w:b/>
          <w:bCs/>
          <w:sz w:val="24"/>
          <w:szCs w:val="24"/>
        </w:rPr>
        <w:t xml:space="preserve">15.2 Key practices include</w:t>
      </w:r>
    </w:p>
    <w:p>
      <w:pPr>
        <w:spacing w:after="120"/>
        <w:ind w:left="360" w:hanging="180"/>
      </w:pPr>
      <w:r>
        <w:t xml:space="preserve">• </w:t>
      </w:r>
      <w:r>
        <w:t xml:space="preserve">**Celebrating Milestones Together**: Jointly acknowledging project milestones (e.g., permits issued, environmental audits passed, pilot site launched) reinforces a sense of shared authorship. Use immersive XR milestone galleries to highlight collaborative wins.</w:t>
      </w:r>
    </w:p>
    <w:p>
      <w:pPr>
        <w:spacing w:after="120"/>
        <w:ind w:left="360" w:hanging="180"/>
      </w:pPr>
      <w:r>
        <w:t xml:space="preserve">• </w:t>
      </w:r>
      <w:r>
        <w:t xml:space="preserve">**Highlighting Stakeholder Contributions**: Feature stakeholder voices in newsletters, project videos, or BIM</w:t>
      </w:r>
    </w:p>
    <w:p>
      <w:pPr>
        <w:spacing w:after="120"/>
        <w:ind w:left="360" w:hanging="180"/>
      </w:pPr>
      <w:r>
        <w:t xml:space="preserve">• </w:t>
      </w:r>
      <w:r>
        <w:t xml:space="preserve">based digital walkthroughs. This visibility strengthens identity and contribution recognition.</w:t>
      </w:r>
    </w:p>
    <w:p>
      <w:pPr>
        <w:spacing w:after="120"/>
        <w:ind w:left="360" w:hanging="180"/>
      </w:pPr>
      <w:r>
        <w:t xml:space="preserve">• </w:t>
      </w:r>
      <w:r>
        <w:t xml:space="preserve">**Creating Predictable Feedback Loops**: Predictability builds psychological safety. When stakeholders know when and how feedback will be reviewed and acted upon, they are more likely to participate constructively.</w:t>
      </w:r>
    </w:p>
    <w:p>
      <w:pPr>
        <w:spacing w:after="120"/>
        <w:ind w:left="360" w:hanging="180"/>
      </w:pPr>
      <w:r>
        <w:t xml:space="preserve">• </w:t>
      </w:r>
      <w:r>
        <w:t xml:space="preserve">**Utilizing Multichannel Communication Consistently**: Ensure that updates, queries, and responses are distributed across the preferred platforms of each stakeholder group—email, SMS, app</w:t>
      </w:r>
    </w:p>
    <w:p>
      <w:pPr>
        <w:spacing w:after="120"/>
        <w:ind w:left="360" w:hanging="180"/>
      </w:pPr>
      <w:r>
        <w:t xml:space="preserve">• </w:t>
      </w:r>
      <w:r>
        <w:t xml:space="preserve">based alerts, physical signage, or virtual community rooms.</w:t>
      </w:r>
    </w:p>
    <w:p>
      <w:pPr>
        <w:spacing w:after="120"/>
      </w:pPr>
      <w:r>
        <w:t xml:space="preserve">The EON Integrity Suite™ supports this positive reinforcement by automating feedback loop alerts, generating engagement satisfaction reports, and providing Convert- to</w:t>
      </w:r>
    </w:p>
    <w:p>
      <w:pPr>
        <w:spacing w:after="120"/>
        <w:ind w:left="360" w:hanging="180"/>
      </w:pPr>
      <w:r>
        <w:t xml:space="preserve">• </w:t>
      </w:r>
      <w:r>
        <w:t xml:space="preserve">XR functionality for immersive stakeholder storytelling. Brainy can also simulate “positive reinforcement dialogues” to help learners practice gratitude, recognition, and forward-focused messaging.</w:t>
      </w:r>
    </w:p>
    <w:p>
      <w:pPr>
        <w:spacing w:after="120"/>
      </w:pPr>
      <w:r>
        <w:t xml:space="preserve">In complex infrastructure environments—especially those with histories of community mistrust or legacy issues—reinforcing positive cycles is essential to counteract past disengagement. For example, in a brownfield redevelopment project, consistent community shout- outs and transparent tracking of environmental remediation progress can rebuild long</w:t>
      </w:r>
    </w:p>
    <w:p>
      <w:pPr>
        <w:spacing w:after="120"/>
        <w:ind w:left="360" w:hanging="180"/>
      </w:pPr>
      <w:r>
        <w:t xml:space="preserve">• </w:t>
      </w:r>
      <w:r>
        <w:t xml:space="preserve">eroded trust.</w:t>
      </w:r>
    </w:p>
    <w:p>
      <w:pPr>
        <w:spacing w:after="200"/>
      </w:pPr>
      <w:r>
        <w:t xml:space="preserve">Sustaining Engagement Through Change Management</w:t>
      </w:r>
    </w:p>
    <w:p>
      <w:pPr>
        <w:spacing w:after="200"/>
      </w:pPr>
      <w:r>
        <w:t xml:space="preserve">Long-term stakeholder engagement inevitably intersects with change—whether in project scope, leadership, funding, or external policy environments. Maintenance and repair practices must therefore be adaptive and integrated with formal change management protocols.</w:t>
      </w:r>
    </w:p>
    <w:p>
      <w:pPr>
        <w:pStyle w:val="Heading3"/>
        <w:spacing w:before="300" w:after="150"/>
      </w:pPr>
      <w:r>
        <w:rPr>
          <w:b/>
          <w:bCs/>
          <w:sz w:val="24"/>
          <w:szCs w:val="24"/>
        </w:rPr>
        <w:t xml:space="preserve">15.3 Key strategies include</w:t>
      </w:r>
    </w:p>
    <w:p>
      <w:pPr>
        <w:spacing w:after="120"/>
        <w:ind w:left="360" w:hanging="180"/>
      </w:pPr>
      <w:r>
        <w:t xml:space="preserve">• </w:t>
      </w:r>
      <w:r>
        <w:t xml:space="preserve">**Change Impact Briefings**: Use targeted stakeholder communications to explain the rationale, implications, and mitigation measures for significant changes (e.g., revised timelines, scope adjustments).</w:t>
      </w:r>
    </w:p>
    <w:p>
      <w:pPr>
        <w:spacing w:after="120"/>
        <w:ind w:left="360" w:hanging="180"/>
      </w:pPr>
      <w:r>
        <w:t xml:space="preserve">• </w:t>
      </w:r>
      <w:r>
        <w:t xml:space="preserve">**Adaptive Engagement Contracts**: Establish stakeholder engagement charters that explicitly allow for periodic renegotiation based on evolving conditions.</w:t>
      </w:r>
    </w:p>
    <w:p>
      <w:pPr>
        <w:spacing w:after="120"/>
        <w:ind w:left="360" w:hanging="180"/>
      </w:pPr>
      <w:r>
        <w:t xml:space="preserve">• </w:t>
      </w:r>
      <w:r>
        <w:t xml:space="preserve">**Scenario Planning Workshops**: Use XR</w:t>
      </w:r>
    </w:p>
    <w:p>
      <w:pPr>
        <w:spacing w:after="120"/>
        <w:ind w:left="360" w:hanging="180"/>
      </w:pPr>
      <w:r>
        <w:t xml:space="preserve">• </w:t>
      </w:r>
      <w:r>
        <w:t xml:space="preserve">enabled workshops to visualize multiple future states and prepare stakeholders for potential project pivots.</w:t>
      </w:r>
    </w:p>
    <w:p>
      <w:pPr>
        <w:spacing w:after="120"/>
        <w:ind w:left="360" w:hanging="180"/>
      </w:pPr>
      <w:r>
        <w:t xml:space="preserve">• </w:t>
      </w:r>
      <w:r>
        <w:t xml:space="preserve">**Resilience Tracking**: Monitor stakeholder resilience indicators—such as continued participation post</w:t>
      </w:r>
    </w:p>
    <w:p>
      <w:pPr>
        <w:spacing w:after="120"/>
        <w:ind w:left="360" w:hanging="180"/>
      </w:pPr>
      <w:r>
        <w:t xml:space="preserve">• </w:t>
      </w:r>
      <w:r>
        <w:t xml:space="preserve">change, adaptability in discussions, and willingness to co-create solutions.</w:t>
      </w:r>
    </w:p>
    <w:p>
      <w:pPr>
        <w:spacing w:after="120"/>
      </w:pPr>
      <w:r>
        <w:t xml:space="preserve">Brainy’s AI- assisted change response modeling helps engagement leads prepare for high</w:t>
      </w:r>
    </w:p>
    <w:p>
      <w:pPr>
        <w:spacing w:after="120"/>
        <w:ind w:left="360" w:hanging="180"/>
      </w:pPr>
      <w:r>
        <w:t xml:space="preserve">• </w:t>
      </w:r>
      <w:r>
        <w:t xml:space="preserve">stakes announcements and rehearse their delivery in a psychologically safe environment. The Convert- to</w:t>
      </w:r>
    </w:p>
    <w:p>
      <w:pPr>
        <w:spacing w:after="120"/>
        <w:ind w:left="360" w:hanging="180"/>
      </w:pPr>
      <w:r>
        <w:t xml:space="preserve">• </w:t>
      </w:r>
      <w:r>
        <w:t xml:space="preserve">XR functionality allows learners to simulate stakeholder reactions to policy shifts, budget reallocations, or environmental reassessments.</w:t>
      </w:r>
    </w:p>
    <w:p>
      <w:pPr>
        <w:spacing w:after="200"/>
      </w:pPr>
      <w:r>
        <w:t xml:space="preserve">Conclusion</w:t>
      </w:r>
    </w:p>
    <w:p>
      <w:pPr>
        <w:spacing w:after="120"/>
      </w:pPr>
      <w:r>
        <w:t xml:space="preserve">Engagement maintenance, service recovery, and trust repair are not reactive afterthoughts—they are core dimensions of professional stakeholder engagement practice in construction and infrastructure. In high- stakes environments where community trust, regulatory alignment, and public visibility are mission</w:t>
      </w:r>
    </w:p>
    <w:p>
      <w:pPr>
        <w:spacing w:after="120"/>
        <w:ind w:left="360" w:hanging="180"/>
      </w:pPr>
      <w:r>
        <w:t xml:space="preserve">• </w:t>
      </w:r>
      <w:r>
        <w:t xml:space="preserve">critical, structured maintenance protocols ensure that relationships remain resilient, responsive, and results-oriented.</w:t>
      </w:r>
    </w:p>
    <w:p>
      <w:pPr>
        <w:spacing w:after="120"/>
      </w:pPr>
      <w:r>
        <w:t xml:space="preserve">This chapter equips learners to build engagement systems that endure beyond kickoff meetings and survive the inevitable turbulence of real- world projects. Harnessing the EON Integrity Suite™ and Brainy’s scenario rehearsal tools, learners can practice the diagnostic, communicative, and reparative skills foundational to long</w:t>
      </w:r>
    </w:p>
    <w:p>
      <w:pPr>
        <w:spacing w:after="120"/>
        <w:ind w:left="360" w:hanging="180"/>
      </w:pPr>
      <w:r>
        <w:t xml:space="preserve">• </w:t>
      </w:r>
      <w:r>
        <w:t xml:space="preserve">term stakeholder success.</w:t>
      </w:r>
    </w:p>
    <w:p>
      <w:pPr>
        <w:spacing w:after="200"/>
      </w:pPr>
      <w:r>
        <w:t xml:space="preserve">In Chapter 16, learners will apply these trust maintenance principles to multi-stakeholder alignment sessions, exploring joint governance structures and collaborative planning rituals that anchor engagement through shared ownership.</w:t>
      </w:r>
    </w:p>
    <w:p>
      <w:pPr>
        <w:pStyle w:val="Heading3"/>
        <w:spacing w:before="300" w:after="150"/>
      </w:pPr>
      <w:r>
        <w:rPr>
          <w:b/>
          <w:bCs/>
          <w:sz w:val="24"/>
          <w:szCs w:val="24"/>
        </w:rPr>
        <w:t xml:space="preserve">15.4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15.7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 Supported by Brainy™ 24/7 Virtual Mentor: Multi-Stakeholder Kickoff Planning, Role Matrix Assembly, Alignment Risk Detection**</w:t>
      </w:r>
    </w:p>
    <w:p>
      <w:pPr>
        <w:spacing w:after="120"/>
      </w:pPr>
      <w:r>
        <w:t xml:space="preserve">Establishing a shared understanding among diverse stakeholders is a foundational component of successful engagement in construction and infrastructure projects. Chapter 16 explores the critical early- stage practices of alignment, assembly, and setup that ensure coherent collaboration, mutual accountability, and synchronized stakeholder participation. This chapter guides learners through the structured process of preparing engagement initiatives—from co</w:t>
      </w:r>
    </w:p>
    <w:p>
      <w:pPr>
        <w:spacing w:after="120"/>
        <w:ind w:left="360" w:hanging="180"/>
      </w:pPr>
      <w:r>
        <w:t xml:space="preserve">• </w:t>
      </w:r>
      <w:r>
        <w:t xml:space="preserve">creation sessions to governance setup—ensuring that stakeholder assemblies are not only inclusive but also strategically configured for sustained collaboration. Learners will explore practical tools such as alignment charters, digital collaboration platforms, and stakeholder role matrices, with immersive support from the Brainy™ 24/7 Virtual Mentor.</w:t>
      </w:r>
    </w:p>
    <w:p>
      <w:pPr>
        <w:spacing w:after="200"/>
      </w:pPr>
      <w:r>
        <w:t xml:space="preserve">### Co-Creation &amp; Kickoff Engagement Approaches</w:t>
      </w:r>
    </w:p>
    <w:p>
      <w:pPr>
        <w:spacing w:after="120"/>
      </w:pPr>
      <w:r>
        <w:t xml:space="preserve">Initiating stakeholder alignment requires more than a formal meeting—it demands a deliberate co- creation approach that invites early buy</w:t>
      </w:r>
    </w:p>
    <w:p>
      <w:pPr>
        <w:spacing w:after="120"/>
        <w:ind w:left="360" w:hanging="180"/>
      </w:pPr>
      <w:r>
        <w:t xml:space="preserve">• </w:t>
      </w:r>
      <w:r>
        <w:t xml:space="preserve">in and mutual authorship of engagement outcomes. Co-creation kickoff sessions are designed to surface shared values, clarify scope boundaries, and establish a foundation of joint ownership. In construction and infrastructure contexts, these sessions often bridge technical complexity with community priorities.</w:t>
      </w:r>
    </w:p>
    <w:p>
      <w:pPr>
        <w:pStyle w:val="Heading3"/>
        <w:spacing w:before="300" w:after="150"/>
      </w:pPr>
      <w:r>
        <w:rPr>
          <w:b/>
          <w:bCs/>
          <w:sz w:val="24"/>
          <w:szCs w:val="24"/>
        </w:rPr>
        <w:t xml:space="preserve">16.1 Common formats include</w:t>
      </w:r>
    </w:p>
    <w:p>
      <w:pPr>
        <w:spacing w:after="120"/>
        <w:ind w:left="360" w:hanging="180"/>
      </w:pPr>
      <w:r>
        <w:t xml:space="preserve">• </w:t>
      </w:r>
      <w:r>
        <w:t xml:space="preserve">**Strategic Alignment Workshops** facilitated by neutral moderators to harmonize project goals with local expectations.</w:t>
      </w:r>
    </w:p>
    <w:p>
      <w:pPr>
        <w:spacing w:after="120"/>
        <w:ind w:left="360" w:hanging="180"/>
      </w:pPr>
      <w:r>
        <w:t xml:space="preserve">• </w:t>
      </w:r>
      <w:r>
        <w:t xml:space="preserve">**Charrette Sessions**, particularly useful in urban planning or infrastructure design, where visual co</w:t>
      </w:r>
    </w:p>
    <w:p>
      <w:pPr>
        <w:spacing w:after="120"/>
        <w:ind w:left="360" w:hanging="180"/>
      </w:pPr>
      <w:r>
        <w:t xml:space="preserve">• </w:t>
      </w:r>
      <w:r>
        <w:t xml:space="preserve">design is encouraged through sketches, BIM overlays, or GIS maps.</w:t>
      </w:r>
    </w:p>
    <w:p>
      <w:pPr>
        <w:spacing w:after="120"/>
        <w:ind w:left="360" w:hanging="180"/>
      </w:pPr>
      <w:r>
        <w:t xml:space="preserve">• </w:t>
      </w:r>
      <w:r>
        <w:t xml:space="preserve">**Pre</w:t>
      </w:r>
    </w:p>
    <w:p>
      <w:pPr>
        <w:spacing w:after="120"/>
        <w:ind w:left="360" w:hanging="180"/>
      </w:pPr>
      <w:r>
        <w:t xml:space="preserve">• </w:t>
      </w:r>
      <w:r>
        <w:t xml:space="preserve">Mobilization Town Halls**, employed to synchronize internal teams, sub-contractors, regulatory bodies, and community representatives before project execution.</w:t>
      </w:r>
    </w:p>
    <w:p>
      <w:pPr>
        <w:pStyle w:val="Heading3"/>
        <w:spacing w:before="300" w:after="150"/>
      </w:pPr>
      <w:r>
        <w:rPr>
          <w:b/>
          <w:bCs/>
          <w:sz w:val="24"/>
          <w:szCs w:val="24"/>
        </w:rPr>
        <w:t xml:space="preserve">16.2 Best practices for kickoff engagement include</w:t>
      </w:r>
    </w:p>
    <w:p>
      <w:pPr>
        <w:spacing w:after="120"/>
        <w:ind w:left="360" w:hanging="180"/>
      </w:pPr>
      <w:r>
        <w:t xml:space="preserve">• </w:t>
      </w:r>
      <w:r>
        <w:t xml:space="preserve">Securing participation from both formal decision</w:t>
      </w:r>
    </w:p>
    <w:p>
      <w:pPr>
        <w:spacing w:after="120"/>
        <w:ind w:left="360" w:hanging="180"/>
      </w:pPr>
      <w:r>
        <w:t xml:space="preserve">• </w:t>
      </w:r>
      <w:r>
        <w:t xml:space="preserve">makers and informal influencers.</w:t>
      </w:r>
    </w:p>
    <w:p>
      <w:pPr>
        <w:spacing w:after="120"/>
        <w:ind w:left="360" w:hanging="180"/>
      </w:pPr>
      <w:r>
        <w:t xml:space="preserve">• </w:t>
      </w:r>
      <w:r>
        <w:t xml:space="preserve">Using visual mapping tools (timeline walls, influence diagrams) to illustrate interdependencies.</w:t>
      </w:r>
    </w:p>
    <w:p>
      <w:pPr>
        <w:spacing w:after="120"/>
        <w:ind w:left="360" w:hanging="180"/>
      </w:pPr>
      <w:r>
        <w:t xml:space="preserve">• </w:t>
      </w:r>
      <w:r>
        <w:t xml:space="preserve">Integrating cultural protocols and linguistic accessibility to ensure cross</w:t>
      </w:r>
    </w:p>
    <w:p>
      <w:pPr>
        <w:spacing w:after="120"/>
        <w:ind w:left="360" w:hanging="180"/>
      </w:pPr>
      <w:r>
        <w:t xml:space="preserve">• </w:t>
      </w:r>
      <w:r>
        <w:t xml:space="preserve">sector comprehension.</w:t>
      </w:r>
    </w:p>
    <w:p>
      <w:pPr>
        <w:spacing w:after="120"/>
      </w:pPr>
      <w:r>
        <w:t xml:space="preserve">Brainy™, the 24/7 Virtual Mentor, supports rehearsal of kickoff formats in simulated XR environments, allowing learners to prepare for diverse engagement contexts, including high- tension or multi</w:t>
      </w:r>
    </w:p>
    <w:p>
      <w:pPr>
        <w:spacing w:after="120"/>
        <w:ind w:left="360" w:hanging="180"/>
      </w:pPr>
      <w:r>
        <w:t xml:space="preserve">• </w:t>
      </w:r>
      <w:r>
        <w:t xml:space="preserve">lingual stakeholder groups.</w:t>
      </w:r>
    </w:p>
    <w:p>
      <w:pPr>
        <w:spacing w:after="200"/>
      </w:pPr>
      <w:r>
        <w:t xml:space="preserve">### Setting Up Joint Governance, Roles, Expectation Charters</w:t>
      </w:r>
    </w:p>
    <w:p>
      <w:pPr>
        <w:spacing w:after="200"/>
      </w:pPr>
      <w:r>
        <w:t xml:space="preserve">Once the initial engagement is underway, formalizing stakeholder structure becomes essential to avoid ambiguity, duplication, or disengagement. This phase involves assembling a joint governance model that defines roles, responsibilities, and decision pathways. The process mirrors mechanical assembly in engineering—each component (stakeholder) must interlock with defined force vectors (influence, responsibility, accountability) to ensure operational coherence.</w:t>
      </w:r>
    </w:p>
    <w:p>
      <w:pPr>
        <w:pStyle w:val="Heading3"/>
        <w:spacing w:before="300" w:after="150"/>
      </w:pPr>
      <w:r>
        <w:rPr>
          <w:b/>
          <w:bCs/>
          <w:sz w:val="24"/>
          <w:szCs w:val="24"/>
        </w:rPr>
        <w:t xml:space="preserve">16.3 Key components of effective stakeholder setup include</w:t>
      </w:r>
    </w:p>
    <w:p>
      <w:pPr>
        <w:spacing w:after="120"/>
        <w:ind w:left="360" w:hanging="180"/>
      </w:pPr>
      <w:r>
        <w:t xml:space="preserve">• </w:t>
      </w:r>
      <w:r>
        <w:t xml:space="preserve">**Role Clarification Matrices (e.g., RACI, RASCI)** adapted to stakeholder engagement rather than internal project tasks. These matrices help delineate who is Responsible, Accountable, Consulted, and Informed throughout engagement phases.</w:t>
      </w:r>
    </w:p>
    <w:p>
      <w:pPr>
        <w:spacing w:after="120"/>
        <w:ind w:left="360" w:hanging="180"/>
      </w:pPr>
      <w:r>
        <w:t xml:space="preserve">• </w:t>
      </w:r>
      <w:r>
        <w:t xml:space="preserve">**Expectation Charters**, collaboratively developed documents that articulate shared values, engagement principles, escalation paths, and response timeframes. These charters act as social contracts and are often tied to ISO 44001 collaborative business relationship frameworks.</w:t>
      </w:r>
    </w:p>
    <w:p>
      <w:pPr>
        <w:spacing w:after="120"/>
        <w:ind w:left="360" w:hanging="180"/>
      </w:pPr>
      <w:r>
        <w:t xml:space="preserve">• </w:t>
      </w:r>
      <w:r>
        <w:t xml:space="preserve">**Joint Decision Protocols**, specifying quorum rules, consensus thresholds, and conflict mediation processes.</w:t>
      </w:r>
    </w:p>
    <w:p>
      <w:pPr>
        <w:spacing w:after="200"/>
      </w:pPr>
      <w:r>
        <w:t xml:space="preserve">In infrastructure and construction projects, these tools are particularly vital when multiple jurisdictions, regulatory bodies, and funding entities are involved. For example, in a regional transit development project, governance charters may include transport authorities, municipal leaders, disability advocates, and environmental interest groups—each with distinct mandates and power dynamics.</w:t>
      </w:r>
    </w:p>
    <w:p>
      <w:pPr>
        <w:spacing w:after="200"/>
      </w:pPr>
      <w:r>
        <w:t xml:space="preserve">Brainy™ provides real-time guidance on assembling governance frameworks, including automated prompts to detect missing stakeholder roles or underrepresented community segments based on project typology.</w:t>
      </w:r>
    </w:p>
    <w:p>
      <w:pPr>
        <w:spacing w:after="200"/>
      </w:pPr>
      <w:r>
        <w:t xml:space="preserve">### Tools for Alignment: Collaboration Platforms, Charrettes, and Digital Assemblies</w:t>
      </w:r>
    </w:p>
    <w:p>
      <w:pPr>
        <w:spacing w:after="120"/>
      </w:pPr>
      <w:r>
        <w:t xml:space="preserve">Digitally enabled tools are increasingly central to stakeholder alignment, particularly in large- scale or geographically dispersed projects. These tools function as both setup mechanisms and ongoing engagement hubs that support transparency, traceability, and version</w:t>
      </w:r>
    </w:p>
    <w:p>
      <w:pPr>
        <w:spacing w:after="120"/>
        <w:ind w:left="360" w:hanging="180"/>
      </w:pPr>
      <w:r>
        <w:t xml:space="preserve">• </w:t>
      </w:r>
      <w:r>
        <w:t xml:space="preserve">controlled collaboration.</w:t>
      </w:r>
    </w:p>
    <w:p>
      <w:pPr>
        <w:pStyle w:val="Heading3"/>
        <w:spacing w:before="300" w:after="150"/>
      </w:pPr>
      <w:r>
        <w:rPr>
          <w:b/>
          <w:bCs/>
          <w:sz w:val="24"/>
          <w:szCs w:val="24"/>
        </w:rPr>
        <w:t xml:space="preserve">16.4 Recommended tools and methods include</w:t>
      </w:r>
    </w:p>
    <w:p>
      <w:pPr>
        <w:spacing w:after="120"/>
        <w:ind w:left="360" w:hanging="180"/>
      </w:pPr>
      <w:r>
        <w:t xml:space="preserve">• </w:t>
      </w:r>
      <w:r>
        <w:t xml:space="preserve">**Integrated Collaboration Platforms** such as Microsoft Teams, Asana, or specialized stakeholder engagement systems like Darzin or Consultation Manager. These platforms support threaded communication, document co</w:t>
      </w:r>
    </w:p>
    <w:p>
      <w:pPr>
        <w:spacing w:after="120"/>
        <w:ind w:left="360" w:hanging="180"/>
      </w:pPr>
      <w:r>
        <w:t xml:space="preserve">• </w:t>
      </w:r>
      <w:r>
        <w:t xml:space="preserve">authoring, and real-time alignment tracking.</w:t>
      </w:r>
    </w:p>
    <w:p>
      <w:pPr>
        <w:spacing w:after="120"/>
        <w:ind w:left="360" w:hanging="180"/>
      </w:pPr>
      <w:r>
        <w:t xml:space="preserve">• </w:t>
      </w:r>
      <w:r>
        <w:t xml:space="preserve">**BIM and GIS</w:t>
      </w:r>
    </w:p>
    <w:p>
      <w:pPr>
        <w:spacing w:after="120"/>
        <w:ind w:left="360" w:hanging="180"/>
      </w:pPr>
      <w:r>
        <w:t xml:space="preserve">• </w:t>
      </w:r>
      <w:r>
        <w:t xml:space="preserve">Enabled Charrettes**, where stakeholders can interact with spatial models, explore design implications, and annotate shared datasets. Especially critical in infrastructure projects where spatial equity, access, or environmental concerns are prominent.</w:t>
      </w:r>
    </w:p>
    <w:p>
      <w:pPr>
        <w:spacing w:after="120"/>
        <w:ind w:left="360" w:hanging="180"/>
      </w:pPr>
      <w:r>
        <w:t xml:space="preserve">• </w:t>
      </w:r>
      <w:r>
        <w:t xml:space="preserve">**Virtual Stakeholder Assemblies**, powered by XR technologies, where participants interact in immersive environments replicating project sites or community impact zones. These assemblies can simulate light impact, noise diffusion, or traffic rerouting based on planned designs.</w:t>
      </w:r>
    </w:p>
    <w:p>
      <w:pPr>
        <w:spacing w:after="120"/>
      </w:pPr>
      <w:r>
        <w:t xml:space="preserve">Convert- to</w:t>
      </w:r>
    </w:p>
    <w:p>
      <w:pPr>
        <w:spacing w:after="120"/>
        <w:ind w:left="360" w:hanging="180"/>
      </w:pPr>
      <w:r>
        <w:t xml:space="preserve">• </w:t>
      </w:r>
      <w:r>
        <w:t xml:space="preserve">XR functionality, integrated with the EON Integrity Suite™, allows course participants to transform traditional charrette models into fully immersive walkthroughs, enhancing comprehension and accelerating consensus. For instance, a stakeholder group opposing a proposed bridge design might shift position after experiencing the traffic relief and accessibility improvements via an XR simulation.</w:t>
      </w:r>
    </w:p>
    <w:p>
      <w:pPr>
        <w:spacing w:after="200"/>
      </w:pPr>
      <w:r>
        <w:t xml:space="preserve">To ensure interoperability, Brainy™ auto-generates platform selection checklists based on stakeholder digital readiness, budget allocations, and data security protocols, highlighting compliance with ISO/IEC 27001 and GDPR standards.</w:t>
      </w:r>
    </w:p>
    <w:p>
      <w:pPr>
        <w:spacing w:after="200"/>
      </w:pPr>
      <w:r>
        <w:t xml:space="preserve">### Assembly Diagnostics: Identifying Gaps, Risks, and Imbalances</w:t>
      </w:r>
    </w:p>
    <w:p>
      <w:pPr>
        <w:spacing w:after="200"/>
      </w:pPr>
      <w:r>
        <w:t xml:space="preserve">Even the most well-intentioned stakeholder setups can suffer from misalignment if role gaps, power imbalances, or unaddressed risks are not identified early. Assembly diagnostics involve assessing the completeness, diversity, and stability of the stakeholder configuration.</w:t>
      </w:r>
    </w:p>
    <w:p>
      <w:pPr>
        <w:pStyle w:val="Heading3"/>
        <w:spacing w:before="300" w:after="150"/>
      </w:pPr>
      <w:r>
        <w:rPr>
          <w:b/>
          <w:bCs/>
          <w:sz w:val="24"/>
          <w:szCs w:val="24"/>
        </w:rPr>
        <w:t xml:space="preserve">16.5 Diagnostic activities include</w:t>
      </w:r>
    </w:p>
    <w:p>
      <w:pPr>
        <w:spacing w:after="120"/>
        <w:ind w:left="360" w:hanging="180"/>
      </w:pPr>
      <w:r>
        <w:t xml:space="preserve">• </w:t>
      </w:r>
      <w:r>
        <w:t xml:space="preserve">**Influence Heat Mapping**, identifying over</w:t>
      </w:r>
    </w:p>
    <w:p>
      <w:pPr>
        <w:spacing w:after="120"/>
        <w:ind w:left="360" w:hanging="180"/>
      </w:pPr>
      <w:r>
        <w:t xml:space="preserve">• </w:t>
      </w:r>
      <w:r>
        <w:t xml:space="preserve">represented and under-represented voices based on political, financial, or social capital.</w:t>
      </w:r>
    </w:p>
    <w:p>
      <w:pPr>
        <w:spacing w:after="120"/>
        <w:ind w:left="360" w:hanging="180"/>
      </w:pPr>
      <w:r>
        <w:t xml:space="preserve">• </w:t>
      </w:r>
      <w:r>
        <w:t xml:space="preserve">**Risk Imbalance Audits**, assessing how engagement risks (e.g., delays, misinformation, conflict) are distributed across stakeholders and whether mitigation roles are sufficiently staffed.</w:t>
      </w:r>
    </w:p>
    <w:p>
      <w:pPr>
        <w:spacing w:after="120"/>
        <w:ind w:left="360" w:hanging="180"/>
      </w:pPr>
      <w:r>
        <w:t xml:space="preserve">• </w:t>
      </w:r>
      <w:r>
        <w:t xml:space="preserve">**Engagement Load Analysis**, a method to track how frequently stakeholders are engaged and whether the intensity aligns with their capacity and interest level.</w:t>
      </w:r>
    </w:p>
    <w:p>
      <w:pPr>
        <w:spacing w:after="200"/>
      </w:pPr>
      <w:r>
        <w:t xml:space="preserve">These diagnostics are particularly useful in fast-moving construction projects where frequent scope changes or regulatory updates may shift the stakeholder ecosystem.</w:t>
      </w:r>
    </w:p>
    <w:p>
      <w:pPr>
        <w:spacing w:after="200"/>
      </w:pPr>
      <w:r>
        <w:t xml:space="preserve">Brainy™ offers a Stakeholder Assembly Diagnostic Tool that alerts learners to potential vulnerabilities in setup, such as missing environmental review agencies or community representatives. The tool integrates with project engagement logs and provides proactive prompts for stakeholder reassembly when major milestones or risk triggers occur.</w:t>
      </w:r>
    </w:p>
    <w:p>
      <w:pPr>
        <w:spacing w:after="120"/>
      </w:pPr>
      <w:r>
        <w:t xml:space="preserve">By mastering alignment sessions and multi- stakeholder setup essentials, learners gain the capability to lead engagement initiatives from a position of strategic clarity and operational readiness. These skills ensure that stakeholder collaboration is not only initiated effectively but structured for long</w:t>
      </w:r>
    </w:p>
    <w:p>
      <w:pPr>
        <w:spacing w:after="120"/>
        <w:ind w:left="360" w:hanging="180"/>
      </w:pPr>
      <w:r>
        <w:t xml:space="preserve">• </w:t>
      </w:r>
      <w:r>
        <w:t xml:space="preserve">term resilience. As with mechanical assembly in engineering, the precision and foresight invested at setup determine the integrity and performance of the overall engagement system.</w:t>
      </w:r>
    </w:p>
    <w:p>
      <w:pPr>
        <w:pStyle w:val="Heading3"/>
        <w:spacing w:before="300" w:after="150"/>
      </w:pPr>
      <w:r>
        <w:rPr>
          <w:b/>
          <w:bCs/>
          <w:sz w:val="24"/>
          <w:szCs w:val="24"/>
        </w:rPr>
        <w:t xml:space="preserve">16.6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16.9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Transition from Feedback to Action Plan
**Certified with EON Integrity Suite™ | EON Reality Inc**
**🧠 Supported by Brainy™ 24/7 Virtual Mentor: Insight Conversion, Action Planning Support, Cross-Team Implementation Navigation**</w:t>
      </w:r>
    </w:p>
    <w:p>
      <w:pPr>
        <w:spacing w:after="120"/>
      </w:pPr>
      <w:r>
        <w:t xml:space="preserve">Effective stakeholder engagement does not end with collecting feedback—it culminates in translating that feedback into deliberate, actionable steps. Chapter 17 focuses on the pivotal transition from diagnostic insight to structured work orders and stakeholder action plans (SAPs). This process links communication outputs with operational responses, ensuring that engagement outcomes are not only acknowledged but honored through tangible actions. By formalizing the feedback- to</w:t>
      </w:r>
    </w:p>
    <w:p>
      <w:pPr>
        <w:spacing w:after="120"/>
        <w:ind w:left="360" w:hanging="180"/>
      </w:pPr>
      <w:r>
        <w:t xml:space="preserve">• </w:t>
      </w:r>
      <w:r>
        <w:t xml:space="preserve">action pipeline, project teams can demonstrate responsiveness, enhance trust, and preempt misalignment in execution phases.</w:t>
      </w:r>
    </w:p>
    <w:p>
      <w:pPr>
        <w:spacing w:after="200"/>
      </w:pPr>
      <w:r>
        <w:t xml:space="preserve">From Insight to Commitment</w:t>
      </w:r>
    </w:p>
    <w:p>
      <w:pPr>
        <w:spacing w:after="200"/>
      </w:pPr>
      <w:r>
        <w:t xml:space="preserve">Feedback alone does not drive change—commitment to action does. The transition begins by synthesizing stakeholder input into a consolidated understanding of needs, concerns, and priorities. This requires thematic clustering of feedback data, cross-referencing with sentiment analyses, and reconciliation with project constraints.</w:t>
      </w:r>
    </w:p>
    <w:p>
      <w:pPr>
        <w:spacing w:after="200"/>
      </w:pPr>
      <w:r>
        <w:t xml:space="preserve">For example, a stakeholder group may express concern over increased traffic congestion due to a proposed construction phase. Rather than viewing this as a generic complaint, the project team—assisted by Brainy™ 24/7 Virtual Mentor—can segment the concern into sub-themes (e.g., school zone safety, emergency vehicle access, noise levels) and identify which are actionable within the current scope. The action planning process involves:</w:t>
      </w:r>
    </w:p>
    <w:p>
      <w:pPr>
        <w:spacing w:after="120"/>
        <w:ind w:left="360" w:hanging="180"/>
      </w:pPr>
      <w:r>
        <w:t xml:space="preserve">• </w:t>
      </w:r>
      <w:r>
        <w:t xml:space="preserve">Validating feedback themes against engagement logs and sentiment scores</w:t>
      </w:r>
    </w:p>
    <w:p>
      <w:pPr>
        <w:spacing w:after="120"/>
        <w:ind w:left="360" w:hanging="180"/>
      </w:pPr>
      <w:r>
        <w:t xml:space="preserve">• </w:t>
      </w:r>
      <w:r>
        <w:t xml:space="preserve">Triaging issues by urgency, impact, and feasibility</w:t>
      </w:r>
    </w:p>
    <w:p>
      <w:pPr>
        <w:spacing w:after="120"/>
        <w:ind w:left="360" w:hanging="180"/>
      </w:pPr>
      <w:r>
        <w:t xml:space="preserve">• </w:t>
      </w:r>
      <w:r>
        <w:t xml:space="preserve">Identifying which stakeholder expectations require direct response, escalation, or clarification</w:t>
      </w:r>
    </w:p>
    <w:p>
      <w:pPr>
        <w:spacing w:after="120"/>
      </w:pPr>
      <w:r>
        <w:t xml:space="preserve">Using the EON Integrity Suite™, these insights can be converted into structured issue- response matrices. This structured approach not only prioritizes actions but also shows stakeholders that their input translates into real</w:t>
      </w:r>
    </w:p>
    <w:p>
      <w:pPr>
        <w:spacing w:after="120"/>
        <w:ind w:left="360" w:hanging="180"/>
      </w:pPr>
      <w:r>
        <w:t xml:space="preserve">• </w:t>
      </w:r>
      <w:r>
        <w:t xml:space="preserve">world decisions.</w:t>
      </w:r>
    </w:p>
    <w:p>
      <w:pPr>
        <w:spacing w:after="200"/>
      </w:pPr>
      <w:r>
        <w:t xml:space="preserve">Bridging Communication with Implementation Teams</w:t>
      </w:r>
    </w:p>
    <w:p>
      <w:pPr>
        <w:spacing w:after="200"/>
      </w:pPr>
      <w:r>
        <w:t xml:space="preserve">Once stakeholder priorities have been clarified, the next step is bridging the engagement team with the delivery and operations teams. This handoff is critical to avoid the “black hole” effect, where stakeholder concerns are acknowledged but not acted upon due to poor internal communication.</w:t>
      </w:r>
    </w:p>
    <w:p>
      <w:pPr>
        <w:spacing w:after="200"/>
      </w:pPr>
      <w:r>
        <w:t xml:space="preserve">The optimal mechanism for this transition is a Stakeholder Response Coordination Meeting (SRCM), a structured forum that includes:</w:t>
      </w:r>
    </w:p>
    <w:p>
      <w:pPr>
        <w:spacing w:after="120"/>
        <w:ind w:left="360" w:hanging="180"/>
      </w:pPr>
      <w:r>
        <w:t xml:space="preserve">• </w:t>
      </w:r>
      <w:r>
        <w:t xml:space="preserve">Engagement specialists presenting the synthesized findings</w:t>
      </w:r>
    </w:p>
    <w:p>
      <w:pPr>
        <w:spacing w:after="120"/>
        <w:ind w:left="360" w:hanging="180"/>
      </w:pPr>
      <w:r>
        <w:t xml:space="preserve">• </w:t>
      </w:r>
      <w:r>
        <w:t xml:space="preserve">Project managers and site leads confirming technical and operational feasibility</w:t>
      </w:r>
    </w:p>
    <w:p>
      <w:pPr>
        <w:spacing w:after="120"/>
        <w:ind w:left="360" w:hanging="180"/>
      </w:pPr>
      <w:r>
        <w:t xml:space="preserve">• </w:t>
      </w:r>
      <w:r>
        <w:t xml:space="preserve">Legal, compliance, and regulatory representatives (if applicable) verifying alignment with governing frameworks</w:t>
      </w:r>
    </w:p>
    <w:p>
      <w:pPr>
        <w:spacing w:after="120"/>
        <w:ind w:left="360" w:hanging="180"/>
      </w:pPr>
      <w:r>
        <w:t xml:space="preserve">• </w:t>
      </w:r>
      <w:r>
        <w:t xml:space="preserve">Brainy™ 24/7 Virtual Mentor providing AI</w:t>
      </w:r>
    </w:p>
    <w:p>
      <w:pPr>
        <w:spacing w:after="120"/>
        <w:ind w:left="360" w:hanging="180"/>
      </w:pPr>
      <w:r>
        <w:t xml:space="preserve">• </w:t>
      </w:r>
      <w:r>
        <w:t xml:space="preserve">supported cross-checks against prior engagement context and alignment logs</w:t>
      </w:r>
    </w:p>
    <w:p>
      <w:pPr>
        <w:spacing w:after="120"/>
      </w:pPr>
      <w:r>
        <w:t xml:space="preserve">During SRCMs, visual tools such as engagement dashboards, heat maps, and stakeholder mood trajectory graphs (available via EON’s Convert- to</w:t>
      </w:r>
    </w:p>
    <w:p>
      <w:pPr>
        <w:spacing w:after="120"/>
        <w:ind w:left="360" w:hanging="180"/>
      </w:pPr>
      <w:r>
        <w:t xml:space="preserve">• </w:t>
      </w:r>
      <w:r>
        <w:t xml:space="preserve">XR™ module) are used to illustrate the evolution of stakeholder sentiment and the rationale behind selected actions. This ensures that implementation teams understand not just what needs to be done, but why it matters to the community and project trajectory.</w:t>
      </w:r>
    </w:p>
    <w:p>
      <w:pPr>
        <w:spacing w:after="200"/>
      </w:pPr>
      <w:r>
        <w:t xml:space="preserve">Templates for Stakeholder Action Plans (SAPs), Response Logs</w:t>
      </w:r>
    </w:p>
    <w:p>
      <w:pPr>
        <w:spacing w:after="200"/>
      </w:pPr>
      <w:r>
        <w:t xml:space="preserve">Formalizing commitments into documented plans is the final step in the transition process. Stakeholder Action Plans (SAPs) serve as transparent, traceable instruments that outline the specific actions to be taken in response to identified stakeholder concerns. SAP templates typically include:</w:t>
      </w:r>
    </w:p>
    <w:p>
      <w:pPr>
        <w:spacing w:after="120"/>
        <w:ind w:left="360" w:hanging="180"/>
      </w:pPr>
      <w:r>
        <w:t xml:space="preserve">• </w:t>
      </w:r>
      <w:r>
        <w:t xml:space="preserve">Issue Reference Number (linked to engagement record)</w:t>
      </w:r>
    </w:p>
    <w:p>
      <w:pPr>
        <w:spacing w:after="120"/>
        <w:ind w:left="360" w:hanging="180"/>
      </w:pPr>
      <w:r>
        <w:t xml:space="preserve">• </w:t>
      </w:r>
      <w:r>
        <w:t xml:space="preserve">Description of Stakeholder Concern (with verbatim excerpts where applicable)</w:t>
      </w:r>
    </w:p>
    <w:p>
      <w:pPr>
        <w:spacing w:after="120"/>
        <w:ind w:left="360" w:hanging="180"/>
      </w:pPr>
      <w:r>
        <w:t xml:space="preserve">• </w:t>
      </w:r>
      <w:r>
        <w:t xml:space="preserve">Thematic Category (e.g., Safety, Environmental, Access, Communication)</w:t>
      </w:r>
    </w:p>
    <w:p>
      <w:pPr>
        <w:spacing w:after="120"/>
        <w:ind w:left="360" w:hanging="180"/>
      </w:pPr>
      <w:r>
        <w:t xml:space="preserve">• </w:t>
      </w:r>
      <w:r>
        <w:t xml:space="preserve">Proposed Action / Response Strategy</w:t>
      </w:r>
    </w:p>
    <w:p>
      <w:pPr>
        <w:spacing w:after="120"/>
        <w:ind w:left="360" w:hanging="180"/>
      </w:pPr>
      <w:r>
        <w:t xml:space="preserve">• </w:t>
      </w:r>
      <w:r>
        <w:t xml:space="preserve">Responsible Party and Timeline</w:t>
      </w:r>
    </w:p>
    <w:p>
      <w:pPr>
        <w:spacing w:after="120"/>
        <w:ind w:left="360" w:hanging="180"/>
      </w:pPr>
      <w:r>
        <w:t xml:space="preserve">• </w:t>
      </w:r>
      <w:r>
        <w:t xml:space="preserve">Feedback Loop Method (how stakeholders will be informed of progress or resolution)</w:t>
      </w:r>
    </w:p>
    <w:p>
      <w:pPr>
        <w:spacing w:after="120"/>
        <w:ind w:left="360" w:hanging="180"/>
      </w:pPr>
      <w:r>
        <w:t xml:space="preserve">• </w:t>
      </w:r>
      <w:r>
        <w:t xml:space="preserve">Risk Level and Contingency Notes</w:t>
      </w:r>
    </w:p>
    <w:p>
      <w:pPr>
        <w:spacing w:after="200"/>
      </w:pPr>
      <w:r>
        <w:t xml:space="preserve">In tandem with SAPs, Stakeholder Response Logs are maintained to track the status of each item—from initial recognition through closure. These tools are integrated into the EON Integrity Suite™ and can be exported to project management information systems (PMIS) or shared via stakeholder portals.</w:t>
      </w:r>
    </w:p>
    <w:p>
      <w:pPr>
        <w:spacing w:after="200"/>
      </w:pPr>
      <w:r>
        <w:t xml:space="preserve">Brainy™ assists teams by flagging incomplete follow-ups, suggesting alternative actions based on historical project data, and simulating stakeholder reactions using its predictive sentiment engine. These features ensure that engagement actions remain dynamic, timely, and aligned with stakeholder expectations.</w:t>
      </w:r>
    </w:p>
    <w:p>
      <w:pPr>
        <w:spacing w:after="200"/>
      </w:pPr>
      <w:r>
        <w:t xml:space="preserve">In practice, for a public infrastructure project facing community concern over tree removal, the SAP might define a mitigation action such as the planting of double the number of trees post-construction, with local school involvement. The Response Log would track the community outreach, planting event planning, and final acceptance by community representatives.</w:t>
      </w:r>
    </w:p>
    <w:p>
      <w:pPr>
        <w:spacing w:after="200"/>
      </w:pPr>
      <w:r>
        <w:t xml:space="preserve">Designing for Accountability and Follow-Through</w:t>
      </w:r>
    </w:p>
    <w:p>
      <w:pPr>
        <w:spacing w:after="200"/>
      </w:pPr>
      <w:r>
        <w:t xml:space="preserve">Equally important in this transition phase is designing systems for accountability. Stakeholder trust is heavily influenced by whether previous commitments were fulfilled. Therefore, action plans must be auditable, time-bound, and visible to key stakeholders.</w:t>
      </w:r>
    </w:p>
    <w:p>
      <w:pPr>
        <w:pStyle w:val="Heading3"/>
        <w:spacing w:before="300" w:after="150"/>
      </w:pPr>
      <w:r>
        <w:rPr>
          <w:b/>
          <w:bCs/>
          <w:sz w:val="24"/>
          <w:szCs w:val="24"/>
        </w:rPr>
        <w:t xml:space="preserve">17.1 Best practices include</w:t>
      </w:r>
    </w:p>
    <w:p>
      <w:pPr>
        <w:spacing w:after="120"/>
        <w:ind w:left="360" w:hanging="180"/>
      </w:pPr>
      <w:r>
        <w:t xml:space="preserve">• </w:t>
      </w:r>
      <w:r>
        <w:t xml:space="preserve">Publishing high</w:t>
      </w:r>
    </w:p>
    <w:p>
      <w:pPr>
        <w:spacing w:after="120"/>
        <w:ind w:left="360" w:hanging="180"/>
      </w:pPr>
      <w:r>
        <w:t xml:space="preserve">• </w:t>
      </w:r>
      <w:r>
        <w:t xml:space="preserve">level SAP summaries on public dashboards</w:t>
      </w:r>
    </w:p>
    <w:p>
      <w:pPr>
        <w:spacing w:after="120"/>
        <w:ind w:left="360" w:hanging="180"/>
      </w:pPr>
      <w:r>
        <w:t xml:space="preserve">• </w:t>
      </w:r>
      <w:r>
        <w:t xml:space="preserve">Assigning visible owners to each stakeholder issue</w:t>
      </w:r>
    </w:p>
    <w:p>
      <w:pPr>
        <w:spacing w:after="120"/>
        <w:ind w:left="360" w:hanging="180"/>
      </w:pPr>
      <w:r>
        <w:t xml:space="preserve">• </w:t>
      </w:r>
      <w:r>
        <w:t xml:space="preserve">Embedding review checkpoints in project sprints or phase gates</w:t>
      </w:r>
    </w:p>
    <w:p>
      <w:pPr>
        <w:spacing w:after="120"/>
        <w:ind w:left="360" w:hanging="180"/>
      </w:pPr>
      <w:r>
        <w:t xml:space="preserve">• </w:t>
      </w:r>
      <w:r>
        <w:t xml:space="preserve">Empowering Brainy™ to issue automated reminders and closure prompts</w:t>
      </w:r>
    </w:p>
    <w:p>
      <w:pPr>
        <w:spacing w:after="120"/>
      </w:pPr>
      <w:r>
        <w:t xml:space="preserve">In high- risk or politically sensitive environments, third</w:t>
      </w:r>
    </w:p>
    <w:p>
      <w:pPr>
        <w:spacing w:after="120"/>
        <w:ind w:left="360" w:hanging="180"/>
      </w:pPr>
      <w:r>
        <w:t xml:space="preserve">• </w:t>
      </w:r>
      <w:r>
        <w:t xml:space="preserve">party audits of SAPs may be conducted, particularly when commitments intersect with regulatory approvals or funding conditions. EON’s Convert- to</w:t>
      </w:r>
    </w:p>
    <w:p>
      <w:pPr>
        <w:spacing w:after="120"/>
        <w:ind w:left="360" w:hanging="180"/>
      </w:pPr>
      <w:r>
        <w:t xml:space="preserve">• </w:t>
      </w:r>
      <w:r>
        <w:t xml:space="preserve">XR™ functionality allows stakeholders to experience planned actions in virtual environments, further reinforcing transparency and shared vision.</w:t>
      </w:r>
    </w:p>
    <w:p>
      <w:pPr>
        <w:spacing w:after="200"/>
      </w:pPr>
      <w:r>
        <w:t xml:space="preserve">Building Institutional Memory</w:t>
      </w:r>
    </w:p>
    <w:p>
      <w:pPr>
        <w:spacing w:after="200"/>
      </w:pPr>
      <w:r>
        <w:t xml:space="preserve">Finally, SAPs and Response Logs play a vital role in institutional knowledge transfer. By archiving how specific stakeholder issues were handled, future project teams can learn from past experiences—both successes and failures. These records become part of the project’s engagement memory, accessible via the EON Integrity Suite™ knowledge repository.</w:t>
      </w:r>
    </w:p>
    <w:p>
      <w:pPr>
        <w:spacing w:after="200"/>
      </w:pPr>
      <w:r>
        <w:t xml:space="preserve">For example, a transportation agency may reference SAPs from a previous highway expansion when planning a new light rail project in the same district. Patterns in stakeholder concern types, communication channel effectiveness, and resolution timelines provide a strategic advantage in preempting similar issues.</w:t>
      </w:r>
    </w:p>
    <w:p>
      <w:pPr>
        <w:spacing w:after="200"/>
      </w:pPr>
      <w:r>
        <w:t xml:space="preserve">In summary, this chapter equips learners to professionalize the transition from engagement diagnostics to action. By institutionalizing SAPs, bridging engagement and implementation teams, and leveraging XR and AI tools, stakeholder feedback is transformed into a structured, strategic engine driving project success and community alignment.</w:t>
      </w:r>
    </w:p>
    <w:p>
      <w:pPr>
        <w:pStyle w:val="Heading3"/>
        <w:spacing w:before="300" w:after="150"/>
      </w:pPr>
      <w:r>
        <w:rPr>
          <w:b/>
          <w:bCs/>
          <w:sz w:val="24"/>
          <w:szCs w:val="24"/>
        </w:rPr>
        <w:t xml:space="preserve">17.2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17.5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 Brainy™ 24/7 Virtual Mentor: Engagement Closure Advisor, Agreement Confirmation Tracker, and Satisfaction Verifier**</w:t>
      </w:r>
    </w:p>
    <w:p>
      <w:pPr>
        <w:spacing w:after="200"/>
      </w:pPr>
      <w:r>
        <w:t xml:space="preserve">Stakeholder engagement, like any structured service or system, requires formal closure and post-engagement verification to ensure expectations have been fulfilled. Chapter 18 explores the commissioning phase of stakeholder engagement processes—validating that agreements, commitments, and mutual benefits have been realized—and verifies satisfaction and alignment across affected parties. In construction and infrastructure projects, commissioning is not only a technical process but also a social and relational checkpoint, ensuring that stakeholder relationships are left in a state of transparency, trust, and readiness for future collaboration.</w:t>
      </w:r>
    </w:p>
    <w:p>
      <w:pPr>
        <w:spacing w:after="200"/>
      </w:pPr>
      <w:r>
        <w:t xml:space="preserve">This chapter equips practitioners with the tools and techniques to conduct engagement closure reviews, document final agreements, and perform post-service verification in a way that is auditable, inclusive, and aligned with ISO 21500 and PMI stakeholder guidelines. Learners will also explore how to support sustainable engagement outcomes through structured review cycles and how to leverage Brainy™ for live agreement tracking and participant sentiment validation.</w:t>
      </w:r>
    </w:p>
    <w:p>
      <w:pPr>
        <w:spacing w:after="200"/>
      </w:pPr>
      <w:r>
        <w:t xml:space="preserve">Confirming Stakeholder Agreement on Outcomes</w:t>
      </w:r>
    </w:p>
    <w:p>
      <w:pPr>
        <w:spacing w:after="200"/>
      </w:pPr>
      <w:r>
        <w:t xml:space="preserve">Formal commissioning in stakeholder engagement involves validating that commitments, deliverables, and relational expectations have been met. This process is especially critical in construction and infrastructure projects where stakeholder groups—such as local communities, regulatory agencies, and subcontracted partners—may interpret "closure" differently.</w:t>
      </w:r>
    </w:p>
    <w:p>
      <w:pPr>
        <w:spacing w:after="200"/>
      </w:pPr>
      <w:r>
        <w:t xml:space="preserve">Commissioning begins with a structured review of the Stakeholder Action Plan (SAP) and resolution logs. Engagement leads should revisit the original expectations matrix, community agreements, and negotiated outcomes using a verification checklist. This ensures that:</w:t>
      </w:r>
    </w:p>
    <w:p>
      <w:pPr>
        <w:spacing w:after="120"/>
        <w:ind w:left="360" w:hanging="180"/>
      </w:pPr>
      <w:r>
        <w:t xml:space="preserve">• </w:t>
      </w:r>
      <w:r>
        <w:t xml:space="preserve">All agreed actions were executed or transparently resolved</w:t>
      </w:r>
    </w:p>
    <w:p>
      <w:pPr>
        <w:spacing w:after="120"/>
        <w:ind w:left="360" w:hanging="180"/>
      </w:pPr>
      <w:r>
        <w:t xml:space="preserve">• </w:t>
      </w:r>
      <w:r>
        <w:t xml:space="preserve">Stakeholders understand and acknowledge the outcomes</w:t>
      </w:r>
    </w:p>
    <w:p>
      <w:pPr>
        <w:spacing w:after="120"/>
        <w:ind w:left="360" w:hanging="180"/>
      </w:pPr>
      <w:r>
        <w:t xml:space="preserve">• </w:t>
      </w:r>
      <w:r>
        <w:t xml:space="preserve">There are no remaining unresolved escalations</w:t>
      </w:r>
    </w:p>
    <w:p>
      <w:pPr>
        <w:spacing w:after="200"/>
      </w:pPr>
      <w:r>
        <w:t xml:space="preserve">For example, in a municipal road expansion project, a local neighborhood group may have agreed to a noise mitigation barrier as part of the engagement commitment. Verification would involve not only confirming that the barrier was installed but also that the residents perceive it as effective.</w:t>
      </w:r>
    </w:p>
    <w:p>
      <w:pPr>
        <w:spacing w:after="120"/>
      </w:pPr>
      <w:r>
        <w:t xml:space="preserve">Brainy™, the 24/7 Virtual Mentor, can facilitate this review through auto- generated agreement summaries and outcome validation prompts. During commissioning meetings, Brainy™ can display a real</w:t>
      </w:r>
    </w:p>
    <w:p>
      <w:pPr>
        <w:spacing w:after="120"/>
        <w:ind w:left="360" w:hanging="180"/>
      </w:pPr>
      <w:r>
        <w:t xml:space="preserve">• </w:t>
      </w:r>
      <w:r>
        <w:t xml:space="preserve">time satisfaction dashboard based on sentiment scores and log data, helping engagement teams confirm closure across multiple stakeholder clusters.</w:t>
      </w:r>
    </w:p>
    <w:p>
      <w:pPr>
        <w:spacing w:after="200"/>
      </w:pPr>
      <w:r>
        <w:t xml:space="preserve">Finalizing &amp; Archiving Engagements</w:t>
      </w:r>
    </w:p>
    <w:p>
      <w:pPr>
        <w:spacing w:after="200"/>
      </w:pPr>
      <w:r>
        <w:t xml:space="preserve">Once stakeholder outcomes have been confirmed, the next step is to finalize all documentation and archive the engagement in a transparent, retrievable manner. This step ensures organizational continuity, regulatory compliance, and readiness for future audits or reviews.</w:t>
      </w:r>
    </w:p>
    <w:p>
      <w:pPr>
        <w:pStyle w:val="Heading3"/>
        <w:spacing w:before="300" w:after="150"/>
      </w:pPr>
      <w:r>
        <w:rPr>
          <w:b/>
          <w:bCs/>
          <w:sz w:val="24"/>
          <w:szCs w:val="24"/>
        </w:rPr>
        <w:t xml:space="preserve">18.1 Finalization includes</w:t>
      </w:r>
    </w:p>
    <w:p>
      <w:pPr>
        <w:spacing w:after="120"/>
        <w:ind w:left="360" w:hanging="180"/>
      </w:pPr>
      <w:r>
        <w:t xml:space="preserve">• </w:t>
      </w:r>
      <w:r>
        <w:t xml:space="preserve">Recording meeting minutes from closure sessions</w:t>
      </w:r>
    </w:p>
    <w:p>
      <w:pPr>
        <w:spacing w:after="120"/>
        <w:ind w:left="360" w:hanging="180"/>
      </w:pPr>
      <w:r>
        <w:t xml:space="preserve">• </w:t>
      </w:r>
      <w:r>
        <w:t xml:space="preserve">Uploading signed agreements or digital acknowledgments into the stakeholder management system (e.g., PMIS, CRM)</w:t>
      </w:r>
    </w:p>
    <w:p>
      <w:pPr>
        <w:spacing w:after="120"/>
        <w:ind w:left="360" w:hanging="180"/>
      </w:pPr>
      <w:r>
        <w:t xml:space="preserve">• </w:t>
      </w:r>
      <w:r>
        <w:t xml:space="preserve">Capturing post</w:t>
      </w:r>
    </w:p>
    <w:p>
      <w:pPr>
        <w:spacing w:after="120"/>
        <w:ind w:left="360" w:hanging="180"/>
      </w:pPr>
      <w:r>
        <w:t xml:space="preserve">• </w:t>
      </w:r>
      <w:r>
        <w:t xml:space="preserve">engagement feedback using short surveys or facilitated debriefs</w:t>
      </w:r>
    </w:p>
    <w:p>
      <w:pPr>
        <w:spacing w:after="120"/>
        <w:ind w:left="360" w:hanging="180"/>
      </w:pPr>
      <w:r>
        <w:t xml:space="preserve">• </w:t>
      </w:r>
      <w:r>
        <w:t xml:space="preserve">Archiving the SAP, interaction logs, sentiment analysis results, and resolution history</w:t>
      </w:r>
    </w:p>
    <w:p>
      <w:pPr>
        <w:spacing w:after="120"/>
      </w:pPr>
      <w:r>
        <w:t xml:space="preserve">The EON Integrity Suite™ provides integrated archiving tools that enable seamless data packaging and export. Convert- to</w:t>
      </w:r>
    </w:p>
    <w:p>
      <w:pPr>
        <w:spacing w:after="120"/>
        <w:ind w:left="360" w:hanging="180"/>
      </w:pPr>
      <w:r>
        <w:t xml:space="preserve">• </w:t>
      </w:r>
      <w:r>
        <w:t xml:space="preserve">XR functionality allows facilitators to generate immersive reviews of the engagement timeline, which can be used in future stakeholder onboarding or lessons-learned workshops.</w:t>
      </w:r>
    </w:p>
    <w:p>
      <w:pPr>
        <w:spacing w:after="200"/>
      </w:pPr>
      <w:r>
        <w:t xml:space="preserve">In a regional rail infrastructure project, for instance, the engagement team may use an XR walkthrough to show how community concerns about construction noise were addressed, culminating in co-designed quiet zones. This immersive closure evidence not only documents the engagement but also reinforces institutional memory.</w:t>
      </w:r>
    </w:p>
    <w:p>
      <w:pPr>
        <w:spacing w:after="200"/>
      </w:pPr>
      <w:r>
        <w:t xml:space="preserve">Post-Project Reviews with Transparency</w:t>
      </w:r>
    </w:p>
    <w:p>
      <w:pPr>
        <w:spacing w:after="120"/>
      </w:pPr>
      <w:r>
        <w:t xml:space="preserve">Verification does not end at the point of agreement. Post- service reviews are essential to assess whether stakeholder expectations were sustained beyond the immediate closure period. This is particularly relevant for long</w:t>
      </w:r>
    </w:p>
    <w:p>
      <w:pPr>
        <w:spacing w:after="120"/>
        <w:ind w:left="360" w:hanging="180"/>
      </w:pPr>
      <w:r>
        <w:t xml:space="preserve">• </w:t>
      </w:r>
      <w:r>
        <w:t xml:space="preserve">term infrastructure projects where stakeholder impacts evolve over time.</w:t>
      </w:r>
    </w:p>
    <w:p>
      <w:pPr>
        <w:pStyle w:val="Heading3"/>
        <w:spacing w:before="300" w:after="150"/>
      </w:pPr>
      <w:r>
        <w:rPr>
          <w:b/>
          <w:bCs/>
          <w:sz w:val="24"/>
          <w:szCs w:val="24"/>
        </w:rPr>
        <w:t xml:space="preserve">18.2 Post-project review mechanisms may include</w:t>
      </w:r>
    </w:p>
    <w:p>
      <w:pPr>
        <w:spacing w:after="120"/>
        <w:ind w:left="360" w:hanging="180"/>
      </w:pPr>
      <w:r>
        <w:t xml:space="preserve">• </w:t>
      </w:r>
      <w:r>
        <w:t xml:space="preserve">Follow</w:t>
      </w:r>
    </w:p>
    <w:p>
      <w:pPr>
        <w:spacing w:after="120"/>
        <w:ind w:left="360" w:hanging="180"/>
      </w:pPr>
      <w:r>
        <w:t xml:space="preserve">• </w:t>
      </w:r>
      <w:r>
        <w:t xml:space="preserve">up interviews with key stakeholder representatives</w:t>
      </w:r>
    </w:p>
    <w:p>
      <w:pPr>
        <w:spacing w:after="120"/>
        <w:ind w:left="360" w:hanging="180"/>
      </w:pPr>
      <w:r>
        <w:t xml:space="preserve">• </w:t>
      </w:r>
      <w:r>
        <w:t xml:space="preserve">Tracking long</w:t>
      </w:r>
    </w:p>
    <w:p>
      <w:pPr>
        <w:spacing w:after="120"/>
        <w:ind w:left="360" w:hanging="180"/>
      </w:pPr>
      <w:r>
        <w:t xml:space="preserve">• </w:t>
      </w:r>
      <w:r>
        <w:t xml:space="preserve">term sentiment via social listening or media audits</w:t>
      </w:r>
    </w:p>
    <w:p>
      <w:pPr>
        <w:spacing w:after="120"/>
        <w:ind w:left="360" w:hanging="180"/>
      </w:pPr>
      <w:r>
        <w:t xml:space="preserve">• </w:t>
      </w:r>
      <w:r>
        <w:t xml:space="preserve">Sending periodic satisfaction pulses through mobile or email channels</w:t>
      </w:r>
    </w:p>
    <w:p>
      <w:pPr>
        <w:spacing w:after="120"/>
        <w:ind w:left="360" w:hanging="180"/>
      </w:pPr>
      <w:r>
        <w:t xml:space="preserve">• </w:t>
      </w:r>
      <w:r>
        <w:t xml:space="preserve">Reviewing recurring issues or escalations to determine if root causes were fully addressed</w:t>
      </w:r>
    </w:p>
    <w:p>
      <w:pPr>
        <w:spacing w:after="200"/>
      </w:pPr>
      <w:r>
        <w:t xml:space="preserve">A transparent review process should include a summary report that is accessible to stakeholders and includes:</w:t>
      </w:r>
    </w:p>
    <w:p>
      <w:pPr>
        <w:spacing w:after="120"/>
        <w:ind w:left="360" w:hanging="180"/>
      </w:pPr>
      <w:r>
        <w:t xml:space="preserve">• </w:t>
      </w:r>
      <w:r>
        <w:t xml:space="preserve">What was promised vs. what was delivered</w:t>
      </w:r>
    </w:p>
    <w:p>
      <w:pPr>
        <w:spacing w:after="120"/>
        <w:ind w:left="360" w:hanging="180"/>
      </w:pPr>
      <w:r>
        <w:t xml:space="preserve">• </w:t>
      </w:r>
      <w:r>
        <w:t xml:space="preserve">Stakeholder feedback on the resolution process</w:t>
      </w:r>
    </w:p>
    <w:p>
      <w:pPr>
        <w:spacing w:after="120"/>
        <w:ind w:left="360" w:hanging="180"/>
      </w:pPr>
      <w:r>
        <w:t xml:space="preserve">• </w:t>
      </w:r>
      <w:r>
        <w:t xml:space="preserve">Any lingering concerns or opportunities for improvement</w:t>
      </w:r>
    </w:p>
    <w:p>
      <w:pPr>
        <w:spacing w:after="120"/>
        <w:ind w:left="360" w:hanging="180"/>
      </w:pPr>
      <w:r>
        <w:t xml:space="preserve">• </w:t>
      </w:r>
      <w:r>
        <w:t xml:space="preserve">Plans for future engagement or reactivation</w:t>
      </w:r>
    </w:p>
    <w:p>
      <w:pPr>
        <w:spacing w:after="200"/>
      </w:pPr>
      <w:r>
        <w:t xml:space="preserve">In compliance with ISO 44001 Collaboration Management standards, reviews should also be shared with cross-functional teams, including legal, communications, and operations, to ensure that engagement learnings translate into institutional improvements.</w:t>
      </w:r>
    </w:p>
    <w:p>
      <w:pPr>
        <w:spacing w:after="120"/>
      </w:pPr>
      <w:r>
        <w:t xml:space="preserve">Brainy™ assists engagement managers during post- service verification by generating auto</w:t>
      </w:r>
    </w:p>
    <w:p>
      <w:pPr>
        <w:spacing w:after="120"/>
        <w:ind w:left="360" w:hanging="180"/>
      </w:pPr>
      <w:r>
        <w:t xml:space="preserve">• </w:t>
      </w:r>
      <w:r>
        <w:t xml:space="preserve">reminders for scheduled follow- ups, flagging recurring dissatisfaction indicators, and prompting updates to the stakeholder profile if relationships shift post</w:t>
      </w:r>
    </w:p>
    <w:p>
      <w:pPr>
        <w:spacing w:after="120"/>
        <w:ind w:left="360" w:hanging="180"/>
      </w:pPr>
      <w:r>
        <w:t xml:space="preserve">• </w:t>
      </w:r>
      <w:r>
        <w:t xml:space="preserve">project.</w:t>
      </w:r>
    </w:p>
    <w:p>
      <w:pPr>
        <w:spacing w:after="200"/>
      </w:pPr>
      <w:r>
        <w:t xml:space="preserve">Conclusion</w:t>
      </w:r>
    </w:p>
    <w:p>
      <w:pPr>
        <w:spacing w:after="120"/>
      </w:pPr>
      <w:r>
        <w:t xml:space="preserve">Commissioning and post- service verification are the final—but critical—steps in the stakeholder engagement lifecycle. They affirm that commitments have been honored, perceptions have been validated, and relationships are left in a state of closure and trust. Armed with the tools from this chapter—and with the real</w:t>
      </w:r>
    </w:p>
    <w:p>
      <w:pPr>
        <w:spacing w:after="120"/>
        <w:ind w:left="360" w:hanging="180"/>
      </w:pPr>
      <w:r>
        <w:t xml:space="preserve">• </w:t>
      </w:r>
      <w:r>
        <w:t xml:space="preserve">time support of Brainy™ and the EON Integrity Suite™—stakeholder practitioners can ensure rigorous, ethical, and auditable engagement completion processes.</w:t>
      </w:r>
    </w:p>
    <w:p>
      <w:pPr>
        <w:pStyle w:val="Heading3"/>
        <w:spacing w:before="300" w:after="150"/>
      </w:pPr>
      <w:r>
        <w:rPr>
          <w:b/>
          <w:bCs/>
          <w:sz w:val="24"/>
          <w:szCs w:val="24"/>
        </w:rPr>
        <w:t xml:space="preserve">18.3 Key Takeaways</w:t>
      </w:r>
    </w:p>
    <w:p>
      <w:pPr>
        <w:spacing w:after="120"/>
        <w:ind w:left="360" w:hanging="180"/>
      </w:pPr>
      <w:r>
        <w:t xml:space="preserve">• </w:t>
      </w:r>
      <w:r>
        <w:t xml:space="preserve">Commissioning validates satisfaction and agreement closure</w:t>
      </w:r>
    </w:p>
    <w:p>
      <w:pPr>
        <w:spacing w:after="120"/>
        <w:ind w:left="360" w:hanging="180"/>
      </w:pPr>
      <w:r>
        <w:t xml:space="preserve">• </w:t>
      </w:r>
      <w:r>
        <w:t xml:space="preserve">Finalization and archiving ensure institutional memory and compliance</w:t>
      </w:r>
    </w:p>
    <w:p>
      <w:pPr>
        <w:spacing w:after="120"/>
        <w:ind w:left="360" w:hanging="180"/>
      </w:pPr>
      <w:r>
        <w:t xml:space="preserve">• </w:t>
      </w:r>
      <w:r>
        <w:t xml:space="preserve">Post</w:t>
      </w:r>
    </w:p>
    <w:p>
      <w:pPr>
        <w:spacing w:after="120"/>
        <w:ind w:left="360" w:hanging="180"/>
      </w:pPr>
      <w:r>
        <w:t xml:space="preserve">• </w:t>
      </w:r>
      <w:r>
        <w:t xml:space="preserve">service reviews sustain trust and identify long-term improvements</w:t>
      </w:r>
    </w:p>
    <w:p>
      <w:pPr>
        <w:spacing w:after="120"/>
        <w:ind w:left="360" w:hanging="180"/>
      </w:pPr>
      <w:r>
        <w:t xml:space="preserve">• </w:t>
      </w:r>
      <w:r>
        <w:t xml:space="preserve">Brainy™ and XR tools enhance verification accuracy and transparency</w:t>
      </w:r>
    </w:p>
    <w:p>
      <w:pPr>
        <w:spacing w:after="200"/>
      </w:pPr>
      <w:r>
        <w:t xml:space="preserve">In the next chapter, we explore how stakeholder engagement can be simulated and scaled using digital twins, AR viewers, and immersive XR tools—further reinforcing the power of digitalization in stakeholder-centered project delivery.</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Digital Engagement: Twins, Simulations, and GIS
**Certified with EON Integrity Suite™ | EON Reality Inc**
**🧠 Brainy™ 24/7 Virtual Mentor available throughout for simulation support, XR scenario guides, and digital model walkthroughs**</w:t>
      </w:r>
    </w:p>
    <w:p>
      <w:pPr>
        <w:spacing w:after="200"/>
      </w:pPr>
      <w:r>
        <w:t xml:space="preserve">In modern construction and infrastructure projects, digital engagement tools are redefining how stakeholders interact with data, environments, and each other. Chapter 19 introduces the application of digital twins, immersive simulations, and geospatial visualization tools as core components of stakeholder engagement strategies. These tools allow for enhanced transparency, deeper understanding, and more meaningful participation—especially in complex, multi-stakeholder projects. This chapter prepares learners to conceptualize, build, and use digital engagement assets to elevate project communication and collaboration.</w:t>
      </w:r>
    </w:p>
    <w:p>
      <w:pPr>
        <w:spacing w:after="200"/>
      </w:pPr>
      <w:r>
        <w:t xml:space="preserve">### Building Stakeholder Engagement Digital Twins</w:t>
      </w:r>
    </w:p>
    <w:p>
      <w:pPr>
        <w:spacing w:after="200"/>
      </w:pPr>
      <w:r>
        <w:t xml:space="preserve">A digital twin in stakeholder engagement is a dynamic digital replica of a physical environment, process, or stakeholder network that updates in real time using integrated data sources. In construction and infrastructure contexts, these twins often combine BIM (Building Information Modeling), GIS (Geographic Information Systems), IoT feedback, and stakeholder interaction logs to simulate engagement dynamics and decision-making environments.</w:t>
      </w:r>
    </w:p>
    <w:p>
      <w:pPr>
        <w:spacing w:after="200"/>
      </w:pPr>
      <w:r>
        <w:t xml:space="preserve">Creating a digital twin begins with defining the scope of the engagement environment. For instance, in a public transit infrastructure project, the digital twin may include 3D models of proposed stations, traffic flow data, adjacent community features, and stakeholder sentiment overlays. The twin is designed not only to mirror the physical environment but also to embed social and regulatory contexts.</w:t>
      </w:r>
    </w:p>
    <w:p>
      <w:pPr>
        <w:spacing w:after="120"/>
      </w:pPr>
      <w:r>
        <w:t xml:space="preserve">Brainy™, the 24/7 Virtual Mentor, guides learners through the digital twin development process using integrated templates within the EON Integrity Suite™. Users can simulate stakeholder walkthroughs, monitor real- time feedback within the twin, and rehearse presentation of proposals in XR</w:t>
      </w:r>
    </w:p>
    <w:p>
      <w:pPr>
        <w:spacing w:after="120"/>
        <w:ind w:left="360" w:hanging="180"/>
      </w:pPr>
      <w:r>
        <w:t xml:space="preserve">• </w:t>
      </w:r>
      <w:r>
        <w:t xml:space="preserve">enhanced environments.</w:t>
      </w:r>
    </w:p>
    <w:p>
      <w:pPr>
        <w:pStyle w:val="Heading3"/>
        <w:spacing w:before="300" w:after="150"/>
      </w:pPr>
      <w:r>
        <w:rPr>
          <w:b/>
          <w:bCs/>
          <w:sz w:val="24"/>
          <w:szCs w:val="24"/>
        </w:rPr>
        <w:t xml:space="preserve">19.1 Key steps in building an engagement digital twin include</w:t>
      </w:r>
    </w:p>
    <w:p>
      <w:pPr>
        <w:spacing w:after="120"/>
        <w:ind w:left="360" w:hanging="180"/>
      </w:pPr>
      <w:r>
        <w:t xml:space="preserve">• </w:t>
      </w:r>
      <w:r>
        <w:t xml:space="preserve">Aggregating data from BIM, GIS, PMIS, and CRM systems</w:t>
      </w:r>
    </w:p>
    <w:p>
      <w:pPr>
        <w:spacing w:after="120"/>
        <w:ind w:left="360" w:hanging="180"/>
      </w:pPr>
      <w:r>
        <w:t xml:space="preserve">• </w:t>
      </w:r>
      <w:r>
        <w:t xml:space="preserve">Integrating historical and real</w:t>
      </w:r>
    </w:p>
    <w:p>
      <w:pPr>
        <w:spacing w:after="120"/>
        <w:ind w:left="360" w:hanging="180"/>
      </w:pPr>
      <w:r>
        <w:t xml:space="preserve">• </w:t>
      </w:r>
      <w:r>
        <w:t xml:space="preserve">time stakeholder interaction logs</w:t>
      </w:r>
    </w:p>
    <w:p>
      <w:pPr>
        <w:spacing w:after="120"/>
        <w:ind w:left="360" w:hanging="180"/>
      </w:pPr>
      <w:r>
        <w:t xml:space="preserve">• </w:t>
      </w:r>
      <w:r>
        <w:t xml:space="preserve">Embedding community sentiment and feedback overlays</w:t>
      </w:r>
    </w:p>
    <w:p>
      <w:pPr>
        <w:spacing w:after="120"/>
        <w:ind w:left="360" w:hanging="180"/>
      </w:pPr>
      <w:r>
        <w:t xml:space="preserve">• </w:t>
      </w:r>
      <w:r>
        <w:t xml:space="preserve">Creating immersive visualizations accessible through XR platforms</w:t>
      </w:r>
    </w:p>
    <w:p>
      <w:pPr>
        <w:spacing w:after="120"/>
        <w:ind w:left="360" w:hanging="180"/>
      </w:pPr>
      <w:r>
        <w:t xml:space="preserve">• </w:t>
      </w:r>
      <w:r>
        <w:t xml:space="preserve">Mapping decision points and projected stakeholder responses</w:t>
      </w:r>
    </w:p>
    <w:p>
      <w:pPr>
        <w:spacing w:after="200"/>
      </w:pPr>
      <w:r>
        <w:t xml:space="preserve">Digital twins are most effective when used as living models—updated continuously as stakeholder positions evolve, new issues surface, and project details are refined. They serve as both strategy tools and ongoing engagement dashboards.</w:t>
      </w:r>
    </w:p>
    <w:p>
      <w:pPr>
        <w:spacing w:after="200"/>
      </w:pPr>
      <w:r>
        <w:t xml:space="preserve">### Using 3D Participation Tools, AR Visualizations, and BIM Viewers</w:t>
      </w:r>
    </w:p>
    <w:p>
      <w:pPr>
        <w:spacing w:after="120"/>
      </w:pPr>
      <w:r>
        <w:t xml:space="preserve">3D participation tools are used to make stakeholder engagement more interactive, inclusive, and accessible. These include AR- enabled site previews, collaborative BIM viewers, and real</w:t>
      </w:r>
    </w:p>
    <w:p>
      <w:pPr>
        <w:spacing w:after="120"/>
        <w:ind w:left="360" w:hanging="180"/>
      </w:pPr>
      <w:r>
        <w:t xml:space="preserve">• </w:t>
      </w:r>
      <w:r>
        <w:t xml:space="preserve">time 3D editing environments where stakeholders can comment, pose questions, or suggest changes.</w:t>
      </w:r>
    </w:p>
    <w:p>
      <w:pPr>
        <w:spacing w:after="200"/>
      </w:pPr>
      <w:r>
        <w:t xml:space="preserve">For example, during the planning of a new healthcare facility, community stakeholders might use an AR overlay on their mobile devices to view how the proposed structure fits into the neighborhood skyline. Through BIM viewers embedded in EON’s XR platform, users can explore interior layouts, assess accessibility features, or suggest alternate routing for ambulance access.</w:t>
      </w:r>
    </w:p>
    <w:p>
      <w:pPr>
        <w:spacing w:after="120"/>
      </w:pPr>
      <w:r>
        <w:t xml:space="preserve">EON Reality’s Convert- to</w:t>
      </w:r>
    </w:p>
    <w:p>
      <w:pPr>
        <w:spacing w:after="120"/>
        <w:ind w:left="360" w:hanging="180"/>
      </w:pPr>
      <w:r>
        <w:t xml:space="preserve">• </w:t>
      </w:r>
      <w:r>
        <w:t xml:space="preserve">XR functionality allows project teams to transform traditional engagement materials—PDF plans, 2D project maps, or PowerPoint presentations—into immersive 3D experiences. Brainy™ assists stakeholders in navigating these environments, ensuring usability across all literacy and accessibility levels.</w:t>
      </w:r>
    </w:p>
    <w:p>
      <w:pPr>
        <w:pStyle w:val="Heading3"/>
        <w:spacing w:before="300" w:after="150"/>
      </w:pPr>
      <w:r>
        <w:rPr>
          <w:b/>
          <w:bCs/>
          <w:sz w:val="24"/>
          <w:szCs w:val="24"/>
        </w:rPr>
        <w:t xml:space="preserve">19.2 Common tools and workflows include</w:t>
      </w:r>
    </w:p>
    <w:p>
      <w:pPr>
        <w:spacing w:after="120"/>
        <w:ind w:left="360" w:hanging="180"/>
      </w:pPr>
      <w:r>
        <w:t xml:space="preserve">• </w:t>
      </w:r>
      <w:r>
        <w:t xml:space="preserve">Augmented reality overlays for on</w:t>
      </w:r>
    </w:p>
    <w:p>
      <w:pPr>
        <w:spacing w:after="120"/>
        <w:ind w:left="360" w:hanging="180"/>
      </w:pPr>
      <w:r>
        <w:t xml:space="preserve">• </w:t>
      </w:r>
      <w:r>
        <w:t xml:space="preserve">site mobile walkthroughs</w:t>
      </w:r>
    </w:p>
    <w:p>
      <w:pPr>
        <w:spacing w:after="120"/>
        <w:ind w:left="360" w:hanging="180"/>
      </w:pPr>
      <w:r>
        <w:t xml:space="preserve">• </w:t>
      </w:r>
      <w:r>
        <w:t xml:space="preserve">Collaborative BIM viewers with markup and voice note features</w:t>
      </w:r>
    </w:p>
    <w:p>
      <w:pPr>
        <w:spacing w:after="120"/>
        <w:ind w:left="360" w:hanging="180"/>
      </w:pPr>
      <w:r>
        <w:t xml:space="preserve">• </w:t>
      </w:r>
      <w:r>
        <w:t xml:space="preserve">3D kiosks or tablets deployed at community centers and public meetings</w:t>
      </w:r>
    </w:p>
    <w:p>
      <w:pPr>
        <w:spacing w:after="120"/>
        <w:ind w:left="360" w:hanging="180"/>
      </w:pPr>
      <w:r>
        <w:t xml:space="preserve">• </w:t>
      </w:r>
      <w:r>
        <w:t xml:space="preserve">Integration with stakeholder feedback analysis dashboards</w:t>
      </w:r>
    </w:p>
    <w:p>
      <w:pPr>
        <w:spacing w:after="200"/>
      </w:pPr>
      <w:r>
        <w:t xml:space="preserve">These tools not only increase engagement but also reduce misunderstandings, as stakeholders can visualize the impact of design decisions in context—bridging technical and community perspectives.</w:t>
      </w:r>
    </w:p>
    <w:p>
      <w:pPr>
        <w:spacing w:after="200"/>
      </w:pPr>
      <w:r>
        <w:t xml:space="preserve">### Sector Examples: Virtual Town Halls, Immersive Sim Labs</w:t>
      </w:r>
    </w:p>
    <w:p>
      <w:pPr>
        <w:spacing w:after="120"/>
      </w:pPr>
      <w:r>
        <w:t xml:space="preserve">Sector- specific digital engagement examples illustrate how immersive technologies are transforming stakeholder relations in high</w:t>
      </w:r>
    </w:p>
    <w:p>
      <w:pPr>
        <w:spacing w:after="120"/>
        <w:ind w:left="360" w:hanging="180"/>
      </w:pPr>
      <w:r>
        <w:t xml:space="preserve">• </w:t>
      </w:r>
      <w:r>
        <w:t xml:space="preserve">stakes construction projects.</w:t>
      </w:r>
    </w:p>
    <w:p>
      <w:pPr>
        <w:spacing w:after="120"/>
      </w:pPr>
      <w:r>
        <w:t xml:space="preserve">**Virtual Town Halls**: These are digitally replicated meeting environments where stakeholders, community members, and project teams convene in real- time or asynchronously. Participants can interact with 3D models, view updated project timelines, ask questions via avatars, and provide structured feedback. Brainy™ moderates these sessions, ensuring that all input is logged and categorized for post</w:t>
      </w:r>
    </w:p>
    <w:p>
      <w:pPr>
        <w:spacing w:after="120"/>
        <w:ind w:left="360" w:hanging="180"/>
      </w:pPr>
      <w:r>
        <w:t xml:space="preserve">• </w:t>
      </w:r>
      <w:r>
        <w:t xml:space="preserve">meeting analysis.</w:t>
      </w:r>
    </w:p>
    <w:p>
      <w:pPr>
        <w:spacing w:after="200"/>
      </w:pPr>
      <w:r>
        <w:t xml:space="preserve">In a smart city reconstruction effort following a natural disaster, virtual town halls enabled displaced citizens to participate from remote locations, using avatars to raise concerns about housing access, zoning, and environmental remediation.</w:t>
      </w:r>
    </w:p>
    <w:p>
      <w:pPr>
        <w:spacing w:after="200"/>
      </w:pPr>
      <w:r>
        <w:t xml:space="preserve">**Immersive Simulation Labs**: These are scenario-based XR environments designed to replicate stakeholder interactions under different conditions. Users can rehearse negotiation strategies, test communication approaches, or simulate the impact of a delayed decision across stakeholder groups. These labs are integrated into the EON Integrity Suite™ and aligned with engagement diagnostics from earlier chapters.</w:t>
      </w:r>
    </w:p>
    <w:p>
      <w:pPr>
        <w:pStyle w:val="Heading3"/>
        <w:spacing w:before="300" w:after="150"/>
      </w:pPr>
      <w:r>
        <w:rPr>
          <w:b/>
          <w:bCs/>
          <w:sz w:val="24"/>
          <w:szCs w:val="24"/>
        </w:rPr>
        <w:t xml:space="preserve">19.3 For example</w:t>
      </w:r>
    </w:p>
    <w:p>
      <w:pPr>
        <w:spacing w:after="120"/>
        <w:ind w:left="360" w:hanging="180"/>
      </w:pPr>
      <w:r>
        <w:t xml:space="preserve">• </w:t>
      </w:r>
      <w:r>
        <w:t xml:space="preserve">Simulating a stakeholder conflict around construction noise regulations</w:t>
      </w:r>
    </w:p>
    <w:p>
      <w:pPr>
        <w:spacing w:after="120"/>
        <w:ind w:left="360" w:hanging="180"/>
      </w:pPr>
      <w:r>
        <w:t xml:space="preserve">• </w:t>
      </w:r>
      <w:r>
        <w:t xml:space="preserve">Modeling the impact of route changes on different community sectors</w:t>
      </w:r>
    </w:p>
    <w:p>
      <w:pPr>
        <w:spacing w:after="120"/>
        <w:ind w:left="360" w:hanging="180"/>
      </w:pPr>
      <w:r>
        <w:t xml:space="preserve">• </w:t>
      </w:r>
      <w:r>
        <w:t xml:space="preserve">Practicing engagement with regulatory bodies through virtual permit review sessions</w:t>
      </w:r>
    </w:p>
    <w:p>
      <w:pPr>
        <w:spacing w:after="200"/>
      </w:pPr>
      <w:r>
        <w:t xml:space="preserve">Brainy™ provides scenario coaching, voice analysis, and real-time feedback to help users refine engagement skills in context.</w:t>
      </w:r>
    </w:p>
    <w:p>
      <w:pPr>
        <w:spacing w:after="200"/>
      </w:pPr>
      <w:r>
        <w:t xml:space="preserve">### Data Governance and Compliance in Digital Engagement</w:t>
      </w:r>
    </w:p>
    <w:p>
      <w:pPr>
        <w:spacing w:after="200"/>
      </w:pPr>
      <w:r>
        <w:t xml:space="preserve">As digital twins and XR engagement tools collect and process sensitive stakeholder data, governance and compliance become essential. All digital engagement assets must adhere to international standards such as ISO 21500, GDPR, and PMI’s Code of Ethics.</w:t>
      </w:r>
    </w:p>
    <w:p>
      <w:pPr>
        <w:pStyle w:val="Heading3"/>
        <w:spacing w:before="300" w:after="150"/>
      </w:pPr>
      <w:r>
        <w:rPr>
          <w:b/>
          <w:bCs/>
          <w:sz w:val="24"/>
          <w:szCs w:val="24"/>
        </w:rPr>
        <w:t xml:space="preserve">19.4 Key compliance features include</w:t>
      </w:r>
    </w:p>
    <w:p>
      <w:pPr>
        <w:spacing w:after="120"/>
        <w:ind w:left="360" w:hanging="180"/>
      </w:pPr>
      <w:r>
        <w:t xml:space="preserve">• </w:t>
      </w:r>
      <w:r>
        <w:t xml:space="preserve">Consent tracking for stakeholder data inclusion in digital twins</w:t>
      </w:r>
    </w:p>
    <w:p>
      <w:pPr>
        <w:spacing w:after="120"/>
        <w:ind w:left="360" w:hanging="180"/>
      </w:pPr>
      <w:r>
        <w:t xml:space="preserve">• </w:t>
      </w:r>
      <w:r>
        <w:t xml:space="preserve">Data minimization and anonymization in sentiment overlays</w:t>
      </w:r>
    </w:p>
    <w:p>
      <w:pPr>
        <w:spacing w:after="120"/>
        <w:ind w:left="360" w:hanging="180"/>
      </w:pPr>
      <w:r>
        <w:t xml:space="preserve">• </w:t>
      </w:r>
      <w:r>
        <w:t xml:space="preserve">Secure integration with organizational PMIS and CRM systems</w:t>
      </w:r>
    </w:p>
    <w:p>
      <w:pPr>
        <w:spacing w:after="120"/>
        <w:ind w:left="360" w:hanging="180"/>
      </w:pPr>
      <w:r>
        <w:t xml:space="preserve">• </w:t>
      </w:r>
      <w:r>
        <w:t xml:space="preserve">Role</w:t>
      </w:r>
    </w:p>
    <w:p>
      <w:pPr>
        <w:spacing w:after="120"/>
        <w:ind w:left="360" w:hanging="180"/>
      </w:pPr>
      <w:r>
        <w:t xml:space="preserve">• </w:t>
      </w:r>
      <w:r>
        <w:t xml:space="preserve">based access controls in virtual rooms and BIM viewers</w:t>
      </w:r>
    </w:p>
    <w:p>
      <w:pPr>
        <w:spacing w:after="200"/>
      </w:pPr>
      <w:r>
        <w:t xml:space="preserve">EON Reality’s Integrity Suite™ ensures that all digital engagement environments are auditable, secure, and compliant with stakeholder expectations for privacy and transparency.</w:t>
      </w:r>
    </w:p>
    <w:p>
      <w:pPr>
        <w:spacing w:after="200"/>
      </w:pPr>
      <w:r>
        <w:t xml:space="preserve">Brainy™ can be configured as the Compliance Assistant in virtual sessions—automatically flagging privacy risks, confirming consent records, and generating compliance logs for documentation.</w:t>
      </w:r>
    </w:p>
    <w:p>
      <w:pPr>
        <w:spacing w:after="200"/>
      </w:pPr>
      <w:r>
        <w:t xml:space="preserve">### Benefits and Challenges of Digital Engagement Approaches</w:t>
      </w:r>
    </w:p>
    <w:p>
      <w:pPr>
        <w:spacing w:after="120"/>
      </w:pPr>
      <w:r>
        <w:t xml:space="preserve">The integration of digital twins, immersive simulations, and GIS-based tools into stakeholder engagement offers numerous benefits:</w:t>
      </w:r>
    </w:p>
    <w:p>
      <w:pPr>
        <w:spacing w:after="120"/>
        <w:ind w:left="360" w:hanging="180"/>
      </w:pPr>
      <w:r>
        <w:t xml:space="preserve">• </w:t>
      </w:r>
      <w:r>
        <w:t xml:space="preserve">Enhanced transparency and trust through visual communication</w:t>
      </w:r>
    </w:p>
    <w:p>
      <w:pPr>
        <w:spacing w:after="120"/>
        <w:ind w:left="360" w:hanging="180"/>
      </w:pPr>
      <w:r>
        <w:t xml:space="preserve">• </w:t>
      </w:r>
      <w:r>
        <w:t xml:space="preserve">Greater inclusivity via remote and multilingual participation features</w:t>
      </w:r>
    </w:p>
    <w:p>
      <w:pPr>
        <w:spacing w:after="120"/>
        <w:ind w:left="360" w:hanging="180"/>
      </w:pPr>
      <w:r>
        <w:t xml:space="preserve">• </w:t>
      </w:r>
      <w:r>
        <w:t xml:space="preserve">Improved accuracy in stakeholder feedback interpretation</w:t>
      </w:r>
    </w:p>
    <w:p>
      <w:pPr>
        <w:spacing w:after="120"/>
        <w:ind w:left="360" w:hanging="180"/>
      </w:pPr>
      <w:r>
        <w:t xml:space="preserve">• </w:t>
      </w:r>
      <w:r>
        <w:t xml:space="preserve">Accelerated decision</w:t>
      </w:r>
    </w:p>
    <w:p>
      <w:pPr>
        <w:spacing w:after="120"/>
        <w:ind w:left="360" w:hanging="180"/>
      </w:pPr>
      <w:r>
        <w:t xml:space="preserve">• </w:t>
      </w:r>
      <w:r>
        <w:t xml:space="preserve">making through scenario simulation</w:t>
      </w:r>
    </w:p>
    <w:p>
      <w:pPr>
        <w:pStyle w:val="Heading3"/>
        <w:spacing w:before="300" w:after="150"/>
      </w:pPr>
      <w:r>
        <w:rPr>
          <w:b/>
          <w:bCs/>
          <w:sz w:val="24"/>
          <w:szCs w:val="24"/>
        </w:rPr>
        <w:t xml:space="preserve">19.5 However, challenges include</w:t>
      </w:r>
    </w:p>
    <w:p>
      <w:pPr>
        <w:spacing w:after="120"/>
        <w:ind w:left="360" w:hanging="180"/>
      </w:pPr>
      <w:r>
        <w:t xml:space="preserve">• </w:t>
      </w:r>
      <w:r>
        <w:t xml:space="preserve">Digital literacy gaps among stakeholder groups</w:t>
      </w:r>
    </w:p>
    <w:p>
      <w:pPr>
        <w:spacing w:after="120"/>
        <w:ind w:left="360" w:hanging="180"/>
      </w:pPr>
      <w:r>
        <w:t xml:space="preserve">• </w:t>
      </w:r>
      <w:r>
        <w:t xml:space="preserve">Initial setup costs for XR infrastructure and integration</w:t>
      </w:r>
    </w:p>
    <w:p>
      <w:pPr>
        <w:spacing w:after="120"/>
        <w:ind w:left="360" w:hanging="180"/>
      </w:pPr>
      <w:r>
        <w:t xml:space="preserve">• </w:t>
      </w:r>
      <w:r>
        <w:t xml:space="preserve">Continuous data maintenance to keep digital twins relevant</w:t>
      </w:r>
    </w:p>
    <w:p>
      <w:pPr>
        <w:spacing w:after="120"/>
        <w:ind w:left="360" w:hanging="180"/>
      </w:pPr>
      <w:r>
        <w:t xml:space="preserve">• </w:t>
      </w:r>
      <w:r>
        <w:t xml:space="preserve">Risk of over</w:t>
      </w:r>
    </w:p>
    <w:p>
      <w:pPr>
        <w:spacing w:after="120"/>
        <w:ind w:left="360" w:hanging="180"/>
      </w:pPr>
      <w:r>
        <w:t xml:space="preserve">• </w:t>
      </w:r>
      <w:r>
        <w:t xml:space="preserve">reliance on simulations without real-world validation</w:t>
      </w:r>
    </w:p>
    <w:p>
      <w:pPr>
        <w:spacing w:after="200"/>
      </w:pPr>
      <w:r>
        <w:t xml:space="preserve">To mitigate these, project teams are encouraged to adopt a blended approach: combining digital tools with traditional methods, training stakeholders on XR interfaces, and using Brainy™ as a digital facilitator to bridge human-technology gaps.</w:t>
      </w:r>
    </w:p>
    <w:p>
      <w:pPr>
        <w:spacing w:after="120"/>
      </w:pPr>
      <w:r>
        <w:t xml:space="preserve">Through Chapter 19, learners will gain fluency in planning, building, and deploying digital engagement assets that transform stakeholder interaction from passive consultation to immersive collaboration. With EON’s Convert- to</w:t>
      </w:r>
    </w:p>
    <w:p>
      <w:pPr>
        <w:spacing w:after="120"/>
        <w:ind w:left="360" w:hanging="180"/>
      </w:pPr>
      <w:r>
        <w:t xml:space="preserve">• </w:t>
      </w:r>
      <w:r>
        <w:t xml:space="preserve">XR tools, Brainy™’s facilitation, and the compliance backbone of the Integrity Suite™, learners are equipped to lead the next generation of stakeholder engagement in construction and infrastructure projects.</w:t>
      </w:r>
    </w:p>
    <w:p>
      <w:pPr>
        <w:pStyle w:val="Heading3"/>
        <w:spacing w:before="300" w:after="150"/>
      </w:pPr>
      <w:r>
        <w:rPr>
          <w:b/>
          <w:bCs/>
          <w:sz w:val="24"/>
          <w:szCs w:val="24"/>
        </w:rPr>
        <w:t xml:space="preserve">19.6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19.9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 Brainy™ 24/7 Virtual Mentor available throughout for system walkthroughs, data traceability simulations, and integration diagnostics in stakeholder environments**</w:t>
      </w:r>
    </w:p>
    <w:p>
      <w:pPr>
        <w:spacing w:after="120"/>
      </w:pPr>
      <w:r>
        <w:t xml:space="preserve">As stakeholder engagement practices become increasingly data- driven and interdependent with digital infrastructure, seamless integration with project control, SCADA (Supervisory Control and Data Acquisition), IT systems, and workflow management tools is essential. Chapter 20 explores how stakeholder engagement functions can be embedded into broader organizational and technical ecosystems, enabling synchronized communication, real</w:t>
      </w:r>
    </w:p>
    <w:p>
      <w:pPr>
        <w:spacing w:after="120"/>
        <w:ind w:left="360" w:hanging="180"/>
      </w:pPr>
      <w:r>
        <w:t xml:space="preserve">• </w:t>
      </w:r>
      <w:r>
        <w:t xml:space="preserve">time updates, and traceable decision pathways. This chapter equips learners with the frameworks and tools needed to understand and implement full-spectrum stakeholder system integration across construction and infrastructure projects.</w:t>
      </w:r>
    </w:p>
    <w:p>
      <w:pPr>
        <w:spacing w:after="200"/>
      </w:pPr>
      <w:r>
        <w:t xml:space="preserve">### Integration with PMIS, CRM, and Government Portals</w:t>
      </w:r>
    </w:p>
    <w:p>
      <w:pPr>
        <w:spacing w:after="200"/>
      </w:pPr>
      <w:r>
        <w:t xml:space="preserve">Modern stakeholder engagement is rarely a standalone process; it is deeply interwoven with project management information systems (PMIS), customer/stakeholder relationship management platforms (CRM/SRM), and external regulatory portals. Integration ensures that stakeholder actions, responses, and agreements are not only documented but also actionable within broader project workflows.</w:t>
      </w:r>
    </w:p>
    <w:p>
      <w:pPr>
        <w:spacing w:after="200"/>
      </w:pPr>
      <w:r>
        <w:t xml:space="preserve">For example, integrating a CRM like Salesforce or MS Dynamics with a PMIS such as Primavera P6 or Oracle Unifier allows engagement records to automatically update project timelines, risk matrices, and resource allocations. When a community concern is logged during a town hall, the integrated system can trigger a workflow that notifies the relevant technical team, schedules a follow-up, and updates the risk register.</w:t>
      </w:r>
    </w:p>
    <w:p>
      <w:pPr>
        <w:spacing w:after="120"/>
      </w:pPr>
      <w:r>
        <w:t xml:space="preserve">Construction projects involving government partners also require integration with public portals—such as environmental impact tracking systems or planning commission databases. In these cases, stakeholder feedback must be formatted, verified, and uploaded in compliance with public transparency mandates. Using API- enabled integration, real</w:t>
      </w:r>
    </w:p>
    <w:p>
      <w:pPr>
        <w:spacing w:after="120"/>
        <w:ind w:left="360" w:hanging="180"/>
      </w:pPr>
      <w:r>
        <w:t xml:space="preserve">• </w:t>
      </w:r>
      <w:r>
        <w:t xml:space="preserve">time updates from stakeholder platforms can synchronize with municipal dashboards, reducing manual entry errors and ensuring version control.</w:t>
      </w:r>
    </w:p>
    <w:p>
      <w:pPr>
        <w:spacing w:after="200"/>
      </w:pPr>
      <w:r>
        <w:t xml:space="preserve">Brainy™, your 24/7 Virtual Mentor, provides guided walkthroughs for simulating these integrations in XR. Learners can rehearse how to tag stakeholder records with metadata, route feedback to project engineers, and validate data before submission to regulatory systems.</w:t>
      </w:r>
    </w:p>
    <w:p>
      <w:pPr>
        <w:spacing w:after="200"/>
      </w:pPr>
      <w:r>
        <w:t xml:space="preserve">### Synchronized Data Layers — Project + People + Place</w:t>
      </w:r>
    </w:p>
    <w:p>
      <w:pPr>
        <w:spacing w:after="200"/>
      </w:pPr>
      <w:r>
        <w:t xml:space="preserve">Effective stakeholder engagement depends on the ability to overlay and interpret multiple data layers—project milestones, stakeholder profiles, and geospatial or contextual information. A fully integrated system architecture allows these layers to be linked in real time, enabling dynamic stakeholder situational awareness.</w:t>
      </w:r>
    </w:p>
    <w:p>
      <w:pPr>
        <w:spacing w:after="120"/>
      </w:pPr>
      <w:r>
        <w:t xml:space="preserve">For example, construction firms can use GIS- based platforms to display stakeholder sentiment geographically, cross</w:t>
      </w:r>
    </w:p>
    <w:p>
      <w:pPr>
        <w:spacing w:after="120"/>
        <w:ind w:left="360" w:hanging="180"/>
      </w:pPr>
      <w:r>
        <w:t xml:space="preserve">• </w:t>
      </w:r>
      <w:r>
        <w:t xml:space="preserve">referenced with construction zones, traffic impacts, or environmental risk areas. When integrated with SCADA systems, changes in environmental parameters (e.g., vibration, noise, dust) can automatically trigger alerts to concerned stakeholders, or initiate pre- scripted communication protocols through SMS, email, or app</w:t>
      </w:r>
    </w:p>
    <w:p>
      <w:pPr>
        <w:spacing w:after="120"/>
        <w:ind w:left="360" w:hanging="180"/>
      </w:pPr>
      <w:r>
        <w:t xml:space="preserve">• </w:t>
      </w:r>
      <w:r>
        <w:t xml:space="preserve">based notifications.</w:t>
      </w:r>
    </w:p>
    <w:p>
      <w:pPr>
        <w:spacing w:after="200"/>
      </w:pPr>
      <w:r>
        <w:t xml:space="preserve">Data fusion from SCADA, BIM, and CRM systems allows stakeholder managers to trace how technical events (e.g., equipment failure, schedule slippage) correlate with stakeholder reactions. If a delay in foundation work due to soil instability is detected by SCADA, the system can prompt the stakeholder engagement team to prepare a targeted communication for adjacent property owners.</w:t>
      </w:r>
    </w:p>
    <w:p>
      <w:pPr>
        <w:spacing w:after="120"/>
      </w:pPr>
      <w:r>
        <w:t xml:space="preserve">EON’s Convert- to</w:t>
      </w:r>
    </w:p>
    <w:p>
      <w:pPr>
        <w:spacing w:after="120"/>
        <w:ind w:left="360" w:hanging="180"/>
      </w:pPr>
      <w:r>
        <w:t xml:space="preserve">• </w:t>
      </w:r>
      <w:r>
        <w:t xml:space="preserve">XR functionality allows learners to visualize these data layers in immersive formats. Through simulated dashboards, they can practice identifying data conflicts, aligning stakeholder concerns with technical parameters, and navigating live dashboards that consolidate engagement, engineering, and compliance data.</w:t>
      </w:r>
    </w:p>
    <w:p>
      <w:pPr>
        <w:spacing w:after="200"/>
      </w:pPr>
      <w:r>
        <w:t xml:space="preserve">### Best Practices in Data Security and Needs Segmentation</w:t>
      </w:r>
    </w:p>
    <w:p>
      <w:pPr>
        <w:spacing w:after="200"/>
      </w:pPr>
      <w:r>
        <w:t xml:space="preserve">The integration of stakeholder engagement with technical and operational systems raises critical concerns around data privacy, segmentation of access, and cybersecurity. Best practices must be applied to ensure that stakeholder data—ranging from personal contact information to sentiment logs and engagement history—is protected under ISO 27001, GDPR, and other relevant data governance standards.</w:t>
      </w:r>
    </w:p>
    <w:p>
      <w:pPr>
        <w:spacing w:after="200"/>
      </w:pPr>
      <w:r>
        <w:t xml:space="preserve">Needs-based segmentation is essential. Not all project team members require access to the same stakeholder data. For instance, site engineers may need access to issue logs affecting construction zones but not sensitive data related to community grievances. Conversely, a project’s legal or public affairs team may require access to consent records, negotiation transcripts, and consultation outcomes.</w:t>
      </w:r>
    </w:p>
    <w:p>
      <w:pPr>
        <w:spacing w:after="200"/>
      </w:pPr>
      <w:r>
        <w:t xml:space="preserve">Identity and access management (IAM) protocols should be established to define access levels, audit trails, and data encryption standards. Role-based access controls (RBAC) ensure that stakeholder information is visible only to relevant personnel. Additionally, system logs must be maintained to trace data usage and ensure accountability.</w:t>
      </w:r>
    </w:p>
    <w:p>
      <w:pPr>
        <w:spacing w:after="120"/>
      </w:pPr>
      <w:r>
        <w:t xml:space="preserve">Within EON’s Integrity Suite™, learners can simulate secure login procedures, data classification workflows, and the implementation of consent capture mechanisms. Brainy™ offers real- time feedback while learners configure access permissions for simulated engagement records, helping reinforce compliance with sector</w:t>
      </w:r>
    </w:p>
    <w:p>
      <w:pPr>
        <w:spacing w:after="120"/>
        <w:ind w:left="360" w:hanging="180"/>
      </w:pPr>
      <w:r>
        <w:t xml:space="preserve">• </w:t>
      </w:r>
      <w:r>
        <w:t xml:space="preserve">specific privacy and ethics mandates.</w:t>
      </w:r>
    </w:p>
    <w:p>
      <w:pPr>
        <w:spacing w:after="200"/>
      </w:pPr>
      <w:r>
        <w:t xml:space="preserve">### Workflow Automation and Stakeholder Feedback Loops</w:t>
      </w:r>
    </w:p>
    <w:p>
      <w:pPr>
        <w:spacing w:after="120"/>
      </w:pPr>
      <w:r>
        <w:t xml:space="preserve">A major benefit of systems integration is the ability to automate repetitive engagement tasks while maintaining a human- centered approach. Workflow automation enables real</w:t>
      </w:r>
    </w:p>
    <w:p>
      <w:pPr>
        <w:spacing w:after="120"/>
        <w:ind w:left="360" w:hanging="180"/>
      </w:pPr>
      <w:r>
        <w:t xml:space="preserve">• </w:t>
      </w:r>
      <w:r>
        <w:t xml:space="preserve">time stakeholder feedback to generate action items, update project dashboards, and initiate follow-up activities across departments.</w:t>
      </w:r>
    </w:p>
    <w:p>
      <w:pPr>
        <w:spacing w:after="120"/>
      </w:pPr>
      <w:r>
        <w:t xml:space="preserve">For example, when a stakeholder submits a complaint via a mobile app, the integrated workflow engine can trigger multiple behind- the</w:t>
      </w:r>
    </w:p>
    <w:p>
      <w:pPr>
        <w:spacing w:after="120"/>
        <w:ind w:left="360" w:hanging="180"/>
      </w:pPr>
      <w:r>
        <w:t xml:space="preserve">• </w:t>
      </w:r>
      <w:r>
        <w:t xml:space="preserve">scenes actions: auto-generate a case number, notify the responsible engineer, set a response deadline, and send a confirmation to the stakeholder. If unresolved within a set timeframe, the system escalates the issue to a higher governance tier, maintaining transparency and reducing friction.</w:t>
      </w:r>
    </w:p>
    <w:p>
      <w:pPr>
        <w:spacing w:after="200"/>
      </w:pPr>
      <w:r>
        <w:t xml:space="preserve">Automation also supports real-time analytics. Stakeholder satisfaction metrics can be continuously updated based on touchpoint feedback, response time logs, and issue resolution rates. These data streams can be visualized in stakeholder heat maps, early warning dashboards, and executive summaries.</w:t>
      </w:r>
    </w:p>
    <w:p>
      <w:pPr>
        <w:spacing w:after="200"/>
      </w:pPr>
      <w:r>
        <w:t xml:space="preserve">Brainy™ guides learners through scenario-based simulations where they build and test workflow automations. Using XR interfaces, they can configure notification rules, design response escalation paths, and visualize feedback loops from virtual stakeholder interactions.</w:t>
      </w:r>
    </w:p>
    <w:p>
      <w:pPr>
        <w:spacing w:after="200"/>
      </w:pPr>
      <w:r>
        <w:t xml:space="preserve">### Interoperability Challenges and Integration Readiness</w:t>
      </w:r>
    </w:p>
    <w:p>
      <w:pPr>
        <w:spacing w:after="200"/>
      </w:pPr>
      <w:r>
        <w:t xml:space="preserve">Despite the benefits, integrating stakeholder engagement systems with SCADA, IT, and workflow platforms poses several challenges. Disparate data formats, proprietary software limitations, and lack of standard APIs often hinder seamless connectivity. Moreover, legacy systems in older infrastructure projects may not support modern integration protocols.</w:t>
      </w:r>
    </w:p>
    <w:p>
      <w:pPr>
        <w:spacing w:after="200"/>
      </w:pPr>
      <w:r>
        <w:t xml:space="preserve">To overcome these barriers, integration readiness assessments must be conducted. These include identifying system owners, mapping data formats, assessing integration maturity levels, and defining governance structures. Use of middleware solutions (e.g., enterprise service buses, API gateways) can bridge communication between systems.</w:t>
      </w:r>
    </w:p>
    <w:p>
      <w:pPr>
        <w:spacing w:after="200"/>
      </w:pPr>
      <w:r>
        <w:t xml:space="preserve">Stakeholder engagement professionals must collaborate with IT architects to ensure integration strategies meet both technical and engagement objectives. This includes aligning stakeholder taxonomies, audit trail requirements, and communication cadence with system capabilities.</w:t>
      </w:r>
    </w:p>
    <w:p>
      <w:pPr>
        <w:spacing w:after="120"/>
      </w:pPr>
      <w:r>
        <w:t xml:space="preserve">EON’s Convert- to</w:t>
      </w:r>
    </w:p>
    <w:p>
      <w:pPr>
        <w:spacing w:after="120"/>
        <w:ind w:left="360" w:hanging="180"/>
      </w:pPr>
      <w:r>
        <w:t xml:space="preserve">• </w:t>
      </w:r>
      <w:r>
        <w:t xml:space="preserve">XR tools allow learners to conduct virtual integration readiness audits, simulate data flow across platforms, and rehearse stakeholder communication strategies tied to real-time operational triggers.</w:t>
      </w:r>
    </w:p>
    <w:p>
      <w:pPr>
        <w:pStyle w:val="Heading3"/>
        <w:spacing w:before="300" w:after="150"/>
      </w:pPr>
      <w:r>
        <w:rPr>
          <w:b/>
          <w:bCs/>
          <w:sz w:val="24"/>
          <w:szCs w:val="24"/>
        </w:rPr>
        <w:t xml:space="preserve">20.1 By the end of Chapter 20, learners will be able to</w:t>
      </w:r>
    </w:p>
    <w:p>
      <w:pPr>
        <w:spacing w:after="120"/>
        <w:ind w:left="360" w:hanging="180"/>
      </w:pPr>
      <w:r>
        <w:t xml:space="preserve">• </w:t>
      </w:r>
      <w:r>
        <w:t xml:space="preserve">Identify the key systems (PMIS, CRM, SCADA, GIS) that intersect with stakeholder engagement processes</w:t>
      </w:r>
    </w:p>
    <w:p>
      <w:pPr>
        <w:spacing w:after="120"/>
        <w:ind w:left="360" w:hanging="180"/>
      </w:pPr>
      <w:r>
        <w:t xml:space="preserve">• </w:t>
      </w:r>
      <w:r>
        <w:t xml:space="preserve">Design an integrated stakeholder engagement architecture aligned to organizational workflows and compliance frameworks</w:t>
      </w:r>
    </w:p>
    <w:p>
      <w:pPr>
        <w:spacing w:after="120"/>
        <w:ind w:left="360" w:hanging="180"/>
      </w:pPr>
      <w:r>
        <w:t xml:space="preserve">• </w:t>
      </w:r>
      <w:r>
        <w:t xml:space="preserve">Implement segmentation and data security protocols to protect stakeholder information</w:t>
      </w:r>
    </w:p>
    <w:p>
      <w:pPr>
        <w:spacing w:after="120"/>
        <w:ind w:left="360" w:hanging="180"/>
      </w:pPr>
      <w:r>
        <w:t xml:space="preserve">• </w:t>
      </w:r>
      <w:r>
        <w:t xml:space="preserve">Automate stakeholder feedback loops and response workflows</w:t>
      </w:r>
    </w:p>
    <w:p>
      <w:pPr>
        <w:spacing w:after="120"/>
        <w:ind w:left="360" w:hanging="180"/>
      </w:pPr>
      <w:r>
        <w:t xml:space="preserve">• </w:t>
      </w:r>
      <w:r>
        <w:t xml:space="preserve">Navigate interoperability challenges using XR</w:t>
      </w:r>
    </w:p>
    <w:p>
      <w:pPr>
        <w:spacing w:after="120"/>
        <w:ind w:left="360" w:hanging="180"/>
      </w:pPr>
      <w:r>
        <w:t xml:space="preserve">• </w:t>
      </w:r>
      <w:r>
        <w:t xml:space="preserve">guided diagnostics and readiness assessments</w:t>
      </w:r>
    </w:p>
    <w:p>
      <w:pPr>
        <w:spacing w:after="200"/>
      </w:pPr>
      <w:r>
        <w:t xml:space="preserve">This chapter concludes Part III of the course, equipping learners with the skills to embed stakeholder engagement into the digital fabric of construction and infrastructure projects. In Part IV, learners transition into hands-on XR Labs where they apply these integration strategies in simulated stakeholder environments using the EON Integrity Suite™ and Brainy™ mentor support.</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 Brainy™ 24/7 Virtual Mentor Available Throughout**</w:t>
      </w:r>
    </w:p>
    <w:p>
      <w:pPr>
        <w:spacing w:after="120"/>
      </w:pPr>
      <w:r>
        <w:t xml:space="preserve">In this first immersive XR Lab, learners are introduced to foundational safety, ethical, and procedural protocols that govern stakeholder engagement in real- world construction and infrastructure environments. Before stepping into simulations that reflect stakeholder alignment, conflict management, and sentiment capture, users must demonstrate awareness of access rights, digital and physical safety, and ethical considerations, including data privacy and consent</w:t>
      </w:r>
    </w:p>
    <w:p>
      <w:pPr>
        <w:spacing w:after="120"/>
        <w:ind w:left="360" w:hanging="180"/>
      </w:pPr>
      <w:r>
        <w:t xml:space="preserve">• </w:t>
      </w:r>
      <w:r>
        <w:t xml:space="preserve">based communication.</w:t>
      </w:r>
    </w:p>
    <w:p>
      <w:pPr>
        <w:spacing w:after="120"/>
      </w:pPr>
      <w:r>
        <w:t xml:space="preserve">This scenario- based, interactive lab uses XR simulations to model site access protocols (both physical and virtual), simulate diverse stakeholder environments, and walk learners through the ethical frameworks that underpin compliant, respectful engagement. Brainy™, your 24/7 Virtual Mentor, provides just</w:t>
      </w:r>
    </w:p>
    <w:p>
      <w:pPr>
        <w:spacing w:after="120"/>
        <w:ind w:left="360" w:hanging="180"/>
      </w:pPr>
      <w:r>
        <w:t xml:space="preserve">• </w:t>
      </w:r>
      <w:r>
        <w:t xml:space="preserve">in- time guidance throughout the lab, ensuring alignment with ISO 44001, PMI Code of Ethics, and GDPR</w:t>
      </w:r>
    </w:p>
    <w:p>
      <w:pPr>
        <w:spacing w:after="120"/>
        <w:ind w:left="360" w:hanging="180"/>
      </w:pPr>
      <w:r>
        <w:t xml:space="preserve">• </w:t>
      </w:r>
      <w:r>
        <w:t xml:space="preserve">compliant practices.</w:t>
      </w:r>
    </w:p>
    <w:p>
      <w:pPr>
        <w:spacing w:after="200"/>
      </w:pPr>
      <w:r>
        <w:t xml:space="preserve">### XR Introduction to Stakeholder Scenarios</w:t>
      </w:r>
    </w:p>
    <w:p>
      <w:pPr>
        <w:spacing w:after="120"/>
      </w:pPr>
      <w:r>
        <w:t xml:space="preserve">The lab begins with a full- sensory XR briefing room experience where learners are immersed in a mock construction project site populated with AI</w:t>
      </w:r>
    </w:p>
    <w:p>
      <w:pPr>
        <w:spacing w:after="120"/>
        <w:ind w:left="360" w:hanging="180"/>
      </w:pPr>
      <w:r>
        <w:t xml:space="preserve">• </w:t>
      </w:r>
      <w:r>
        <w:t xml:space="preserve">driven stakeholder avatars. These include internal project leads, external community representatives, environmental monitors, and municipal regulators. Users are guided to identify stakeholder zones and access permissions, experiencing first-hand the spatial and procedural boundaries of physical and digital engagement.</w:t>
      </w:r>
    </w:p>
    <w:p>
      <w:pPr>
        <w:pStyle w:val="Heading3"/>
        <w:spacing w:before="300" w:after="150"/>
      </w:pPr>
      <w:r>
        <w:rPr>
          <w:b/>
          <w:bCs/>
          <w:sz w:val="24"/>
          <w:szCs w:val="24"/>
        </w:rPr>
        <w:t xml:space="preserve">21.1 Key learning elements include</w:t>
      </w:r>
    </w:p>
    <w:p>
      <w:pPr>
        <w:spacing w:after="120"/>
        <w:ind w:left="360" w:hanging="180"/>
      </w:pPr>
      <w:r>
        <w:t xml:space="preserve">• </w:t>
      </w:r>
      <w:r>
        <w:t xml:space="preserve">Navigating access zones in stakeholder</w:t>
      </w:r>
    </w:p>
    <w:p>
      <w:pPr>
        <w:spacing w:after="120"/>
        <w:ind w:left="360" w:hanging="180"/>
      </w:pPr>
      <w:r>
        <w:t xml:space="preserve">• </w:t>
      </w:r>
      <w:r>
        <w:t xml:space="preserve">sensitive areas (e.g., community centers, regulatory offices, construction sites)</w:t>
      </w:r>
    </w:p>
    <w:p>
      <w:pPr>
        <w:spacing w:after="120"/>
        <w:ind w:left="360" w:hanging="180"/>
      </w:pPr>
      <w:r>
        <w:t xml:space="preserve">• </w:t>
      </w:r>
      <w:r>
        <w:t xml:space="preserve">Understanding the difference between public, restricted, and confidential engagement spaces</w:t>
      </w:r>
    </w:p>
    <w:p>
      <w:pPr>
        <w:spacing w:after="120"/>
        <w:ind w:left="360" w:hanging="180"/>
      </w:pPr>
      <w:r>
        <w:t xml:space="preserve">• </w:t>
      </w:r>
      <w:r>
        <w:t xml:space="preserve">Identifying potential safety risks in community</w:t>
      </w:r>
    </w:p>
    <w:p>
      <w:pPr>
        <w:spacing w:after="120"/>
        <w:ind w:left="360" w:hanging="180"/>
      </w:pPr>
      <w:r>
        <w:t xml:space="preserve">• </w:t>
      </w:r>
      <w:r>
        <w:t xml:space="preserve">based field engagement (e.g., traffic, environmental hazards, social unrest) through interactive simulations</w:t>
      </w:r>
    </w:p>
    <w:p>
      <w:pPr>
        <w:spacing w:after="120"/>
        <w:ind w:left="360" w:hanging="180"/>
      </w:pPr>
      <w:r>
        <w:t xml:space="preserve">• </w:t>
      </w:r>
      <w:r>
        <w:t xml:space="preserve">Practicing approach etiquette in a culturally responsive manner using avatar</w:t>
      </w:r>
    </w:p>
    <w:p>
      <w:pPr>
        <w:spacing w:after="120"/>
        <w:ind w:left="360" w:hanging="180"/>
      </w:pPr>
      <w:r>
        <w:t xml:space="preserve">• </w:t>
      </w:r>
      <w:r>
        <w:t xml:space="preserve">based feedback loops</w:t>
      </w:r>
    </w:p>
    <w:p>
      <w:pPr>
        <w:spacing w:after="120"/>
      </w:pPr>
      <w:r>
        <w:t xml:space="preserve">Brainy™ supports learners by prompting scenario- specific reminders and offering real</w:t>
      </w:r>
    </w:p>
    <w:p>
      <w:pPr>
        <w:spacing w:after="120"/>
        <w:ind w:left="360" w:hanging="180"/>
      </w:pPr>
      <w:r>
        <w:t xml:space="preserve">• </w:t>
      </w:r>
      <w:r>
        <w:t xml:space="preserve">time corrections if engagement protocols are breached. This helps reinforce behavioral patterning before learners progress to higher-stakes simulations.</w:t>
      </w:r>
    </w:p>
    <w:p>
      <w:pPr>
        <w:spacing w:after="200"/>
      </w:pPr>
      <w:r>
        <w:t xml:space="preserve">### Data Privacy, Social Interaction Ethics</w:t>
      </w:r>
    </w:p>
    <w:p>
      <w:pPr>
        <w:spacing w:after="200"/>
      </w:pPr>
      <w:r>
        <w:t xml:space="preserve">Stakeholder engagement is built on trust, and trust begins with ethical handling of information. This section of the lab places learners in realistic virtual situations where ethical decisions must be made involving data capture, sharing, and interaction.</w:t>
      </w:r>
    </w:p>
    <w:p>
      <w:pPr>
        <w:pStyle w:val="Heading3"/>
        <w:spacing w:before="300" w:after="150"/>
      </w:pPr>
      <w:r>
        <w:rPr>
          <w:b/>
          <w:bCs/>
          <w:sz w:val="24"/>
          <w:szCs w:val="24"/>
        </w:rPr>
        <w:t xml:space="preserve">21.2 Simulated modules include</w:t>
      </w:r>
    </w:p>
    <w:p>
      <w:pPr>
        <w:spacing w:after="120"/>
        <w:ind w:left="360" w:hanging="180"/>
      </w:pPr>
      <w:r>
        <w:t xml:space="preserve">• </w:t>
      </w:r>
      <w:r>
        <w:t xml:space="preserve">Conducting informed consent procedures before recording stakeholder input (voice, video, or survey data)</w:t>
      </w:r>
    </w:p>
    <w:p>
      <w:pPr>
        <w:spacing w:after="120"/>
        <w:ind w:left="360" w:hanging="180"/>
      </w:pPr>
      <w:r>
        <w:t xml:space="preserve">• </w:t>
      </w:r>
      <w:r>
        <w:t xml:space="preserve">Identifying improper data</w:t>
      </w:r>
    </w:p>
    <w:p>
      <w:pPr>
        <w:spacing w:after="120"/>
        <w:ind w:left="360" w:hanging="180"/>
      </w:pPr>
      <w:r>
        <w:t xml:space="preserve">• </w:t>
      </w:r>
      <w:r>
        <w:t xml:space="preserve">sharing behaviors (e.g., sharing a stakeholder’s complaint with unrelated parties)</w:t>
      </w:r>
    </w:p>
    <w:p>
      <w:pPr>
        <w:spacing w:after="120"/>
        <w:ind w:left="360" w:hanging="180"/>
      </w:pPr>
      <w:r>
        <w:t xml:space="preserve">• </w:t>
      </w:r>
      <w:r>
        <w:t xml:space="preserve">Navigating social interaction boundaries (e.g., avoiding assumptions, respecting cultural norms, recognizing power dynamics)</w:t>
      </w:r>
    </w:p>
    <w:p>
      <w:pPr>
        <w:spacing w:after="120"/>
        <w:ind w:left="360" w:hanging="180"/>
      </w:pPr>
      <w:r>
        <w:t xml:space="preserve">• </w:t>
      </w:r>
      <w:r>
        <w:t xml:space="preserve">Reviewing and applying the ISO 44001 collaborative business relationship management standard in a simulated council engagement</w:t>
      </w:r>
    </w:p>
    <w:p>
      <w:pPr>
        <w:spacing w:after="120"/>
      </w:pPr>
      <w:r>
        <w:t xml:space="preserve">The Convert- to</w:t>
      </w:r>
    </w:p>
    <w:p>
      <w:pPr>
        <w:spacing w:after="120"/>
        <w:ind w:left="360" w:hanging="180"/>
      </w:pPr>
      <w:r>
        <w:t xml:space="preserve">• </w:t>
      </w:r>
      <w:r>
        <w:t xml:space="preserve">XR functionality allows learners to pause simulations and view real- time overlays of relevant standards (PMI, ISO, GDPR), giving contextual understanding of each decision point. Brainy™ provides optional "Ethics Checkpoints" where users can rehearse proper communication lines and rehearse GDPR</w:t>
      </w:r>
    </w:p>
    <w:p>
      <w:pPr>
        <w:spacing w:after="120"/>
        <w:ind w:left="360" w:hanging="180"/>
      </w:pPr>
      <w:r>
        <w:t xml:space="preserve">• </w:t>
      </w:r>
      <w:r>
        <w:t xml:space="preserve">compliant phrasing before proceeding.</w:t>
      </w:r>
    </w:p>
    <w:p>
      <w:pPr>
        <w:pStyle w:val="Heading3"/>
        <w:spacing w:before="300" w:after="150"/>
      </w:pPr>
      <w:r>
        <w:rPr>
          <w:b/>
          <w:bCs/>
          <w:sz w:val="24"/>
          <w:szCs w:val="24"/>
        </w:rPr>
        <w:t xml:space="preserve">21.3 Learners are assessed on their ability to</w:t>
      </w:r>
    </w:p>
    <w:p>
      <w:pPr>
        <w:spacing w:after="120"/>
        <w:ind w:left="360" w:hanging="180"/>
      </w:pPr>
      <w:r>
        <w:t xml:space="preserve">• </w:t>
      </w:r>
      <w:r>
        <w:t xml:space="preserve">Detect and respond to ethical red flags in stakeholder interaction</w:t>
      </w:r>
    </w:p>
    <w:p>
      <w:pPr>
        <w:spacing w:after="120"/>
        <w:ind w:left="360" w:hanging="180"/>
      </w:pPr>
      <w:r>
        <w:t xml:space="preserve">• </w:t>
      </w:r>
      <w:r>
        <w:t xml:space="preserve">Apply privacy</w:t>
      </w:r>
    </w:p>
    <w:p>
      <w:pPr>
        <w:spacing w:after="120"/>
        <w:ind w:left="360" w:hanging="180"/>
      </w:pPr>
      <w:r>
        <w:t xml:space="preserve">• </w:t>
      </w:r>
      <w:r>
        <w:t xml:space="preserve">first design in digital engagement tools</w:t>
      </w:r>
    </w:p>
    <w:p>
      <w:pPr>
        <w:spacing w:after="120"/>
        <w:ind w:left="360" w:hanging="180"/>
      </w:pPr>
      <w:r>
        <w:t xml:space="preserve">• </w:t>
      </w:r>
      <w:r>
        <w:t xml:space="preserve">Use neutral, respectful language in simulated stakeholder briefings</w:t>
      </w:r>
    </w:p>
    <w:p>
      <w:pPr>
        <w:spacing w:after="200"/>
      </w:pPr>
      <w:r>
        <w:t xml:space="preserve">### Safety Protocols in Community Engagement</w:t>
      </w:r>
    </w:p>
    <w:p>
      <w:pPr>
        <w:spacing w:after="120"/>
      </w:pPr>
      <w:r>
        <w:t xml:space="preserve">Physical and emotional safety are both critical in stakeholder engagements, especially across diverse communities and high- impact infrastructure zones. In this final segment of the lab, learners are immersed in role</w:t>
      </w:r>
    </w:p>
    <w:p>
      <w:pPr>
        <w:spacing w:after="120"/>
        <w:ind w:left="360" w:hanging="180"/>
      </w:pPr>
      <w:r>
        <w:t xml:space="preserve">• </w:t>
      </w:r>
      <w:r>
        <w:t xml:space="preserve">based scenarios that require them to recognize and respond to safety risks affecting themselves and their stakeholders.</w:t>
      </w:r>
    </w:p>
    <w:p>
      <w:pPr>
        <w:pStyle w:val="Heading3"/>
        <w:spacing w:before="300" w:after="150"/>
      </w:pPr>
      <w:r>
        <w:rPr>
          <w:b/>
          <w:bCs/>
          <w:sz w:val="24"/>
          <w:szCs w:val="24"/>
        </w:rPr>
        <w:t xml:space="preserve">21.4 XR safety modules include</w:t>
      </w:r>
    </w:p>
    <w:p>
      <w:pPr>
        <w:spacing w:after="120"/>
        <w:ind w:left="360" w:hanging="180"/>
      </w:pPr>
      <w:r>
        <w:t xml:space="preserve">• </w:t>
      </w:r>
      <w:r>
        <w:t xml:space="preserve">Preparing for site</w:t>
      </w:r>
    </w:p>
    <w:p>
      <w:pPr>
        <w:spacing w:after="120"/>
        <w:ind w:left="360" w:hanging="180"/>
      </w:pPr>
      <w:r>
        <w:t xml:space="preserve">• </w:t>
      </w:r>
      <w:r>
        <w:t xml:space="preserve">based stakeholder meetings: Personal Protective Equipment (PPE), risk briefings, and emergency plans</w:t>
      </w:r>
    </w:p>
    <w:p>
      <w:pPr>
        <w:spacing w:after="120"/>
        <w:ind w:left="360" w:hanging="180"/>
      </w:pPr>
      <w:r>
        <w:t xml:space="preserve">• </w:t>
      </w:r>
      <w:r>
        <w:t xml:space="preserve">Identifying and mitigating safety challenges in public forums (e.g., hostile questioning, crowd dynamics, disinformation risks)</w:t>
      </w:r>
    </w:p>
    <w:p>
      <w:pPr>
        <w:spacing w:after="120"/>
        <w:ind w:left="360" w:hanging="180"/>
      </w:pPr>
      <w:r>
        <w:t xml:space="preserve">• </w:t>
      </w:r>
      <w:r>
        <w:t xml:space="preserve">Practicing digital safety protocols in virtual stakeholder rooms (e.g., secure login procedures, data encryption checks)</w:t>
      </w:r>
    </w:p>
    <w:p>
      <w:pPr>
        <w:spacing w:after="120"/>
        <w:ind w:left="360" w:hanging="180"/>
      </w:pPr>
      <w:r>
        <w:t xml:space="preserve">• </w:t>
      </w:r>
      <w:r>
        <w:t xml:space="preserve">Responding to simulated escalations triggered by misinformation, cultural misalignment, or external protestors</w:t>
      </w:r>
    </w:p>
    <w:p>
      <w:pPr>
        <w:spacing w:after="200"/>
      </w:pPr>
      <w:r>
        <w:t xml:space="preserve">The lab includes a scenario where learners must decide whether to continue or cancel a town hall engagement due to shifting environmental or community risks. Brainy™ simulates a debriefing afterward, guiding learners through a risk-benefit analysis using ISO 21500 project risk frameworks and PMI stakeholder communication logs.</w:t>
      </w:r>
    </w:p>
    <w:p>
      <w:pPr>
        <w:pStyle w:val="Heading3"/>
        <w:spacing w:before="300" w:after="150"/>
      </w:pPr>
      <w:r>
        <w:rPr>
          <w:b/>
          <w:bCs/>
          <w:sz w:val="24"/>
          <w:szCs w:val="24"/>
        </w:rPr>
        <w:t xml:space="preserve">21.5 Participants must demonstrate</w:t>
      </w:r>
    </w:p>
    <w:p>
      <w:pPr>
        <w:spacing w:after="120"/>
        <w:ind w:left="360" w:hanging="180"/>
      </w:pPr>
      <w:r>
        <w:t xml:space="preserve">• </w:t>
      </w:r>
      <w:r>
        <w:t xml:space="preserve">Ability to identify risk thresholds for halting or adapting engagement plans</w:t>
      </w:r>
    </w:p>
    <w:p>
      <w:pPr>
        <w:spacing w:after="120"/>
        <w:ind w:left="360" w:hanging="180"/>
      </w:pPr>
      <w:r>
        <w:t xml:space="preserve">• </w:t>
      </w:r>
      <w:r>
        <w:t xml:space="preserve">Familiarity with safety policies (physical and digital) that apply to multi</w:t>
      </w:r>
    </w:p>
    <w:p>
      <w:pPr>
        <w:spacing w:after="120"/>
        <w:ind w:left="360" w:hanging="180"/>
      </w:pPr>
      <w:r>
        <w:t xml:space="preserve">• </w:t>
      </w:r>
      <w:r>
        <w:t xml:space="preserve">stakeholder environments</w:t>
      </w:r>
    </w:p>
    <w:p>
      <w:pPr>
        <w:spacing w:after="120"/>
        <w:ind w:left="360" w:hanging="180"/>
      </w:pPr>
      <w:r>
        <w:t xml:space="preserve">• </w:t>
      </w:r>
      <w:r>
        <w:t xml:space="preserve">Competence in executing pre</w:t>
      </w:r>
    </w:p>
    <w:p>
      <w:pPr>
        <w:spacing w:after="120"/>
        <w:ind w:left="360" w:hanging="180"/>
      </w:pPr>
      <w:r>
        <w:t xml:space="preserve">• </w:t>
      </w:r>
      <w:r>
        <w:t xml:space="preserve">engagement safety briefings and community protection protocols</w:t>
      </w:r>
    </w:p>
    <w:p>
      <w:pPr>
        <w:spacing w:after="200"/>
      </w:pPr>
      <w:r>
        <w:t xml:space="preserve">### Completion &amp; Progression Unlock</w:t>
      </w:r>
    </w:p>
    <w:p>
      <w:pPr>
        <w:spacing w:after="120"/>
      </w:pPr>
      <w:r>
        <w:t xml:space="preserve">Upon successful completion of this XR Lab, learners receive a digital badge via the EON Integrity Suite™ and unlock access to XR Lab 2: Open- Up &amp; Visual Inspection / Pre</w:t>
      </w:r>
    </w:p>
    <w:p>
      <w:pPr>
        <w:spacing w:after="120"/>
        <w:ind w:left="360" w:hanging="180"/>
      </w:pPr>
      <w:r>
        <w:t xml:space="preserve">• </w:t>
      </w:r>
      <w:r>
        <w:t xml:space="preserve">Check. Brainy™ provides a personalized summary report highlighting strengths and improvement areas related to access, ethics, and risk compliance.</w:t>
      </w:r>
    </w:p>
    <w:p>
      <w:pPr>
        <w:spacing w:after="200"/>
      </w:pPr>
      <w:r>
        <w:t xml:space="preserve">This chapter sets the foundation for all subsequent engagement simulations, ensuring learners approach stakeholder interactions with a compliant, respectful, and safety-first mindset.</w:t>
      </w:r>
    </w:p>
    <w:p>
      <w:pPr>
        <w:spacing w:after="200"/>
      </w:pPr>
      <w:r>
        <w:t xml:space="preserve">🔐 **Certified with EON Integrity Suite™ | EON Reality Inc**
🧠 **Brainy™ Available 24/7 for Compliance Checks, Ethics Rehearsals, and Safety Drill Replays**
📌 **Cross-Mapped to ISO 44001, ISO 21500, PMI PMBOK 7, and GDPR Guidelines**</w:t>
      </w:r>
    </w:p>
    <w:p>
      <w:pPr>
        <w:spacing w:after="120"/>
      </w:pPr>
      <w:r>
        <w:t xml:space="preserve">**End of Chapter 21 — XR Lab 1: Access &amp; Safety Prep**</w:t>
      </w:r>
    </w:p>
    <w:p>
      <w:pPr>
        <w:spacing w:after="120"/>
      </w:pPr>
      <w:r>
        <w:t xml:space="preserve">Proceed to: Chapter 22 — XR Lab 2: Open- Up &amp; Visual Inspection / Pre</w:t>
      </w:r>
    </w:p>
    <w:p>
      <w:pPr>
        <w:spacing w:after="120"/>
        <w:ind w:left="360" w:hanging="180"/>
      </w:pPr>
      <w:r>
        <w:t xml:space="preserve">• </w:t>
      </w:r>
      <w:r>
        <w:t xml:space="preserve">Check →</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 Brainy™ 24/7 Virtual Mentor Available Throughout**</w:t>
      </w:r>
    </w:p>
    <w:p>
      <w:pPr>
        <w:spacing w:after="120"/>
      </w:pPr>
      <w:r>
        <w:t xml:space="preserve">In this second immersive XR Lab, learners enter the critical preparatory phase of stakeholder engagement: conducting environmental scans, identifying key stakeholders, and establishing pre- engagement awareness. This interactive module mirrors the “open</w:t>
      </w:r>
    </w:p>
    <w:p>
      <w:pPr>
        <w:spacing w:after="120"/>
        <w:ind w:left="360" w:hanging="180"/>
      </w:pPr>
      <w:r>
        <w:t xml:space="preserve">• </w:t>
      </w:r>
      <w:r>
        <w:t xml:space="preserve">up” and “visual inspection” stages found in technical diagnostics, but in this context, they are applied to the socio-cultural, regulatory, and relational terrain of major infrastructure projects. The goal of this lab is to train learners to visually and contextually assess the engagement environment before initiating substantive interaction, ensuring all dimensions of influence and impact are acknowledged.</w:t>
      </w:r>
    </w:p>
    <w:p>
      <w:pPr>
        <w:spacing w:after="120"/>
      </w:pPr>
      <w:r>
        <w:t xml:space="preserve">EON’s XR environment simulates a dynamic urban infrastructure project zone, complete with regulatory overlays, demographic diversity, and layered stakeholder interests. Learners are guided step- by</w:t>
      </w:r>
    </w:p>
    <w:p>
      <w:pPr>
        <w:spacing w:after="120"/>
        <w:ind w:left="360" w:hanging="180"/>
      </w:pPr>
      <w:r>
        <w:t xml:space="preserve">• </w:t>
      </w:r>
      <w:r>
        <w:t xml:space="preserve">step through observation, scanning, and preliminary identification tasks using immersive tools, supported by the Brainy™ 24/7 Virtual Mentor. The lab reinforces that no engagement strategy begins with dialogue—it begins with critical observation and structured pre-checks that ensure readiness and alignment with ethical, social, and regulatory standards.</w:t>
      </w:r>
    </w:p>
    <w:p>
      <w:pPr>
        <w:spacing w:after="200"/>
      </w:pPr>
      <w:r>
        <w:t xml:space="preserve">—</w:t>
      </w:r>
    </w:p>
    <w:p>
      <w:pPr>
        <w:spacing w:after="200"/>
      </w:pPr>
      <w:r>
        <w:t xml:space="preserve">Environmental Scan: Cultural, Social, and Regulatory Contexts</w:t>
      </w:r>
    </w:p>
    <w:p>
      <w:pPr>
        <w:spacing w:after="200"/>
      </w:pPr>
      <w:r>
        <w:t xml:space="preserve">Effective stakeholder engagement begins with a comprehensive understanding of the environment in which it occurs. In this XR lab segment, learners are immersed in a virtual simulation of a mixed-use infrastructure project site, featuring residential zones, a historical preservation area, and an active transportation corridor. The objective is to perform a visual and contextual scan to identify potential engagement factors.</w:t>
      </w:r>
    </w:p>
    <w:p>
      <w:pPr>
        <w:spacing w:after="200"/>
      </w:pPr>
      <w:r>
        <w:t xml:space="preserve">Using the EON Reality Integrity Suite™, learners deploy a virtual overlay tool that highlights key regulatory zones (e.g., noise restrictions, cultural preservation boundaries, environmental impact zones), social landmarks (e.g., community centers, schools, places of worship), and civic infrastructure (e.g., water mains, utility lines, transit hubs). Learners are prompted to:</w:t>
      </w:r>
    </w:p>
    <w:p>
      <w:pPr>
        <w:spacing w:after="120"/>
        <w:ind w:left="360" w:hanging="180"/>
      </w:pPr>
      <w:r>
        <w:t xml:space="preserve">• </w:t>
      </w:r>
      <w:r>
        <w:t xml:space="preserve">Identify cultural sensitivities that may influence stakeholder perception (e.g., historical sites requiring special communication protocols).</w:t>
      </w:r>
    </w:p>
    <w:p>
      <w:pPr>
        <w:spacing w:after="120"/>
        <w:ind w:left="360" w:hanging="180"/>
      </w:pPr>
      <w:r>
        <w:t xml:space="preserve">• </w:t>
      </w:r>
      <w:r>
        <w:t xml:space="preserve">Pinpoint vulnerable populations and access challenges (e.g., language accessibility, ADA compliance).</w:t>
      </w:r>
    </w:p>
    <w:p>
      <w:pPr>
        <w:spacing w:after="120"/>
        <w:ind w:left="360" w:hanging="180"/>
      </w:pPr>
      <w:r>
        <w:t xml:space="preserve">• </w:t>
      </w:r>
      <w:r>
        <w:t xml:space="preserve">Map local governance structures and permitting authorities that may require early consultation.</w:t>
      </w:r>
    </w:p>
    <w:p>
      <w:pPr>
        <w:spacing w:after="200"/>
      </w:pPr>
      <w:r>
        <w:t xml:space="preserve">This stage mirrors the “visual inspection” of a physical system in technical diagnostics—a structured environmental pre-check, ensuring the engagement process begins with situational awareness and compliance readiness.</w:t>
      </w:r>
    </w:p>
    <w:p>
      <w:pPr>
        <w:spacing w:after="200"/>
      </w:pPr>
      <w:r>
        <w:t xml:space="preserve">Initial Stakeholder Identification Activities</w:t>
      </w:r>
    </w:p>
    <w:p>
      <w:pPr>
        <w:spacing w:after="120"/>
      </w:pPr>
      <w:r>
        <w:t xml:space="preserve">Once the environmental context is understood, learners begin the process of stakeholder identification by walking through XR- augmented project overlays that simulate real</w:t>
      </w:r>
    </w:p>
    <w:p>
      <w:pPr>
        <w:spacing w:after="120"/>
        <w:ind w:left="360" w:hanging="180"/>
      </w:pPr>
      <w:r>
        <w:t xml:space="preserve">• </w:t>
      </w:r>
      <w:r>
        <w:t xml:space="preserve">world engagement environments. Using virtual “engagement lenses” embedded in the EON XR interface, learners highlight and tag:</w:t>
      </w:r>
    </w:p>
    <w:p>
      <w:pPr>
        <w:spacing w:after="120"/>
        <w:ind w:left="360" w:hanging="180"/>
      </w:pPr>
      <w:r>
        <w:t xml:space="preserve">• </w:t>
      </w:r>
      <w:r>
        <w:t xml:space="preserve">Internal stakeholders: project managers, site engineers, communication officers.</w:t>
      </w:r>
    </w:p>
    <w:p>
      <w:pPr>
        <w:spacing w:after="120"/>
        <w:ind w:left="360" w:hanging="180"/>
      </w:pPr>
      <w:r>
        <w:t xml:space="preserve">• </w:t>
      </w:r>
      <w:r>
        <w:t xml:space="preserve">External stakeholders: residents, small business owners, utilities representatives.</w:t>
      </w:r>
    </w:p>
    <w:p>
      <w:pPr>
        <w:spacing w:after="120"/>
        <w:ind w:left="360" w:hanging="180"/>
      </w:pPr>
      <w:r>
        <w:t xml:space="preserve">• </w:t>
      </w:r>
      <w:r>
        <w:t xml:space="preserve">Regulatory and oversight bodies: city planners, environmental regulators, heritage officers.</w:t>
      </w:r>
    </w:p>
    <w:p>
      <w:pPr>
        <w:spacing w:after="120"/>
      </w:pPr>
      <w:r>
        <w:t xml:space="preserve">Throughout this process, Brainy™ provides instant feedback on stakeholder classification errors, prompting learners to re- analyze their assumptions using the Salience Model and RACI framework overlays. Each identified stakeholder is automatically logged into a simulated Stakeholder Register, which learners can review in real</w:t>
      </w:r>
    </w:p>
    <w:p>
      <w:pPr>
        <w:spacing w:after="120"/>
        <w:ind w:left="360" w:hanging="180"/>
      </w:pPr>
      <w:r>
        <w:t xml:space="preserve">• </w:t>
      </w:r>
      <w:r>
        <w:t xml:space="preserve">time to examine relationships, influence levels, and documentation status.</w:t>
      </w:r>
    </w:p>
    <w:p>
      <w:pPr>
        <w:spacing w:after="200"/>
      </w:pPr>
      <w:r>
        <w:t xml:space="preserve">The emphasis here is not only on identifying “who” but also on understanding “why” a stakeholder matters at this stage. For example, a local school principal is flagged by Brainy™ as a potential engagement partner during construction scheduling discussions due to proximity and safety concerns. These nuanced insights are critical to establishing a stakeholder map that is both complete and prioritized.</w:t>
      </w:r>
    </w:p>
    <w:p>
      <w:pPr>
        <w:spacing w:after="200"/>
      </w:pPr>
      <w:r>
        <w:t xml:space="preserve">Visual Cues and Situational Awareness in Stakeholder Terrain</w:t>
      </w:r>
    </w:p>
    <w:p>
      <w:pPr>
        <w:spacing w:after="200"/>
      </w:pPr>
      <w:r>
        <w:t xml:space="preserve">A central skill reinforced in this lab is reading visual cues in the built environment that signal stakeholder interest, concern, or resistance. Learners are placed in scenarios where they must interpret non-verbal and semiotic indicators such as:</w:t>
      </w:r>
    </w:p>
    <w:p>
      <w:pPr>
        <w:spacing w:after="120"/>
        <w:ind w:left="360" w:hanging="180"/>
      </w:pPr>
      <w:r>
        <w:t xml:space="preserve">• </w:t>
      </w:r>
      <w:r>
        <w:t xml:space="preserve">Protest signs or graffiti signaling community pushback.</w:t>
      </w:r>
    </w:p>
    <w:p>
      <w:pPr>
        <w:spacing w:after="120"/>
        <w:ind w:left="360" w:hanging="180"/>
      </w:pPr>
      <w:r>
        <w:t xml:space="preserve">• </w:t>
      </w:r>
      <w:r>
        <w:t xml:space="preserve">Empty storefronts indicating economic displacement concerns.</w:t>
      </w:r>
    </w:p>
    <w:p>
      <w:pPr>
        <w:spacing w:after="120"/>
        <w:ind w:left="360" w:hanging="180"/>
      </w:pPr>
      <w:r>
        <w:t xml:space="preserve">• </w:t>
      </w:r>
      <w:r>
        <w:t xml:space="preserve">Community bulletin boards or digital kiosks advertising upcoming forums or petitions.</w:t>
      </w:r>
    </w:p>
    <w:p>
      <w:pPr>
        <w:spacing w:after="120"/>
      </w:pPr>
      <w:r>
        <w:t xml:space="preserve">These cues are logged into the XR system as “engagement signals” that the learner categorizes and prioritizes. Brainy™ offers scenario- by</w:t>
      </w:r>
    </w:p>
    <w:p>
      <w:pPr>
        <w:spacing w:after="120"/>
        <w:ind w:left="360" w:hanging="180"/>
      </w:pPr>
      <w:r>
        <w:t xml:space="preserve">• </w:t>
      </w:r>
      <w:r>
        <w:t xml:space="preserve">scenario coaching on how to interpret such signals within ethical boundaries, emphasizing observation without assumption, and correlation without bias.</w:t>
      </w:r>
    </w:p>
    <w:p>
      <w:pPr>
        <w:spacing w:after="120"/>
      </w:pPr>
      <w:r>
        <w:t xml:space="preserve">The lab also introduces learners to the concept of "social load- bearing structures"—non</w:t>
      </w:r>
    </w:p>
    <w:p>
      <w:pPr>
        <w:spacing w:after="120"/>
        <w:ind w:left="360" w:hanging="180"/>
      </w:pPr>
      <w:r>
        <w:t xml:space="preserve">• </w:t>
      </w:r>
      <w:r>
        <w:t xml:space="preserve">formal community influencers such as neighborhood elders, religious leaders, or local organizers. XR- simulated interactions with these figures teach learners how to respectfully approach informal leaders and assess their potential role in co</w:t>
      </w:r>
    </w:p>
    <w:p>
      <w:pPr>
        <w:spacing w:after="120"/>
        <w:ind w:left="360" w:hanging="180"/>
      </w:pPr>
      <w:r>
        <w:t xml:space="preserve">• </w:t>
      </w:r>
      <w:r>
        <w:t xml:space="preserve">creating engagement pathways.</w:t>
      </w:r>
    </w:p>
    <w:p>
      <w:pPr>
        <w:spacing w:after="200"/>
      </w:pPr>
      <w:r>
        <w:t xml:space="preserve">Engagement Risk Identification and Signal Mapping</w:t>
      </w:r>
    </w:p>
    <w:p>
      <w:pPr>
        <w:spacing w:after="200"/>
      </w:pPr>
      <w:r>
        <w:t xml:space="preserve">Taking the inspection process deeper, learners apply risk overlay tools to visually map engagement risks based on previous conflict data, community history, and ongoing project tensions. This builds on the learner’s prior knowledge from Chapter 7 and introduces the practical application of:</w:t>
      </w:r>
    </w:p>
    <w:p>
      <w:pPr>
        <w:spacing w:after="120"/>
        <w:ind w:left="360" w:hanging="180"/>
      </w:pPr>
      <w:r>
        <w:t xml:space="preserve">• </w:t>
      </w:r>
      <w:r>
        <w:t xml:space="preserve">Stakeholder heat maps.</w:t>
      </w:r>
    </w:p>
    <w:p>
      <w:pPr>
        <w:spacing w:after="120"/>
        <w:ind w:left="360" w:hanging="180"/>
      </w:pPr>
      <w:r>
        <w:t xml:space="preserve">• </w:t>
      </w:r>
      <w:r>
        <w:t xml:space="preserve">Sentiment volatility zones.</w:t>
      </w:r>
    </w:p>
    <w:p>
      <w:pPr>
        <w:spacing w:after="120"/>
        <w:ind w:left="360" w:hanging="180"/>
      </w:pPr>
      <w:r>
        <w:t xml:space="preserve">• </w:t>
      </w:r>
      <w:r>
        <w:t xml:space="preserve">Conflict precursor indicators.</w:t>
      </w:r>
    </w:p>
    <w:p>
      <w:pPr>
        <w:spacing w:after="120"/>
      </w:pPr>
      <w:r>
        <w:t xml:space="preserve">In the simulated scenario, Brainy™ challenges learners to identify three potential flashpoints by triangulating environmental, social, and regulatory data. For example, a planned road widening project near a minority- owned business cluster is identified as a potential economic displacement risk. Learners flag this concern and are prompted to add it as a “high</w:t>
      </w:r>
    </w:p>
    <w:p>
      <w:pPr>
        <w:spacing w:after="120"/>
        <w:ind w:left="360" w:hanging="180"/>
      </w:pPr>
      <w:r>
        <w:t xml:space="preserve">• </w:t>
      </w:r>
      <w:r>
        <w:t xml:space="preserve">sensitivity node” in the Stakeholder Response Plan (SRP) draft, to be developed in XR Lab 4.</w:t>
      </w:r>
    </w:p>
    <w:p>
      <w:pPr>
        <w:spacing w:after="200"/>
      </w:pPr>
      <w:r>
        <w:t xml:space="preserve">Pre-Engagement Readiness Checklist Completion</w:t>
      </w:r>
    </w:p>
    <w:p>
      <w:pPr>
        <w:spacing w:after="200"/>
      </w:pPr>
      <w:r>
        <w:t xml:space="preserve">To conclude the lab, learners complete a Pre-Engagement Readiness Checklist using a virtual dashboard that scans the learner’s progress and provides a readiness score across several dimensions:</w:t>
      </w:r>
    </w:p>
    <w:p>
      <w:pPr>
        <w:spacing w:after="120"/>
        <w:ind w:left="360" w:hanging="180"/>
      </w:pPr>
      <w:r>
        <w:t xml:space="preserve">• </w:t>
      </w:r>
      <w:r>
        <w:t xml:space="preserve">Stakeholder register completeness.</w:t>
      </w:r>
    </w:p>
    <w:p>
      <w:pPr>
        <w:spacing w:after="120"/>
        <w:ind w:left="360" w:hanging="180"/>
      </w:pPr>
      <w:r>
        <w:t xml:space="preserve">• </w:t>
      </w:r>
      <w:r>
        <w:t xml:space="preserve">Environmental scan accuracy.</w:t>
      </w:r>
    </w:p>
    <w:p>
      <w:pPr>
        <w:spacing w:after="120"/>
        <w:ind w:left="360" w:hanging="180"/>
      </w:pPr>
      <w:r>
        <w:t xml:space="preserve">• </w:t>
      </w:r>
      <w:r>
        <w:t xml:space="preserve">Risk awareness and mitigation tagging.</w:t>
      </w:r>
    </w:p>
    <w:p>
      <w:pPr>
        <w:spacing w:after="120"/>
        <w:ind w:left="360" w:hanging="180"/>
      </w:pPr>
      <w:r>
        <w:t xml:space="preserve">• </w:t>
      </w:r>
      <w:r>
        <w:t xml:space="preserve">Communication channel identification.</w:t>
      </w:r>
    </w:p>
    <w:p>
      <w:pPr>
        <w:spacing w:after="120"/>
        <w:ind w:left="360" w:hanging="180"/>
      </w:pPr>
      <w:r>
        <w:t xml:space="preserve">• </w:t>
      </w:r>
      <w:r>
        <w:t xml:space="preserve">Cultural and accessibility considerations.</w:t>
      </w:r>
    </w:p>
    <w:p>
      <w:pPr>
        <w:spacing w:after="120"/>
      </w:pPr>
      <w:r>
        <w:t xml:space="preserve">Each category is supported by Brainy™, which cross- references checklist items with real</w:t>
      </w:r>
    </w:p>
    <w:p>
      <w:pPr>
        <w:spacing w:after="120"/>
        <w:ind w:left="360" w:hanging="180"/>
      </w:pPr>
      <w:r>
        <w:t xml:space="preserve">• </w:t>
      </w:r>
      <w:r>
        <w:t xml:space="preserve">time performance metrics and offers coaching or remediation prompts as needed. Learners must achieve a minimum 85% readiness score before progressing to XR Lab 3, ensuring quality and ethical alignment in all subsequent engagement simulations.</w:t>
      </w:r>
    </w:p>
    <w:p>
      <w:pPr>
        <w:spacing w:after="120"/>
      </w:pPr>
      <w:r>
        <w:t xml:space="preserve">Convert- to</w:t>
      </w:r>
    </w:p>
    <w:p>
      <w:pPr>
        <w:spacing w:after="120"/>
        <w:ind w:left="360" w:hanging="180"/>
      </w:pPr>
      <w:r>
        <w:t xml:space="preserve">• </w:t>
      </w:r>
      <w:r>
        <w:t xml:space="preserve">XR Functionality</w:t>
      </w:r>
    </w:p>
    <w:p>
      <w:pPr>
        <w:spacing w:after="120"/>
      </w:pPr>
      <w:r>
        <w:t xml:space="preserve">The lab concludes with an introduction to the Convert- to</w:t>
      </w:r>
    </w:p>
    <w:p>
      <w:pPr>
        <w:spacing w:after="120"/>
        <w:ind w:left="360" w:hanging="180"/>
      </w:pPr>
      <w:r>
        <w:t xml:space="preserve">• </w:t>
      </w:r>
      <w:r>
        <w:t xml:space="preserve">XR functionality, which allows learners to upload real-world site maps or project plans and overlay them with stakeholder engagement layers using the EON Reality platform. This feature empowers professionals to translate course principles directly into their field environments, creating custom simulations that reflect their own projects and stakeholder landscapes.</w:t>
      </w:r>
    </w:p>
    <w:p>
      <w:pPr>
        <w:spacing w:after="200"/>
      </w:pPr>
      <w:r>
        <w:t xml:space="preserve">—</w:t>
      </w:r>
    </w:p>
    <w:p>
      <w:pPr>
        <w:spacing w:after="120"/>
      </w:pPr>
      <w:r>
        <w:t xml:space="preserve">By the end of XR Lab 2, learners will have practiced the core diagnostic skill of environmental and stakeholder pre- assessment, learned to read engagement signals in complex urban environments, and created a structured foundation for deeper interaction and conflict prevention. This lab ensures that learners internalize the principle that effective engagement is not reactive—it is intentional, data</w:t>
      </w:r>
    </w:p>
    <w:p>
      <w:pPr>
        <w:spacing w:after="120"/>
        <w:ind w:left="360" w:hanging="180"/>
      </w:pPr>
      <w:r>
        <w:t xml:space="preserve">• </w:t>
      </w:r>
      <w:r>
        <w:t xml:space="preserve">informed, and strategically assessed at the outset.</w:t>
      </w:r>
    </w:p>
    <w:p>
      <w:pPr>
        <w:pStyle w:val="Heading3"/>
        <w:spacing w:before="300" w:after="150"/>
      </w:pPr>
      <w:r>
        <w:rPr>
          <w:b/>
          <w:bCs/>
          <w:sz w:val="24"/>
          <w:szCs w:val="24"/>
        </w:rPr>
        <w:t xml:space="preserve">22.1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22.4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 Brainy™ 24/7 Virtual Mentor Available Throughout**</w:t>
      </w:r>
    </w:p>
    <w:p>
      <w:pPr>
        <w:spacing w:after="120"/>
      </w:pPr>
      <w:r>
        <w:t xml:space="preserve">In this XR Lab, learners gain hands- on practice with the core diagnostic tools used in stakeholder engagement across construction and infrastructure projects. Through immersive virtual simulations, participants learn how to place digital “sensors” (both conceptual and technical), use feedback collection instruments, and capture real</w:t>
      </w:r>
    </w:p>
    <w:p>
      <w:pPr>
        <w:spacing w:after="120"/>
        <w:ind w:left="360" w:hanging="180"/>
      </w:pPr>
      <w:r>
        <w:t xml:space="preserve">• </w:t>
      </w:r>
      <w:r>
        <w:t xml:space="preserve">time data to assess stakeholder sentiment, engagement levels, and behavioral cues. This lab mirrors the way technicians perform mechanical diagnostics in complex systems—translating those principles into the human and social dimensions of project delivery.</w:t>
      </w:r>
    </w:p>
    <w:p>
      <w:pPr>
        <w:spacing w:after="120"/>
      </w:pPr>
      <w:r>
        <w:t xml:space="preserve">Learners will interact with digital stakeholder dashboards, deploy virtual survey kiosks, use mobile engagement tools, and operate XR- enabled sentiment visualization platforms. These tools enable learners to simulate capturing real</w:t>
      </w:r>
    </w:p>
    <w:p>
      <w:pPr>
        <w:spacing w:after="120"/>
        <w:ind w:left="360" w:hanging="180"/>
      </w:pPr>
      <w:r>
        <w:t xml:space="preserve">• </w:t>
      </w:r>
      <w:r>
        <w:t xml:space="preserve">world data in emotionally charged or high-stakes stakeholder environments—essential for building trust, resolving conflicts, and sustaining engagement over long project cycles.</w:t>
      </w:r>
    </w:p>
    <w:p>
      <w:pPr>
        <w:spacing w:after="200"/>
      </w:pPr>
      <w:r>
        <w:t xml:space="preserve">This module integrates seamlessly with the EON Integrity Suite™, enabling learners to track their data capture proficiency, receive in-simulation coaching from Brainy™, and export structured reports for use in subsequent action planning and verification labs.</w:t>
      </w:r>
    </w:p>
    <w:p>
      <w:pPr>
        <w:spacing w:after="200"/>
      </w:pPr>
      <w:r>
        <w:t xml:space="preserve">### Stakeholder Sentiment Sensors and Perceptual Toolkits</w:t>
      </w:r>
    </w:p>
    <w:p>
      <w:pPr>
        <w:spacing w:after="200"/>
      </w:pPr>
      <w:r>
        <w:t xml:space="preserve">Stakeholder engagement diagnostics rely on both qualitative intuition and structured data capture. In this simulation, learners explore the use of “engagement sensors”—tools that allow facilitators and project managers to monitor, detect, and interpret stakeholder perceptions in real time. These include:</w:t>
      </w:r>
    </w:p>
    <w:p>
      <w:pPr>
        <w:spacing w:after="120"/>
        <w:ind w:left="360" w:hanging="180"/>
      </w:pPr>
      <w:r>
        <w:t xml:space="preserve">• </w:t>
      </w:r>
      <w:r>
        <w:t xml:space="preserve">Digital sentiment kiosks placed at community events or construction sites</w:t>
      </w:r>
    </w:p>
    <w:p>
      <w:pPr>
        <w:spacing w:after="120"/>
        <w:ind w:left="360" w:hanging="180"/>
      </w:pPr>
      <w:r>
        <w:t xml:space="preserve">• </w:t>
      </w:r>
      <w:r>
        <w:t xml:space="preserve">XR</w:t>
      </w:r>
    </w:p>
    <w:p>
      <w:pPr>
        <w:spacing w:after="120"/>
        <w:ind w:left="360" w:hanging="180"/>
      </w:pPr>
      <w:r>
        <w:t xml:space="preserve">• </w:t>
      </w:r>
      <w:r>
        <w:t xml:space="preserve">enabled wearable monitors simulating eye contact and voice tone feedback</w:t>
      </w:r>
    </w:p>
    <w:p>
      <w:pPr>
        <w:spacing w:after="120"/>
        <w:ind w:left="360" w:hanging="180"/>
      </w:pPr>
      <w:r>
        <w:t xml:space="preserve">• </w:t>
      </w:r>
      <w:r>
        <w:t xml:space="preserve">Virtual feedback terminals used during live briefings or open houses</w:t>
      </w:r>
    </w:p>
    <w:p>
      <w:pPr>
        <w:spacing w:after="120"/>
        <w:ind w:left="360" w:hanging="180"/>
      </w:pPr>
      <w:r>
        <w:t xml:space="preserve">• </w:t>
      </w:r>
      <w:r>
        <w:t xml:space="preserve">Simulated social listening tools capturing stakeholder response from digital channels</w:t>
      </w:r>
    </w:p>
    <w:p>
      <w:pPr>
        <w:spacing w:after="200"/>
      </w:pPr>
      <w:r>
        <w:t xml:space="preserve">The XR environment replicates a live infrastructure town hall, where learners must strategically place their data collection points based on demographic movement, social proximity, and environmental noise levels. Brainy™ guides users during this process, offering real-time suggestions such as: “Try placing a sentiment kiosk closer to the community entrance point for more authentic first impressions.”</w:t>
      </w:r>
    </w:p>
    <w:p>
      <w:pPr>
        <w:spacing w:after="200"/>
      </w:pPr>
      <w:r>
        <w:t xml:space="preserve">Learners must also choose how to calibrate the sensors—selecting scales (e.g., Likert, Net Promoter Score, emotional valence), anonymity protocols, and language options. This reinforces the importance of cultural sensitivity, accessibility, and ethical compliance (ISO 44001, GDPR), which are essential to stakeholder trust.</w:t>
      </w:r>
    </w:p>
    <w:p>
      <w:pPr>
        <w:spacing w:after="200"/>
      </w:pPr>
      <w:r>
        <w:t xml:space="preserve">### Using Stakeholder Diagnostic Tools in XR Environments</w:t>
      </w:r>
    </w:p>
    <w:p>
      <w:pPr>
        <w:spacing w:after="200"/>
      </w:pPr>
      <w:r>
        <w:t xml:space="preserve">Once sensors are placed, learners transition to operating the diagnostic tools. In this scenario, the stakeholder environment includes multiple actors: community representatives, project engineers, government liaisons, and skeptical residents. Each group interacts differently with data collection tools. Learners must observe:</w:t>
      </w:r>
    </w:p>
    <w:p>
      <w:pPr>
        <w:spacing w:after="120"/>
        <w:ind w:left="360" w:hanging="180"/>
      </w:pPr>
      <w:r>
        <w:t xml:space="preserve">• </w:t>
      </w:r>
      <w:r>
        <w:t xml:space="preserve">Response rates and sentiment variability by stakeholder type</w:t>
      </w:r>
    </w:p>
    <w:p>
      <w:pPr>
        <w:spacing w:after="120"/>
        <w:ind w:left="360" w:hanging="180"/>
      </w:pPr>
      <w:r>
        <w:t xml:space="preserve">• </w:t>
      </w:r>
      <w:r>
        <w:t xml:space="preserve">Drop</w:t>
      </w:r>
    </w:p>
    <w:p>
      <w:pPr>
        <w:spacing w:after="120"/>
        <w:ind w:left="360" w:hanging="180"/>
      </w:pPr>
      <w:r>
        <w:t xml:space="preserve">• </w:t>
      </w:r>
      <w:r>
        <w:t xml:space="preserve">off points in digital survey participation</w:t>
      </w:r>
    </w:p>
    <w:p>
      <w:pPr>
        <w:spacing w:after="120"/>
        <w:ind w:left="360" w:hanging="180"/>
      </w:pPr>
      <w:r>
        <w:t xml:space="preserve">• </w:t>
      </w:r>
      <w:r>
        <w:t xml:space="preserve">Emotional cues during XR</w:t>
      </w:r>
    </w:p>
    <w:p>
      <w:pPr>
        <w:spacing w:after="120"/>
        <w:ind w:left="360" w:hanging="180"/>
      </w:pPr>
      <w:r>
        <w:t xml:space="preserve">• </w:t>
      </w:r>
      <w:r>
        <w:t xml:space="preserve">recorded stakeholder interactions</w:t>
      </w:r>
    </w:p>
    <w:p>
      <w:pPr>
        <w:pStyle w:val="Heading3"/>
        <w:spacing w:before="300" w:after="150"/>
      </w:pPr>
      <w:r>
        <w:rPr>
          <w:b/>
          <w:bCs/>
          <w:sz w:val="24"/>
          <w:szCs w:val="24"/>
        </w:rPr>
        <w:t xml:space="preserve">23.1 The XR simulation trains learners on several diagnostic tools and methods</w:t>
      </w:r>
    </w:p>
    <w:p>
      <w:pPr>
        <w:spacing w:after="120"/>
        <w:ind w:left="360" w:hanging="180"/>
      </w:pPr>
      <w:r>
        <w:t xml:space="preserve">• </w:t>
      </w:r>
      <w:r>
        <w:t xml:space="preserve">Stakeholder Heat Maps: Color</w:t>
      </w:r>
    </w:p>
    <w:p>
      <w:pPr>
        <w:spacing w:after="120"/>
        <w:ind w:left="360" w:hanging="180"/>
      </w:pPr>
      <w:r>
        <w:t xml:space="preserve">• </w:t>
      </w:r>
      <w:r>
        <w:t xml:space="preserve">coded overlays showing emotional intensity and engagement frequency</w:t>
      </w:r>
    </w:p>
    <w:p>
      <w:pPr>
        <w:spacing w:after="120"/>
        <w:ind w:left="360" w:hanging="180"/>
      </w:pPr>
      <w:r>
        <w:t xml:space="preserve">• </w:t>
      </w:r>
      <w:r>
        <w:t xml:space="preserve">Interaction Logs: Time</w:t>
      </w:r>
    </w:p>
    <w:p>
      <w:pPr>
        <w:spacing w:after="120"/>
        <w:ind w:left="360" w:hanging="180"/>
      </w:pPr>
      <w:r>
        <w:t xml:space="preserve">• </w:t>
      </w:r>
      <w:r>
        <w:t xml:space="preserve">stamped records of stakeholder queries, complaints, and approvals</w:t>
      </w:r>
    </w:p>
    <w:p>
      <w:pPr>
        <w:spacing w:after="120"/>
        <w:ind w:left="360" w:hanging="180"/>
      </w:pPr>
      <w:r>
        <w:t xml:space="preserve">• </w:t>
      </w:r>
      <w:r>
        <w:t xml:space="preserve">Thought Bubbles: Simulated inner monologue indicators used to display unspoken concerns</w:t>
      </w:r>
    </w:p>
    <w:p>
      <w:pPr>
        <w:spacing w:after="200"/>
      </w:pPr>
      <w:r>
        <w:t xml:space="preserve">Learners are challenged to navigate emotionally sensitive interactions—for example, capturing feedback from a resident expressing concern over property impacts. Using a virtual tablet interface, the learner must log the feedback while maintaining rapport. Brainy™ will prompt with coaching lines like: “Remember to validate the concern before asking for clarification.”</w:t>
      </w:r>
    </w:p>
    <w:p>
      <w:pPr>
        <w:spacing w:after="200"/>
      </w:pPr>
      <w:r>
        <w:t xml:space="preserve">This immersive approach helps develop reflexive listening, digital dexterity, and ethical data handling skills critical for modern stakeholder engagement professionals.</w:t>
      </w:r>
    </w:p>
    <w:p>
      <w:pPr>
        <w:spacing w:after="200"/>
      </w:pPr>
      <w:r>
        <w:t xml:space="preserve">### Data Capture, Export, and Integrity Suite™ Reporting</w:t>
      </w:r>
    </w:p>
    <w:p>
      <w:pPr>
        <w:spacing w:after="200"/>
      </w:pPr>
      <w:r>
        <w:t xml:space="preserve">Capturing data is only half the task—interpreting and transferring that data into actionable formats is the next critical step. In this final phase of the lab, learners complete a digital export of their engagement data into the EON Integrity Suite™ for analysis and verification.</w:t>
      </w:r>
    </w:p>
    <w:p>
      <w:pPr>
        <w:pStyle w:val="Heading3"/>
        <w:spacing w:before="300" w:after="150"/>
      </w:pPr>
      <w:r>
        <w:rPr>
          <w:b/>
          <w:bCs/>
          <w:sz w:val="24"/>
          <w:szCs w:val="24"/>
        </w:rPr>
        <w:t xml:space="preserve">23.2 Key tasks in this phase include</w:t>
      </w:r>
    </w:p>
    <w:p>
      <w:pPr>
        <w:spacing w:after="120"/>
        <w:ind w:left="360" w:hanging="180"/>
      </w:pPr>
      <w:r>
        <w:t xml:space="preserve">• </w:t>
      </w:r>
      <w:r>
        <w:t xml:space="preserve">Cleaning raw sentiment data (removing spam and duplicates)</w:t>
      </w:r>
    </w:p>
    <w:p>
      <w:pPr>
        <w:spacing w:after="120"/>
        <w:ind w:left="360" w:hanging="180"/>
      </w:pPr>
      <w:r>
        <w:t xml:space="preserve">• </w:t>
      </w:r>
      <w:r>
        <w:t xml:space="preserve">Cross</w:t>
      </w:r>
    </w:p>
    <w:p>
      <w:pPr>
        <w:spacing w:after="120"/>
        <w:ind w:left="360" w:hanging="180"/>
      </w:pPr>
      <w:r>
        <w:t xml:space="preserve">• </w:t>
      </w:r>
      <w:r>
        <w:t xml:space="preserve">referencing interaction logs with stakeholder profiles</w:t>
      </w:r>
    </w:p>
    <w:p>
      <w:pPr>
        <w:spacing w:after="120"/>
        <w:ind w:left="360" w:hanging="180"/>
      </w:pPr>
      <w:r>
        <w:t xml:space="preserve">• </w:t>
      </w:r>
      <w:r>
        <w:t xml:space="preserve">Flagging high</w:t>
      </w:r>
    </w:p>
    <w:p>
      <w:pPr>
        <w:spacing w:after="120"/>
        <w:ind w:left="360" w:hanging="180"/>
      </w:pPr>
      <w:r>
        <w:t xml:space="preserve">• </w:t>
      </w:r>
      <w:r>
        <w:t xml:space="preserve">risk feedback for escalation</w:t>
      </w:r>
    </w:p>
    <w:p>
      <w:pPr>
        <w:spacing w:after="120"/>
        <w:ind w:left="360" w:hanging="180"/>
      </w:pPr>
      <w:r>
        <w:t xml:space="preserve">• </w:t>
      </w:r>
      <w:r>
        <w:t xml:space="preserve">Uploading structured datasets to the project engagement dashboard</w:t>
      </w:r>
    </w:p>
    <w:p>
      <w:pPr>
        <w:spacing w:after="200"/>
      </w:pPr>
      <w:r>
        <w:t xml:space="preserve">The simulation includes a timed challenge to identify and tag five critical feedback items from over 50 stakeholder entries. Learners must discern themes such as “budget opposition,” “timeline concern,” or “community benefit uncertainty.” Brainy™ offers supportive nudges, such as, “This feedback indicates delayed trust recovery—consider flagging for alignment session follow-up.”</w:t>
      </w:r>
    </w:p>
    <w:p>
      <w:pPr>
        <w:pStyle w:val="Heading3"/>
        <w:spacing w:before="300" w:after="150"/>
      </w:pPr>
      <w:r>
        <w:rPr>
          <w:b/>
          <w:bCs/>
          <w:sz w:val="24"/>
          <w:szCs w:val="24"/>
        </w:rPr>
        <w:t xml:space="preserve">23.3 At the end of the lab, learners generate a Stakeholder Engagement Sensor Report, which includes</w:t>
      </w:r>
    </w:p>
    <w:p>
      <w:pPr>
        <w:spacing w:after="120"/>
        <w:ind w:left="360" w:hanging="180"/>
      </w:pPr>
      <w:r>
        <w:t xml:space="preserve">• </w:t>
      </w:r>
      <w:r>
        <w:t xml:space="preserve">Sensor placement rationale</w:t>
      </w:r>
    </w:p>
    <w:p>
      <w:pPr>
        <w:spacing w:after="120"/>
        <w:ind w:left="360" w:hanging="180"/>
      </w:pPr>
      <w:r>
        <w:t xml:space="preserve">• </w:t>
      </w:r>
      <w:r>
        <w:t xml:space="preserve">Tool use summary</w:t>
      </w:r>
    </w:p>
    <w:p>
      <w:pPr>
        <w:spacing w:after="120"/>
        <w:ind w:left="360" w:hanging="180"/>
      </w:pPr>
      <w:r>
        <w:t xml:space="preserve">• </w:t>
      </w:r>
      <w:r>
        <w:t xml:space="preserve">Data integrity score (calculated using completeness, bias detection, and accessibility metrics)</w:t>
      </w:r>
    </w:p>
    <w:p>
      <w:pPr>
        <w:spacing w:after="120"/>
        <w:ind w:left="360" w:hanging="180"/>
      </w:pPr>
      <w:r>
        <w:t xml:space="preserve">• </w:t>
      </w:r>
      <w:r>
        <w:t xml:space="preserve">Recommended next steps for action planning</w:t>
      </w:r>
    </w:p>
    <w:p>
      <w:pPr>
        <w:spacing w:after="200"/>
      </w:pPr>
      <w:r>
        <w:t xml:space="preserve">This report is archived into the learner’s project folder within the EON Integrity Suite™, where it becomes a foundational document for Chapter 24’s Diagnosis &amp; Action Plan XR Lab.</w:t>
      </w:r>
    </w:p>
    <w:p>
      <w:pPr>
        <w:spacing w:after="200"/>
      </w:pPr>
      <w:r>
        <w:t xml:space="preserve">### Immersive Practice Outcomes and Skill Transfer</w:t>
      </w:r>
    </w:p>
    <w:p>
      <w:pPr>
        <w:pStyle w:val="Heading3"/>
        <w:spacing w:before="300" w:after="150"/>
      </w:pPr>
      <w:r>
        <w:rPr>
          <w:b/>
          <w:bCs/>
          <w:sz w:val="24"/>
          <w:szCs w:val="24"/>
        </w:rPr>
        <w:t xml:space="preserve">23.4 By completing this XR Lab, learners will be able to</w:t>
      </w:r>
    </w:p>
    <w:p>
      <w:pPr>
        <w:spacing w:after="120"/>
        <w:ind w:left="360" w:hanging="180"/>
      </w:pPr>
      <w:r>
        <w:t xml:space="preserve">• </w:t>
      </w:r>
      <w:r>
        <w:t xml:space="preserve">Strategically deploy sentiment monitoring tools in stakeholder environments</w:t>
      </w:r>
    </w:p>
    <w:p>
      <w:pPr>
        <w:spacing w:after="120"/>
        <w:ind w:left="360" w:hanging="180"/>
      </w:pPr>
      <w:r>
        <w:t xml:space="preserve">• </w:t>
      </w:r>
      <w:r>
        <w:t xml:space="preserve">Operate digital diagnostic instruments to ethically and accurately capture engagement data</w:t>
      </w:r>
    </w:p>
    <w:p>
      <w:pPr>
        <w:spacing w:after="120"/>
        <w:ind w:left="360" w:hanging="180"/>
      </w:pPr>
      <w:r>
        <w:t xml:space="preserve">• </w:t>
      </w:r>
      <w:r>
        <w:t xml:space="preserve">Interpret and curate stakeholder feedback into structured formats for team communication</w:t>
      </w:r>
    </w:p>
    <w:p>
      <w:pPr>
        <w:spacing w:after="120"/>
        <w:ind w:left="360" w:hanging="180"/>
      </w:pPr>
      <w:r>
        <w:t xml:space="preserve">• </w:t>
      </w:r>
      <w:r>
        <w:t xml:space="preserve">Demonstrate readiness to transition from data capture to conflict diagnosis and action planning</w:t>
      </w:r>
    </w:p>
    <w:p>
      <w:pPr>
        <w:spacing w:after="120"/>
      </w:pPr>
      <w:r>
        <w:t xml:space="preserve">The scenario- based nature of this lab ensures skill transfer into real</w:t>
      </w:r>
    </w:p>
    <w:p>
      <w:pPr>
        <w:spacing w:after="120"/>
        <w:ind w:left="360" w:hanging="180"/>
      </w:pPr>
      <w:r>
        <w:t xml:space="preserve">• </w:t>
      </w:r>
      <w:r>
        <w:t xml:space="preserve">world stakeholder contexts—whether leading a virtual town hall, managing a public hearing, or supporting a multi-agency engagement rollout.</w:t>
      </w:r>
    </w:p>
    <w:p>
      <w:pPr>
        <w:spacing w:after="120"/>
      </w:pPr>
      <w:r>
        <w:t xml:space="preserve">Learners are encouraged to revisit this lab using the Convert- to</w:t>
      </w:r>
    </w:p>
    <w:p>
      <w:pPr>
        <w:spacing w:after="120"/>
        <w:ind w:left="360" w:hanging="180"/>
      </w:pPr>
      <w:r>
        <w:t xml:space="preserve">• </w:t>
      </w:r>
      <w:r>
        <w:t xml:space="preserve">XR™ feature to upload their own project maps and simulate data capture using customized stakeholder environments.</w:t>
      </w:r>
    </w:p>
    <w:p>
      <w:pPr>
        <w:spacing w:after="200"/>
      </w:pPr>
      <w:r>
        <w:t xml:space="preserve">**🧠 Brainy™ 24/7 Virtual Mentor Tip:**
“Stakeholder data is more than numbers—it’s a signal. The way you capture and interpret it will either build bridges or reinforce silos. Use every tool with empathy and precision.”</w:t>
      </w:r>
    </w:p>
    <w:p>
      <w:pPr>
        <w:spacing w:after="200"/>
      </w:pPr>
      <w:r>
        <w:t xml:space="preserve">**Certified with EON Integrity Suite™ | EON Reality Inc**
**XR Lab 3 Completion Unlocks Access to Chapter 24: XR Lab 4 — Diagnosis &amp; Action Plan**</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 Brainy™ 24/7 Virtual Mentor Available Throughout**</w:t>
      </w:r>
    </w:p>
    <w:p>
      <w:pPr>
        <w:spacing w:after="120"/>
      </w:pPr>
      <w:r>
        <w:t xml:space="preserve">In XR Lab 4, learners enter a fully immersive engagement scenario to practice diagnosing stakeholder misalignment, sentiment shifts, and conflict triggers within a simulated infrastructure project. Using live interaction data, stakeholder profiles, and communication logs, participants apply diagnostic frameworks to identify the root causes of breakdowns in communication and trust. Building on previous labs, this session bridges analysis with responsive action planning. The lab culminates in constructing a Stakeholder Action Plan (SAP) under dynamic feedback conditions, with guidance from the Brainy™ 24/7 Virtual Mentor. Learners experience the full diagnostic- to</w:t>
      </w:r>
    </w:p>
    <w:p>
      <w:pPr>
        <w:spacing w:after="120"/>
        <w:ind w:left="360" w:hanging="180"/>
      </w:pPr>
      <w:r>
        <w:t xml:space="preserve">• </w:t>
      </w:r>
      <w:r>
        <w:t xml:space="preserve">action cycle using EON’s Convert- to</w:t>
      </w:r>
    </w:p>
    <w:p>
      <w:pPr>
        <w:spacing w:after="120"/>
        <w:ind w:left="360" w:hanging="180"/>
      </w:pPr>
      <w:r>
        <w:t xml:space="preserve">• </w:t>
      </w:r>
      <w:r>
        <w:t xml:space="preserve">XR tools and the certified EON Integrity Suite™.</w:t>
      </w:r>
    </w:p>
    <w:p>
      <w:pPr>
        <w:spacing w:after="200"/>
      </w:pPr>
      <w:r>
        <w:t xml:space="preserve">—</w:t>
      </w:r>
    </w:p>
    <w:p>
      <w:pPr>
        <w:spacing w:after="200"/>
      </w:pPr>
      <w:r>
        <w:t xml:space="preserve">Immersive Conflict Diagnosis in Stakeholder Simulations</w:t>
      </w:r>
    </w:p>
    <w:p>
      <w:pPr>
        <w:spacing w:after="200"/>
      </w:pPr>
      <w:r>
        <w:t xml:space="preserve">Learners begin this module inside a VR simulation of an urban redevelopment project experiencing mid-phase engagement turbulence. Participants are briefed by the virtual PMO on a cluster of stakeholder issues: elevated community dissatisfaction scores, inconsistent municipal response, and an NGO partner threatening to withdraw support. Through guided navigation, learners access digital interaction logs, stakeholder sentiment dashboards, and community response heat maps. Using these tools, they are tasked with identifying key conflict indicators.</w:t>
      </w:r>
    </w:p>
    <w:p>
      <w:pPr>
        <w:spacing w:after="200"/>
      </w:pPr>
      <w:r>
        <w:t xml:space="preserve">The virtual environment includes multiple engagement touchpoints: a simulated stakeholder roundtable, a 3D town hall replay with AI-transcribed dialogue, and a digital inbox of unprocessed feedback. Each data point is assessable in real time, allowing learners to practice structured diagnostic techniques such as thematic clustering, misalignment categorization, and stakeholder behavior archetyping.</w:t>
      </w:r>
    </w:p>
    <w:p>
      <w:pPr>
        <w:spacing w:after="200"/>
      </w:pPr>
      <w:r>
        <w:t xml:space="preserve">The Brainy™ 24/7 Virtual Mentor prompts learners throughout the simulation with questions like, “Which stakeholder sentiment patterns deviate from expected engagement norms?” and “What underlying values may be in conflict based on this dialogue excerpt?” Learners can request instant feedback or pause the simulation to explore alternative diagnostic lenses, such as the Alignment Matrix or Trust-Risk Overlay Grid integrated into the EON Integrity Suite™.</w:t>
      </w:r>
    </w:p>
    <w:p>
      <w:pPr>
        <w:spacing w:after="200"/>
      </w:pPr>
      <w:r>
        <w:t xml:space="preserve">—</w:t>
      </w:r>
    </w:p>
    <w:p>
      <w:pPr>
        <w:spacing w:after="200"/>
      </w:pPr>
      <w:r>
        <w:t xml:space="preserve">Building a Dynamic Stakeholder Action Plan (SAP)</w:t>
      </w:r>
    </w:p>
    <w:p>
      <w:pPr>
        <w:spacing w:after="200"/>
      </w:pPr>
      <w:r>
        <w:t xml:space="preserve">Following the diagnostic phase, learners transition from analysis to structured response. In the virtual scenario control room, participants construct a Stakeholder Action Plan (SAP) using modular planning tools. The SAP builder includes templates for mapping stakeholder type, concern category, communication channel, response tone, escalation level, and timeline for follow-up.</w:t>
      </w:r>
    </w:p>
    <w:p>
      <w:pPr>
        <w:spacing w:after="120"/>
      </w:pPr>
      <w:r>
        <w:t xml:space="preserve">As learners input their SAP elements, the system auto- evaluates alignment with ISO 21500 stakeholder management guidance and PMI’s PMBOK 7 engagement protocols. For example, if a learner selects “email follow</w:t>
      </w:r>
    </w:p>
    <w:p>
      <w:pPr>
        <w:spacing w:after="120"/>
        <w:ind w:left="360" w:hanging="180"/>
      </w:pPr>
      <w:r>
        <w:t xml:space="preserve">• </w:t>
      </w:r>
      <w:r>
        <w:t xml:space="preserve">up” for a high- trust, high</w:t>
      </w:r>
    </w:p>
    <w:p>
      <w:pPr>
        <w:spacing w:after="120"/>
        <w:ind w:left="360" w:hanging="180"/>
      </w:pPr>
      <w:r>
        <w:t xml:space="preserve">• </w:t>
      </w:r>
      <w:r>
        <w:t xml:space="preserve">salience stakeholder, Brainy™ may prompt, “Would a direct video call reinforce trust restoration more effectively?” Learners are encouraged to test various plan pathways and watch simulated outcomes.</w:t>
      </w:r>
    </w:p>
    <w:p>
      <w:pPr>
        <w:spacing w:after="120"/>
      </w:pPr>
      <w:r>
        <w:t xml:space="preserve">The Convert- to</w:t>
      </w:r>
    </w:p>
    <w:p>
      <w:pPr>
        <w:spacing w:after="120"/>
        <w:ind w:left="360" w:hanging="180"/>
      </w:pPr>
      <w:r>
        <w:t xml:space="preserve">• </w:t>
      </w:r>
      <w:r>
        <w:t xml:space="preserve">XR functionality enables learners to visualize their SAP in an immersive dashboard—each stakeholder node lights up with color- coded engagement metrics, and simulated outcome trajectories are animated based on selected strategies. This visual feedback loop reinforces the impact of well</w:t>
      </w:r>
    </w:p>
    <w:p>
      <w:pPr>
        <w:spacing w:after="120"/>
        <w:ind w:left="360" w:hanging="180"/>
      </w:pPr>
      <w:r>
        <w:t xml:space="preserve">• </w:t>
      </w:r>
      <w:r>
        <w:t xml:space="preserve">designed versus misaligned action plans and allows for iterative refinement before submission.</w:t>
      </w:r>
    </w:p>
    <w:p>
      <w:pPr>
        <w:spacing w:after="200"/>
      </w:pPr>
      <w:r>
        <w:t xml:space="preserve">—</w:t>
      </w:r>
    </w:p>
    <w:p>
      <w:pPr>
        <w:spacing w:after="200"/>
      </w:pPr>
      <w:r>
        <w:t xml:space="preserve">Real-Time Decision Scenarios and Adaptive Feedback</w:t>
      </w:r>
    </w:p>
    <w:p>
      <w:pPr>
        <w:spacing w:after="120"/>
      </w:pPr>
      <w:r>
        <w:t xml:space="preserve">To simulate the dynamic nature of real- world stakeholder engagement, this lab includes embedded adaptive response mechanisms. As learners execute their SAP pathways, new inputs emerge—such as urgent community petitions, evolving media narratives, or surprise stakeholder withdrawals. These real</w:t>
      </w:r>
    </w:p>
    <w:p>
      <w:pPr>
        <w:spacing w:after="120"/>
        <w:ind w:left="360" w:hanging="180"/>
      </w:pPr>
      <w:r>
        <w:t xml:space="preserve">• </w:t>
      </w:r>
      <w:r>
        <w:t xml:space="preserve">time injections test the learners’ ability to maintain composure, re-diagnose, and revise plans under pressure.</w:t>
      </w:r>
    </w:p>
    <w:p>
      <w:pPr>
        <w:spacing w:after="120"/>
      </w:pPr>
      <w:r>
        <w:t xml:space="preserve">In one scenario, a city council member publicly questions the transparency of the project. Learners must assess whether this is a misalignment of values, a perception gap, or a political maneuver—and respond accordingly. They can choose to escalate the issue, re- engage through a facilitated dialogue, or issue a clarifying communication. The system tracks decision pathways and provides feedback on both short</w:t>
      </w:r>
    </w:p>
    <w:p>
      <w:pPr>
        <w:spacing w:after="120"/>
        <w:ind w:left="360" w:hanging="180"/>
      </w:pPr>
      <w:r>
        <w:t xml:space="preserve">• </w:t>
      </w:r>
      <w:r>
        <w:t xml:space="preserve">term and long-term engagement efficacy.</w:t>
      </w:r>
    </w:p>
    <w:p>
      <w:pPr>
        <w:pStyle w:val="Heading3"/>
        <w:spacing w:before="300" w:after="150"/>
      </w:pPr>
      <w:r>
        <w:rPr>
          <w:b/>
          <w:bCs/>
          <w:sz w:val="24"/>
          <w:szCs w:val="24"/>
        </w:rPr>
        <w:t xml:space="preserve">24.1 Brainy™ serves as a continuous mentor, offering real-time prompts such as</w:t>
      </w:r>
    </w:p>
    <w:p>
      <w:pPr>
        <w:spacing w:after="120"/>
        <w:ind w:left="360" w:hanging="180"/>
      </w:pPr>
      <w:r>
        <w:t xml:space="preserve">• </w:t>
      </w:r>
      <w:r>
        <w:t xml:space="preserve">“What trust</w:t>
      </w:r>
    </w:p>
    <w:p>
      <w:pPr>
        <w:spacing w:after="120"/>
        <w:ind w:left="360" w:hanging="180"/>
      </w:pPr>
      <w:r>
        <w:t xml:space="preserve">• </w:t>
      </w:r>
      <w:r>
        <w:t xml:space="preserve">building steps have you embedded in your response plan?”</w:t>
      </w:r>
    </w:p>
    <w:p>
      <w:pPr>
        <w:spacing w:after="120"/>
        <w:ind w:left="360" w:hanging="180"/>
      </w:pPr>
      <w:r>
        <w:t xml:space="preserve">• </w:t>
      </w:r>
      <w:r>
        <w:t xml:space="preserve">“Are stakeholder expectations being clarified or assumed?”</w:t>
      </w:r>
    </w:p>
    <w:p>
      <w:pPr>
        <w:spacing w:after="120"/>
        <w:ind w:left="360" w:hanging="180"/>
      </w:pPr>
      <w:r>
        <w:t xml:space="preserve">• </w:t>
      </w:r>
      <w:r>
        <w:t xml:space="preserve">“Would a joint statement or parallel outreach better contain this escalation?”</w:t>
      </w:r>
    </w:p>
    <w:p>
      <w:pPr>
        <w:spacing w:after="200"/>
      </w:pPr>
      <w:r>
        <w:t xml:space="preserve">—</w:t>
      </w:r>
    </w:p>
    <w:p>
      <w:pPr>
        <w:spacing w:after="200"/>
      </w:pPr>
      <w:r>
        <w:t xml:space="preserve">Integrated Learning Outcomes and Certification Readiness</w:t>
      </w:r>
    </w:p>
    <w:p>
      <w:pPr>
        <w:pStyle w:val="Heading3"/>
        <w:spacing w:before="300" w:after="150"/>
      </w:pPr>
      <w:r>
        <w:rPr>
          <w:b/>
          <w:bCs/>
          <w:sz w:val="24"/>
          <w:szCs w:val="24"/>
        </w:rPr>
        <w:t xml:space="preserve">24.2 By the end of XR Lab 4, learners will have demonstrated proficiency in</w:t>
      </w:r>
    </w:p>
    <w:p>
      <w:pPr>
        <w:spacing w:after="120"/>
        <w:ind w:left="360" w:hanging="180"/>
      </w:pPr>
      <w:r>
        <w:t xml:space="preserve">• </w:t>
      </w:r>
      <w:r>
        <w:t xml:space="preserve">Interpreting multi</w:t>
      </w:r>
    </w:p>
    <w:p>
      <w:pPr>
        <w:spacing w:after="120"/>
        <w:ind w:left="360" w:hanging="180"/>
      </w:pPr>
      <w:r>
        <w:t xml:space="preserve">• </w:t>
      </w:r>
      <w:r>
        <w:t xml:space="preserve">source stakeholder data in immersive environments</w:t>
      </w:r>
    </w:p>
    <w:p>
      <w:pPr>
        <w:spacing w:after="120"/>
        <w:ind w:left="360" w:hanging="180"/>
      </w:pPr>
      <w:r>
        <w:t xml:space="preserve">• </w:t>
      </w:r>
      <w:r>
        <w:t xml:space="preserve">Applying conflict diagnosis methodologies under simulated pressure</w:t>
      </w:r>
    </w:p>
    <w:p>
      <w:pPr>
        <w:spacing w:after="120"/>
        <w:ind w:left="360" w:hanging="180"/>
      </w:pPr>
      <w:r>
        <w:t xml:space="preserve">• </w:t>
      </w:r>
      <w:r>
        <w:t xml:space="preserve">Creating and adapting certified Stakeholder Action Plans (SAPs)</w:t>
      </w:r>
    </w:p>
    <w:p>
      <w:pPr>
        <w:spacing w:after="120"/>
        <w:ind w:left="360" w:hanging="180"/>
      </w:pPr>
      <w:r>
        <w:t xml:space="preserve">• </w:t>
      </w:r>
      <w:r>
        <w:t xml:space="preserve">Anticipating and managing engagement dynamics with agility</w:t>
      </w:r>
    </w:p>
    <w:p>
      <w:pPr>
        <w:spacing w:after="120"/>
        <w:ind w:left="360" w:hanging="180"/>
      </w:pPr>
      <w:r>
        <w:t xml:space="preserve">• </w:t>
      </w:r>
      <w:r>
        <w:t xml:space="preserve">Utilizing EON’s certified Convert</w:t>
      </w:r>
    </w:p>
    <w:p>
      <w:pPr>
        <w:spacing w:after="120"/>
        <w:ind w:left="360" w:hanging="180"/>
      </w:pPr>
      <w:r>
        <w:t xml:space="preserve">• </w:t>
      </w:r>
      <w:r>
        <w:t xml:space="preserve">to-XR and Integrity Suite™ capabilities</w:t>
      </w:r>
    </w:p>
    <w:p>
      <w:pPr>
        <w:spacing w:after="200"/>
      </w:pPr>
      <w:r>
        <w:t xml:space="preserve">All actions taken in this lab are logged in the learner’s performance dashboard and contribute to their final XR Performance Assessment score. Completion of this lab unlocks access to XR Lab 5: Service Steps &amp; Communication Procedures, where learners will implement the SAPs developed here in live dialogue simulations.</w:t>
      </w:r>
    </w:p>
    <w:p>
      <w:pPr>
        <w:spacing w:after="200"/>
      </w:pPr>
      <w:r>
        <w:t xml:space="preserve">—</w:t>
      </w:r>
    </w:p>
    <w:p>
      <w:pPr>
        <w:spacing w:after="200"/>
      </w:pPr>
      <w:r>
        <w:t xml:space="preserve">🧠 Brainy™ Tip: “In stakeholder engagement, misdiagnosed conflict is more dangerous than unresolved conflict. Use your diagnostic tools wisely—patterns don’t lie, even if people do.”</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enabled for all SAP tools and dashboards**</w:t>
      </w:r>
    </w:p>
    <w:p>
      <w:pPr>
        <w:spacing w:after="120"/>
      </w:pPr>
      <w:r>
        <w:t xml:space="preserve">**Brainy™ 24/7 Virtual Mentor available for instant feedback and scenario replays**</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Communication Procedures
**Certified with EON Integrity Suite™ | EON Reality Inc**
**🧠 Brainy™ 24/7 Virtual Mentor Available Throughout**</w:t>
      </w:r>
    </w:p>
    <w:p>
      <w:pPr>
        <w:spacing w:after="120"/>
      </w:pPr>
      <w:r>
        <w:t xml:space="preserve">In this fifth XR Lab, learners shift from diagnostic procedures to active service execution within stakeholder communication workflows. The immersive setting replicates high- stakes engagement environments—such as project town halls, client escalation meetings, or on</w:t>
      </w:r>
    </w:p>
    <w:p>
      <w:pPr>
        <w:spacing w:after="120"/>
        <w:ind w:left="360" w:hanging="180"/>
      </w:pPr>
      <w:r>
        <w:t xml:space="preserve">• </w:t>
      </w:r>
      <w:r>
        <w:t xml:space="preserve">site community dialogues—allowing participants to practice, refine, and internalize communication protocols that sustain trust, resolve tension, and guide stakeholder groups toward alignment and consensus.</w:t>
      </w:r>
    </w:p>
    <w:p>
      <w:pPr>
        <w:spacing w:after="200"/>
      </w:pPr>
      <w:r>
        <w:t xml:space="preserve">This lab emphasizes procedural execution of stakeholder communication sequences including active listening, neutral language framing, clarification loops, and service recovery dialogue. With the support of Brainy™, the 24/7 Virtual Mentor, learners receive real-time feedback, script reinforcement, and correction prompts to ensure behavioral fidelity and strategic alignment with stakeholder engagement principles embedded in ISO 21500 and PMI PMBOK 7.</w:t>
      </w:r>
    </w:p>
    <w:p>
      <w:pPr>
        <w:spacing w:after="200"/>
      </w:pPr>
      <w:r>
        <w:t xml:space="preserve">### Communication Procedure Simulations in Action</w:t>
      </w:r>
    </w:p>
    <w:p>
      <w:pPr>
        <w:spacing w:after="120"/>
      </w:pPr>
      <w:r>
        <w:t xml:space="preserve">In this lab, participants are placed within a live, branching scenario set in a mid- phase infrastructure project. The simulation features three interactive stakeholder personas: a skeptical regulatory liaison, a concerned community representative, and a results</w:t>
      </w:r>
    </w:p>
    <w:p>
      <w:pPr>
        <w:spacing w:after="120"/>
        <w:ind w:left="360" w:hanging="180"/>
      </w:pPr>
      <w:r>
        <w:t xml:space="preserve">• </w:t>
      </w:r>
      <w:r>
        <w:t xml:space="preserve">focused subcontractor. The learner must execute a structured communication procedure that includes:</w:t>
      </w:r>
    </w:p>
    <w:p>
      <w:pPr>
        <w:spacing w:after="120"/>
        <w:ind w:left="360" w:hanging="180"/>
      </w:pPr>
      <w:r>
        <w:t xml:space="preserve">• </w:t>
      </w:r>
      <w:r>
        <w:t xml:space="preserve">Initiating contact using neutral, inclusive language</w:t>
      </w:r>
    </w:p>
    <w:p>
      <w:pPr>
        <w:spacing w:after="120"/>
        <w:ind w:left="360" w:hanging="180"/>
      </w:pPr>
      <w:r>
        <w:t xml:space="preserve">• </w:t>
      </w:r>
      <w:r>
        <w:t xml:space="preserve">Clarifying concerns using reflective listening techniques</w:t>
      </w:r>
    </w:p>
    <w:p>
      <w:pPr>
        <w:spacing w:after="120"/>
        <w:ind w:left="360" w:hanging="180"/>
      </w:pPr>
      <w:r>
        <w:t xml:space="preserve">• </w:t>
      </w:r>
      <w:r>
        <w:t xml:space="preserve">De</w:t>
      </w:r>
    </w:p>
    <w:p>
      <w:pPr>
        <w:spacing w:after="120"/>
        <w:ind w:left="360" w:hanging="180"/>
      </w:pPr>
      <w:r>
        <w:t xml:space="preserve">• </w:t>
      </w:r>
      <w:r>
        <w:t xml:space="preserve">escalating emotionally charged feedback using procedural dialogue</w:t>
      </w:r>
    </w:p>
    <w:p>
      <w:pPr>
        <w:spacing w:after="120"/>
        <w:ind w:left="360" w:hanging="180"/>
      </w:pPr>
      <w:r>
        <w:t xml:space="preserve">• </w:t>
      </w:r>
      <w:r>
        <w:t xml:space="preserve">Logging interaction outcomes in a simulated Stakeholder Interaction Log (SIL)</w:t>
      </w:r>
    </w:p>
    <w:p>
      <w:pPr>
        <w:spacing w:after="200"/>
      </w:pPr>
      <w:r>
        <w:t xml:space="preserve">Each interaction is scored by the EON Integrity Suite™ engine and cross-referenced with baseline standards for engagement professionalism, emotional intelligence, and ethical compliance.</w:t>
      </w:r>
    </w:p>
    <w:p>
      <w:pPr>
        <w:spacing w:after="200"/>
      </w:pPr>
      <w:r>
        <w:t xml:space="preserve">Learners are prompted to use embedded Brainy™ cues to pause, request suggested phrases, or replay alternative engagement styles. For example, Brainy™ might suggest:
“Try using a clarification loop here. Say: ‘So just to make sure I understand, you’re saying that the timeline shifts have not been explained clearly. Is that right?’”</w:t>
      </w:r>
    </w:p>
    <w:p>
      <w:pPr>
        <w:spacing w:after="120"/>
      </w:pPr>
      <w:r>
        <w:t xml:space="preserve">This real- time mentor functionality ensures that even less</w:t>
      </w:r>
    </w:p>
    <w:p>
      <w:pPr>
        <w:spacing w:after="120"/>
        <w:ind w:left="360" w:hanging="180"/>
      </w:pPr>
      <w:r>
        <w:t xml:space="preserve">• </w:t>
      </w:r>
      <w:r>
        <w:t xml:space="preserve">experienced learners develop muscle memory for high-stakes empathy and procedural literacy.</w:t>
      </w:r>
    </w:p>
    <w:p>
      <w:pPr>
        <w:spacing w:after="200"/>
      </w:pPr>
      <w:r>
        <w:t xml:space="preserve">### Performing Listening Loops and Clarification Techniques</w:t>
      </w:r>
    </w:p>
    <w:p>
      <w:pPr>
        <w:spacing w:after="200"/>
      </w:pPr>
      <w:r>
        <w:t xml:space="preserve">The XR Lab focuses on three essential components of service procedure execution in stakeholder engagement:</w:t>
      </w:r>
    </w:p>
    <w:p>
      <w:pPr>
        <w:spacing w:after="120"/>
        <w:ind w:left="360" w:hanging="180"/>
      </w:pPr>
      <w:r>
        <w:t xml:space="preserve">• </w:t>
      </w:r>
      <w:r>
        <w:t xml:space="preserve">**Listening Loops**: Learners practice structured listening loops, where they repeat, validate, and restate a stakeholder’s concern before offering a response. This model is critical for ensuring the stakeholder feels heard and accurately represented.</w:t>
      </w:r>
    </w:p>
    <w:p>
      <w:pPr>
        <w:spacing w:after="120"/>
        <w:ind w:left="360" w:hanging="180"/>
      </w:pPr>
      <w:r>
        <w:t xml:space="preserve">• </w:t>
      </w:r>
      <w:r>
        <w:t xml:space="preserve">**Clarification Techniques**: Participants apply language scaffolds such as open</w:t>
      </w:r>
    </w:p>
    <w:p>
      <w:pPr>
        <w:spacing w:after="120"/>
        <w:ind w:left="360" w:hanging="180"/>
      </w:pPr>
      <w:r>
        <w:t xml:space="preserve">• </w:t>
      </w:r>
      <w:r>
        <w:t xml:space="preserve">ended clarification, “teach-back” methods, and paraphrasing to minimize misunderstanding. In scenarios where conflicting stakeholder interpretations exist, learners are guided to identify ambiguity and request further input using respectful, culturally sensitive language.</w:t>
      </w:r>
    </w:p>
    <w:p>
      <w:pPr>
        <w:spacing w:after="120"/>
        <w:ind w:left="360" w:hanging="180"/>
      </w:pPr>
      <w:r>
        <w:t xml:space="preserve">• </w:t>
      </w:r>
      <w:r>
        <w:t xml:space="preserve">**Nonverbal Synchronization**: The immersive XR environment also captures body language, tone, and pacing. Learners receive visual prompts if their avatar’s posture or tone begins to escalate tension, allowing for real</w:t>
      </w:r>
    </w:p>
    <w:p>
      <w:pPr>
        <w:spacing w:after="120"/>
        <w:ind w:left="360" w:hanging="180"/>
      </w:pPr>
      <w:r>
        <w:t xml:space="preserve">• </w:t>
      </w:r>
      <w:r>
        <w:t xml:space="preserve">time correction and self-awareness development.</w:t>
      </w:r>
    </w:p>
    <w:p>
      <w:pPr>
        <w:pStyle w:val="Heading3"/>
        <w:spacing w:before="300" w:after="150"/>
      </w:pPr>
      <w:r>
        <w:rPr>
          <w:b/>
          <w:bCs/>
          <w:sz w:val="24"/>
          <w:szCs w:val="24"/>
        </w:rPr>
        <w:t xml:space="preserve">25.1 Scenario metrics include</w:t>
      </w:r>
    </w:p>
    <w:p>
      <w:pPr>
        <w:spacing w:after="120"/>
        <w:ind w:left="360" w:hanging="180"/>
      </w:pPr>
      <w:r>
        <w:t xml:space="preserve">• </w:t>
      </w:r>
      <w:r>
        <w:t xml:space="preserve">Clarification completeness score</w:t>
      </w:r>
    </w:p>
    <w:p>
      <w:pPr>
        <w:spacing w:after="120"/>
        <w:ind w:left="360" w:hanging="180"/>
      </w:pPr>
      <w:r>
        <w:t xml:space="preserve">• </w:t>
      </w:r>
      <w:r>
        <w:t xml:space="preserve">Listening loop responsiveness</w:t>
      </w:r>
    </w:p>
    <w:p>
      <w:pPr>
        <w:spacing w:after="120"/>
        <w:ind w:left="360" w:hanging="180"/>
      </w:pPr>
      <w:r>
        <w:t xml:space="preserve">• </w:t>
      </w:r>
      <w:r>
        <w:t xml:space="preserve">Conflict diffusion effectiveness</w:t>
      </w:r>
    </w:p>
    <w:p>
      <w:pPr>
        <w:spacing w:after="120"/>
        <w:ind w:left="360" w:hanging="180"/>
      </w:pPr>
      <w:r>
        <w:t xml:space="preserve">• </w:t>
      </w:r>
      <w:r>
        <w:t xml:space="preserve">Compliance with PMI ethical communication standards</w:t>
      </w:r>
    </w:p>
    <w:p>
      <w:pPr>
        <w:spacing w:after="200"/>
      </w:pPr>
      <w:r>
        <w:t xml:space="preserve">### De-escalation and Service Recovery Dialogues</w:t>
      </w:r>
    </w:p>
    <w:p>
      <w:pPr>
        <w:spacing w:after="200"/>
      </w:pPr>
      <w:r>
        <w:t xml:space="preserve">In a second simulation tier, learners encounter an emotionally charged stakeholder scenario—a community representative expresses frustration over environmental impact transparency. The learner is tasked with initiating a service recovery dialogue.</w:t>
      </w:r>
    </w:p>
    <w:p>
      <w:pPr>
        <w:pStyle w:val="Heading3"/>
        <w:spacing w:before="300" w:after="150"/>
      </w:pPr>
      <w:r>
        <w:rPr>
          <w:b/>
          <w:bCs/>
          <w:sz w:val="24"/>
          <w:szCs w:val="24"/>
        </w:rPr>
        <w:t xml:space="preserve">25.2 Key steps include</w:t>
      </w:r>
    </w:p>
    <w:p>
      <w:pPr>
        <w:spacing w:after="200"/>
      </w:pPr>
      <w:r>
        <w:t xml:space="preserve">1. **Acknowledgement Without Defensiveness**</w:t>
      </w:r>
    </w:p>
    <w:p>
      <w:pPr>
        <w:pStyle w:val="Heading3"/>
        <w:spacing w:before="300" w:after="150"/>
      </w:pPr>
      <w:r>
        <w:rPr>
          <w:b/>
          <w:bCs/>
          <w:sz w:val="24"/>
          <w:szCs w:val="24"/>
        </w:rPr>
        <w:t xml:space="preserve">25.3 Learners use Brainy™-suggested phrases such as</w:t>
      </w:r>
    </w:p>
    <w:p>
      <w:pPr>
        <w:spacing w:after="200"/>
      </w:pPr>
      <w:r>
        <w:t xml:space="preserve">“I can see why that would be frustrating. Let’s take a moment to walk through what happened and how we can address it.”</w:t>
      </w:r>
    </w:p>
    <w:p>
      <w:pPr>
        <w:spacing w:after="200"/>
      </w:pPr>
      <w:r>
        <w:t xml:space="preserve">2. **Root Cause Clarification Using Dialogue Matrices**
   The learner references the embedded Stakeholder Concern Matrix (SCM) to trace the communication breakdown and identify if it was procedural, technical, or perceptual.</w:t>
      </w:r>
    </w:p>
    <w:p>
      <w:pPr>
        <w:spacing w:after="200"/>
      </w:pPr>
      <w:r>
        <w:t xml:space="preserve">3. **Recovery Commitment Framing**
   Participants practice closing the loop with a time-bound commitment, e.g., “I’ll ensure the revised EIA summary is shared with the community board by Friday, and I’ll follow up with you personally.”</w:t>
      </w:r>
    </w:p>
    <w:p>
      <w:pPr>
        <w:spacing w:after="200"/>
      </w:pPr>
      <w:r>
        <w:t xml:space="preserve">Brainy™ provides feedback on tone consistency, cultural sensitivity, and recovery authenticity.</w:t>
      </w:r>
    </w:p>
    <w:p>
      <w:pPr>
        <w:spacing w:after="200"/>
      </w:pPr>
      <w:r>
        <w:t xml:space="preserve">### Integrated Logging and Handoff Simulation</w:t>
      </w:r>
    </w:p>
    <w:p>
      <w:pPr>
        <w:spacing w:after="200"/>
      </w:pPr>
      <w:r>
        <w:t xml:space="preserve">In the final phase of XR Lab 5, learners complete an interaction recap using a simulated Stakeholder Interaction Log (SIL) and hand off the issue to a virtual project communications officer. This workflow simulates real-world task tracking within a project stakeholder register or CRM.</w:t>
      </w:r>
    </w:p>
    <w:p>
      <w:pPr>
        <w:pStyle w:val="Heading3"/>
        <w:spacing w:before="300" w:after="150"/>
      </w:pPr>
      <w:r>
        <w:rPr>
          <w:b/>
          <w:bCs/>
          <w:sz w:val="24"/>
          <w:szCs w:val="24"/>
        </w:rPr>
        <w:t xml:space="preserve">25.4 Learners must</w:t>
      </w:r>
    </w:p>
    <w:p>
      <w:pPr>
        <w:spacing w:after="120"/>
        <w:ind w:left="360" w:hanging="180"/>
      </w:pPr>
      <w:r>
        <w:t xml:space="preserve">• </w:t>
      </w:r>
      <w:r>
        <w:t xml:space="preserve">Summarize the interaction accurately</w:t>
      </w:r>
    </w:p>
    <w:p>
      <w:pPr>
        <w:spacing w:after="120"/>
        <w:ind w:left="360" w:hanging="180"/>
      </w:pPr>
      <w:r>
        <w:t xml:space="preserve">• </w:t>
      </w:r>
      <w:r>
        <w:t xml:space="preserve">Highlight any unresolved concerns</w:t>
      </w:r>
    </w:p>
    <w:p>
      <w:pPr>
        <w:spacing w:after="120"/>
        <w:ind w:left="360" w:hanging="180"/>
      </w:pPr>
      <w:r>
        <w:t xml:space="preserve">• </w:t>
      </w:r>
      <w:r>
        <w:t xml:space="preserve">Identify follow</w:t>
      </w:r>
    </w:p>
    <w:p>
      <w:pPr>
        <w:spacing w:after="120"/>
        <w:ind w:left="360" w:hanging="180"/>
      </w:pPr>
      <w:r>
        <w:t xml:space="preserve">• </w:t>
      </w:r>
      <w:r>
        <w:t xml:space="preserve">up actions and responsible parties</w:t>
      </w:r>
    </w:p>
    <w:p>
      <w:pPr>
        <w:spacing w:after="120"/>
        <w:ind w:left="360" w:hanging="180"/>
      </w:pPr>
      <w:r>
        <w:t xml:space="preserve">• </w:t>
      </w:r>
      <w:r>
        <w:t xml:space="preserve">Log the stakeholder’s emotional disposition post</w:t>
      </w:r>
    </w:p>
    <w:p>
      <w:pPr>
        <w:spacing w:after="120"/>
        <w:ind w:left="360" w:hanging="180"/>
      </w:pPr>
      <w:r>
        <w:t xml:space="preserve">• </w:t>
      </w:r>
      <w:r>
        <w:t xml:space="preserve">interaction</w:t>
      </w:r>
    </w:p>
    <w:p>
      <w:pPr>
        <w:spacing w:after="200"/>
      </w:pPr>
      <w:r>
        <w:t xml:space="preserve">The EON Integrity Suite™ validates entries for completeness, tone neutrality, and traceability, reinforcing good documentation practices that support transparency and auditability in high-compliance environments.</w:t>
      </w:r>
    </w:p>
    <w:p>
      <w:pPr>
        <w:spacing w:after="120"/>
      </w:pPr>
      <w:r>
        <w:t xml:space="preserve">### Convert- to</w:t>
      </w:r>
    </w:p>
    <w:p>
      <w:pPr>
        <w:spacing w:after="120"/>
        <w:ind w:left="360" w:hanging="180"/>
      </w:pPr>
      <w:r>
        <w:t xml:space="preserve">• </w:t>
      </w:r>
      <w:r>
        <w:t xml:space="preserve">XR Functionality and Real-World Correlation</w:t>
      </w:r>
    </w:p>
    <w:p>
      <w:pPr>
        <w:spacing w:after="120"/>
      </w:pPr>
      <w:r>
        <w:t xml:space="preserve">Once learners complete the lab, they are prompted to use the Convert- to</w:t>
      </w:r>
    </w:p>
    <w:p>
      <w:pPr>
        <w:spacing w:after="120"/>
        <w:ind w:left="360" w:hanging="180"/>
      </w:pPr>
      <w:r>
        <w:t xml:space="preserve">• </w:t>
      </w:r>
      <w:r>
        <w:t xml:space="preserve">XR feature to upload real stakeholder scenarios from their workplace or project case files. The AI- driven engine converts text</w:t>
      </w:r>
    </w:p>
    <w:p>
      <w:pPr>
        <w:spacing w:after="120"/>
        <w:ind w:left="360" w:hanging="180"/>
      </w:pPr>
      <w:r>
        <w:t xml:space="preserve">• </w:t>
      </w:r>
      <w:r>
        <w:t xml:space="preserve">based summaries into immersive XR training modules, allowing participants to rehearse stakeholder procedures using their own engagement challenges.</w:t>
      </w:r>
    </w:p>
    <w:p>
      <w:pPr>
        <w:pStyle w:val="Heading3"/>
        <w:spacing w:before="300" w:after="150"/>
      </w:pPr>
      <w:r>
        <w:rPr>
          <w:b/>
          <w:bCs/>
          <w:sz w:val="24"/>
          <w:szCs w:val="24"/>
        </w:rPr>
        <w:t xml:space="preserve">25.5 This feature supports</w:t>
      </w:r>
    </w:p>
    <w:p>
      <w:pPr>
        <w:spacing w:after="120"/>
        <w:ind w:left="360" w:hanging="180"/>
      </w:pPr>
      <w:r>
        <w:t xml:space="preserve">• </w:t>
      </w:r>
      <w:r>
        <w:t xml:space="preserve">Leadership coaching and peer review</w:t>
      </w:r>
    </w:p>
    <w:p>
      <w:pPr>
        <w:spacing w:after="120"/>
        <w:ind w:left="360" w:hanging="180"/>
      </w:pPr>
      <w:r>
        <w:t xml:space="preserve">• </w:t>
      </w:r>
      <w:r>
        <w:t xml:space="preserve">Scenario replay and behavioral improvement</w:t>
      </w:r>
    </w:p>
    <w:p>
      <w:pPr>
        <w:spacing w:after="120"/>
        <w:ind w:left="360" w:hanging="180"/>
      </w:pPr>
      <w:r>
        <w:t xml:space="preserve">• </w:t>
      </w:r>
      <w:r>
        <w:t xml:space="preserve">Integration with digital twins of stakeholder environments (e.g., virtual community centers, construction trailers, or municipal council chambers)</w:t>
      </w:r>
    </w:p>
    <w:p>
      <w:pPr>
        <w:spacing w:after="120"/>
      </w:pPr>
      <w:r>
        <w:t xml:space="preserve">The Convert- to</w:t>
      </w:r>
    </w:p>
    <w:p>
      <w:pPr>
        <w:spacing w:after="120"/>
        <w:ind w:left="360" w:hanging="180"/>
      </w:pPr>
      <w:r>
        <w:t xml:space="preserve">• </w:t>
      </w:r>
      <w:r>
        <w:t xml:space="preserve">XR function, powered by the EON Integrity Suite™, enables persistent upskilling and workplace relevance.</w:t>
      </w:r>
    </w:p>
    <w:p>
      <w:pPr>
        <w:spacing w:after="200"/>
      </w:pPr>
      <w:r>
        <w:t xml:space="preserve">### Conclusion and Progression</w:t>
      </w:r>
    </w:p>
    <w:p>
      <w:pPr>
        <w:spacing w:after="200"/>
      </w:pPr>
      <w:r>
        <w:t xml:space="preserve">XR Lab 5 represents a pivotal moment in the Stakeholder Engagement Skills course where learners move beyond theory and diagnosis into consistent procedural execution. Through immersive simulations, guided by Brainy™, and validated by EON’s analytics engine, learners gain mastery in handling real-world communication sequences that reinforce trust, resolve tension, and guide stakeholders toward shared project outcomes.</w:t>
      </w:r>
    </w:p>
    <w:p>
      <w:pPr>
        <w:spacing w:after="200"/>
      </w:pPr>
      <w:r>
        <w:t xml:space="preserve">Upon successful completion, learners unlock the next module—XR Lab 6: Commissioning &amp; Agreement Verification—where they will simulate the final stages of engagement delivery, including closure meetings, satisfaction verification, and digital archiving of stakeholder agreements.</w:t>
      </w:r>
    </w:p>
    <w:p>
      <w:pPr>
        <w:pStyle w:val="Heading3"/>
        <w:spacing w:before="300" w:after="150"/>
      </w:pPr>
      <w:r>
        <w:rPr>
          <w:b/>
          <w:bCs/>
          <w:sz w:val="24"/>
          <w:szCs w:val="24"/>
        </w:rPr>
        <w:t xml:space="preserve">25.6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25.9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Agreement Verification
**Certified with EON Integrity Suite™ | EON Reality Inc**
**🧠 Brainy™ 24/7 Virtual Mentor Available Throughout**</w:t>
      </w:r>
    </w:p>
    <w:p>
      <w:pPr>
        <w:spacing w:after="120"/>
      </w:pPr>
      <w:r>
        <w:t xml:space="preserve">In this sixth immersive XR Lab, learners participate in final- stage stakeholder engagement activities focused on commissioning, closure, and verification of agreements in complex construction and infrastructure projects. Building on skills developed in prior labs—from mapping and diagnosis to communication procedures—this lab simulates the formal closure of stakeholder interactions. Learners facilitate virtual agreement verification meetings, utilize digital participation logs, and perform satisfaction validation using the EON Integrity Suite™. With Brainy™, the 24/7 Virtual Mentor, learners receive real</w:t>
      </w:r>
    </w:p>
    <w:p>
      <w:pPr>
        <w:spacing w:after="120"/>
        <w:ind w:left="360" w:hanging="180"/>
      </w:pPr>
      <w:r>
        <w:t xml:space="preserve">• </w:t>
      </w:r>
      <w:r>
        <w:t xml:space="preserve">time guidance in navigating the nuances of stakeholder wrap-up, ensuring expectations are met and commitments are documented.</w:t>
      </w:r>
    </w:p>
    <w:p>
      <w:pPr>
        <w:spacing w:after="200"/>
      </w:pPr>
      <w:r>
        <w:t xml:space="preserve">This experiential module emphasizes the procedural and emotional intelligence required to close engagements transparently while fostering long-term trust. Participants will simulate stakeholder commissioning sessions, verify deliverables against expectations, and analyze closure risks using immersive digital tools.</w:t>
      </w:r>
    </w:p>
    <w:p>
      <w:pPr>
        <w:spacing w:after="200"/>
      </w:pPr>
      <w:r>
        <w:t xml:space="preserve">### Simulating Closure Sessions in XR</w:t>
      </w:r>
    </w:p>
    <w:p>
      <w:pPr>
        <w:spacing w:after="120"/>
      </w:pPr>
      <w:r>
        <w:t xml:space="preserve">The lab begins with a simulated commissioning scenario in a large- scale infrastructure project (e.g., rail interchange or mixed</w:t>
      </w:r>
    </w:p>
    <w:p>
      <w:pPr>
        <w:spacing w:after="120"/>
        <w:ind w:left="360" w:hanging="180"/>
      </w:pPr>
      <w:r>
        <w:t xml:space="preserve">• </w:t>
      </w:r>
      <w:r>
        <w:t xml:space="preserve">use urban development), where cross-sector stakeholders—ranging from community representatives to regulatory bodies—convene for final engagement validation.</w:t>
      </w:r>
    </w:p>
    <w:p>
      <w:pPr>
        <w:spacing w:after="200"/>
      </w:pPr>
      <w:r>
        <w:t xml:space="preserve">Learners step into the role of Engagement Lead, facilitating a closure meeting inside a virtual stakeholder room. This environment mimics real-world variables: multilingual translation overlays, dynamic seating arrangements based on influence mapping, and digital dashboards showing prior feedback loops and engagement metrics.</w:t>
      </w:r>
    </w:p>
    <w:p>
      <w:pPr>
        <w:spacing w:after="120"/>
      </w:pPr>
      <w:r>
        <w:t xml:space="preserve">Participants are tasked with narrating the stakeholder journey, reviewing milestone touchpoints, and demonstrating how earlier feedback was integrated into final project decisions. With support from Brainy™, they must adapt on- the</w:t>
      </w:r>
    </w:p>
    <w:p>
      <w:pPr>
        <w:spacing w:after="120"/>
        <w:ind w:left="360" w:hanging="180"/>
      </w:pPr>
      <w:r>
        <w:t xml:space="preserve">• </w:t>
      </w:r>
      <w:r>
        <w:t xml:space="preserve">fly to stakeholder queries, present closure reports, and ensure that all parties confirm receipt and understanding of agreed actions.</w:t>
      </w:r>
    </w:p>
    <w:p>
      <w:pPr>
        <w:pStyle w:val="Heading3"/>
        <w:spacing w:before="300" w:after="150"/>
      </w:pPr>
      <w:r>
        <w:rPr>
          <w:b/>
          <w:bCs/>
          <w:sz w:val="24"/>
          <w:szCs w:val="24"/>
        </w:rPr>
        <w:t xml:space="preserve">26.1 Through repeated practice runs, learners develop fluency in</w:t>
      </w:r>
    </w:p>
    <w:p>
      <w:pPr>
        <w:spacing w:after="120"/>
        <w:ind w:left="360" w:hanging="180"/>
      </w:pPr>
      <w:r>
        <w:t xml:space="preserve">• </w:t>
      </w:r>
      <w:r>
        <w:t xml:space="preserve">Presenting final engagement summaries with transparency and clarity</w:t>
      </w:r>
    </w:p>
    <w:p>
      <w:pPr>
        <w:spacing w:after="120"/>
        <w:ind w:left="360" w:hanging="180"/>
      </w:pPr>
      <w:r>
        <w:t xml:space="preserve">• </w:t>
      </w:r>
      <w:r>
        <w:t xml:space="preserve">Managing end</w:t>
      </w:r>
    </w:p>
    <w:p>
      <w:pPr>
        <w:spacing w:after="120"/>
        <w:ind w:left="360" w:hanging="180"/>
      </w:pPr>
      <w:r>
        <w:t xml:space="preserve">• </w:t>
      </w:r>
      <w:r>
        <w:t xml:space="preserve">of-engagement emotion dynamics (relief, tension, skepticism)</w:t>
      </w:r>
    </w:p>
    <w:p>
      <w:pPr>
        <w:spacing w:after="120"/>
        <w:ind w:left="360" w:hanging="180"/>
      </w:pPr>
      <w:r>
        <w:t xml:space="preserve">• </w:t>
      </w:r>
      <w:r>
        <w:t xml:space="preserve">Using EON’s auto</w:t>
      </w:r>
    </w:p>
    <w:p>
      <w:pPr>
        <w:spacing w:after="120"/>
        <w:ind w:left="360" w:hanging="180"/>
      </w:pPr>
      <w:r>
        <w:t xml:space="preserve">• </w:t>
      </w:r>
      <w:r>
        <w:t xml:space="preserve">transcription and real-time sentiment analysis features</w:t>
      </w:r>
    </w:p>
    <w:p>
      <w:pPr>
        <w:spacing w:after="120"/>
        <w:ind w:left="360" w:hanging="180"/>
      </w:pPr>
      <w:r>
        <w:t xml:space="preserve">• </w:t>
      </w:r>
      <w:r>
        <w:t xml:space="preserve">Establishing closure alignment—ensuring mutual agreement on what has been delivered, what remains open, and what transitions to long</w:t>
      </w:r>
    </w:p>
    <w:p>
      <w:pPr>
        <w:spacing w:after="120"/>
        <w:ind w:left="360" w:hanging="180"/>
      </w:pPr>
      <w:r>
        <w:t xml:space="preserve">• </w:t>
      </w:r>
      <w:r>
        <w:t xml:space="preserve">term monitoring</w:t>
      </w:r>
    </w:p>
    <w:p>
      <w:pPr>
        <w:spacing w:after="200"/>
      </w:pPr>
      <w:r>
        <w:t xml:space="preserve">### Narrating Participation Logs in Virtual Environments</w:t>
      </w:r>
    </w:p>
    <w:p>
      <w:pPr>
        <w:spacing w:after="200"/>
      </w:pPr>
      <w:r>
        <w:t xml:space="preserve">Following the closure meeting, learners transition into the digital documentation phase. Using the EON Integrity Suite™, participants access pre-populated engagement logs, which track historical stakeholder interactions, sentiment changes, and feedback evolution over the course of the project.</w:t>
      </w:r>
    </w:p>
    <w:p>
      <w:pPr>
        <w:spacing w:after="200"/>
      </w:pPr>
      <w:r>
        <w:t xml:space="preserve">Learners are responsible for narrating these participation logs within a 3D interface. This involves:</w:t>
      </w:r>
    </w:p>
    <w:p>
      <w:pPr>
        <w:spacing w:after="120"/>
        <w:ind w:left="360" w:hanging="180"/>
      </w:pPr>
      <w:r>
        <w:t xml:space="preserve">• </w:t>
      </w:r>
      <w:r>
        <w:t xml:space="preserve">Reviewing timestamped entries: meeting notes, survey results, comment threads</w:t>
      </w:r>
    </w:p>
    <w:p>
      <w:pPr>
        <w:spacing w:after="120"/>
        <w:ind w:left="360" w:hanging="180"/>
      </w:pPr>
      <w:r>
        <w:t xml:space="preserve">• </w:t>
      </w:r>
      <w:r>
        <w:t xml:space="preserve">Verifying alignment between logged input and final project decisions</w:t>
      </w:r>
    </w:p>
    <w:p>
      <w:pPr>
        <w:spacing w:after="120"/>
        <w:ind w:left="360" w:hanging="180"/>
      </w:pPr>
      <w:r>
        <w:t xml:space="preserve">• </w:t>
      </w:r>
      <w:r>
        <w:t xml:space="preserve">Annotating logs in real</w:t>
      </w:r>
    </w:p>
    <w:p>
      <w:pPr>
        <w:spacing w:after="120"/>
        <w:ind w:left="360" w:hanging="180"/>
      </w:pPr>
      <w:r>
        <w:t xml:space="preserve">• </w:t>
      </w:r>
      <w:r>
        <w:t xml:space="preserve">time using voice commands and tagging stakeholders</w:t>
      </w:r>
    </w:p>
    <w:p>
      <w:pPr>
        <w:spacing w:after="120"/>
        <w:ind w:left="360" w:hanging="180"/>
      </w:pPr>
      <w:r>
        <w:t xml:space="preserve">• </w:t>
      </w:r>
      <w:r>
        <w:t xml:space="preserve">Generating a summarized “Engagement Closure Report” output, ready for export to PMIS or CRM systems</w:t>
      </w:r>
    </w:p>
    <w:p>
      <w:pPr>
        <w:spacing w:after="200"/>
      </w:pPr>
      <w:r>
        <w:t xml:space="preserve">This phase reinforces data integrity, procedural traceability, and the value of transparent stakeholder history. Brainy™ offers intelligent prompts to flag any inconsistencies, missing closure acknowledgments, or unresolved commitments.</w:t>
      </w:r>
    </w:p>
    <w:p>
      <w:pPr>
        <w:spacing w:after="120"/>
      </w:pPr>
      <w:r>
        <w:t xml:space="preserve">This segment also trains learners in using Convert- to</w:t>
      </w:r>
    </w:p>
    <w:p>
      <w:pPr>
        <w:spacing w:after="120"/>
        <w:ind w:left="360" w:hanging="180"/>
      </w:pPr>
      <w:r>
        <w:t xml:space="preserve">• </w:t>
      </w:r>
      <w:r>
        <w:t xml:space="preserve">XR functionality, allowing archived logs and closure summaries to be transformed into immersive playback scenes for audit, training, or debrief purposes.</w:t>
      </w:r>
    </w:p>
    <w:p>
      <w:pPr>
        <w:spacing w:after="200"/>
      </w:pPr>
      <w:r>
        <w:t xml:space="preserve">### Satisfaction Verification Using AI-Guided Feedback Loops</w:t>
      </w:r>
    </w:p>
    <w:p>
      <w:pPr>
        <w:spacing w:after="120"/>
      </w:pPr>
      <w:r>
        <w:t xml:space="preserve">The final segment focuses on validating stakeholder satisfaction through immersive AI- guided interactions. Learners deploy feedback kiosks, real</w:t>
      </w:r>
    </w:p>
    <w:p>
      <w:pPr>
        <w:spacing w:after="120"/>
        <w:ind w:left="360" w:hanging="180"/>
      </w:pPr>
      <w:r>
        <w:t xml:space="preserve">• </w:t>
      </w:r>
      <w:r>
        <w:t xml:space="preserve">time satisfaction polls, and stakeholder avatars using EON’s XR survey tools.</w:t>
      </w:r>
    </w:p>
    <w:p>
      <w:pPr>
        <w:pStyle w:val="Heading3"/>
        <w:spacing w:before="300" w:after="150"/>
      </w:pPr>
      <w:r>
        <w:rPr>
          <w:b/>
          <w:bCs/>
          <w:sz w:val="24"/>
          <w:szCs w:val="24"/>
        </w:rPr>
        <w:t xml:space="preserve">26.2 In this environment, learners practice</w:t>
      </w:r>
    </w:p>
    <w:p>
      <w:pPr>
        <w:spacing w:after="120"/>
        <w:ind w:left="360" w:hanging="180"/>
      </w:pPr>
      <w:r>
        <w:t xml:space="preserve">• </w:t>
      </w:r>
      <w:r>
        <w:t xml:space="preserve">Setting up digital satisfaction touchpoints within a virtual project site</w:t>
      </w:r>
    </w:p>
    <w:p>
      <w:pPr>
        <w:spacing w:after="120"/>
        <w:ind w:left="360" w:hanging="180"/>
      </w:pPr>
      <w:r>
        <w:t xml:space="preserve">• </w:t>
      </w:r>
      <w:r>
        <w:t xml:space="preserve">Inviting stakeholders to reflect on their experience through structured feedback</w:t>
      </w:r>
    </w:p>
    <w:p>
      <w:pPr>
        <w:spacing w:after="120"/>
        <w:ind w:left="360" w:hanging="180"/>
      </w:pPr>
      <w:r>
        <w:t xml:space="preserve">• </w:t>
      </w:r>
      <w:r>
        <w:t xml:space="preserve">Analyzing live sentiment dashboards updated with AI</w:t>
      </w:r>
    </w:p>
    <w:p>
      <w:pPr>
        <w:spacing w:after="120"/>
        <w:ind w:left="360" w:hanging="180"/>
      </w:pPr>
      <w:r>
        <w:t xml:space="preserve">• </w:t>
      </w:r>
      <w:r>
        <w:t xml:space="preserve">assisted scoring</w:t>
      </w:r>
    </w:p>
    <w:p>
      <w:pPr>
        <w:spacing w:after="120"/>
        <w:ind w:left="360" w:hanging="180"/>
      </w:pPr>
      <w:r>
        <w:t xml:space="preserve">• </w:t>
      </w:r>
      <w:r>
        <w:t xml:space="preserve">Conducting one</w:t>
      </w:r>
    </w:p>
    <w:p>
      <w:pPr>
        <w:spacing w:after="120"/>
        <w:ind w:left="360" w:hanging="180"/>
      </w:pPr>
      <w:r>
        <w:t xml:space="preserve">• </w:t>
      </w:r>
      <w:r>
        <w:t xml:space="preserve">on- one digital debriefs with high</w:t>
      </w:r>
    </w:p>
    <w:p>
      <w:pPr>
        <w:spacing w:after="120"/>
        <w:ind w:left="360" w:hanging="180"/>
      </w:pPr>
      <w:r>
        <w:t xml:space="preserve">• </w:t>
      </w:r>
      <w:r>
        <w:t xml:space="preserve">priority stakeholders using empathy-driven scripts and Brainy™’s coaching</w:t>
      </w:r>
    </w:p>
    <w:p>
      <w:pPr>
        <w:spacing w:after="200"/>
      </w:pPr>
      <w:r>
        <w:t xml:space="preserve">Special focus is placed on validating not just operational delivery, but also emotional and reputational satisfaction—did stakeholders feel heard, respected, and engaged?</w:t>
      </w:r>
    </w:p>
    <w:p>
      <w:pPr>
        <w:pStyle w:val="Heading3"/>
        <w:spacing w:before="300" w:after="150"/>
      </w:pPr>
      <w:r>
        <w:rPr>
          <w:b/>
          <w:bCs/>
          <w:sz w:val="24"/>
          <w:szCs w:val="24"/>
        </w:rPr>
        <w:t xml:space="preserve">26.3 Brainy™ introduces sector-specific prompts such as</w:t>
      </w:r>
    </w:p>
    <w:p>
      <w:pPr>
        <w:spacing w:after="120"/>
        <w:ind w:left="360" w:hanging="180"/>
      </w:pPr>
      <w:r>
        <w:t xml:space="preserve">• </w:t>
      </w:r>
      <w:r>
        <w:t xml:space="preserve">“Has your voice meaningfully influenced this project’s direction?”</w:t>
      </w:r>
    </w:p>
    <w:p>
      <w:pPr>
        <w:spacing w:after="120"/>
        <w:ind w:left="360" w:hanging="180"/>
      </w:pPr>
      <w:r>
        <w:t xml:space="preserve">• </w:t>
      </w:r>
      <w:r>
        <w:t xml:space="preserve">“Do you feel this engagement process honored your community’s unique concerns?”</w:t>
      </w:r>
    </w:p>
    <w:p>
      <w:pPr>
        <w:spacing w:after="120"/>
        <w:ind w:left="360" w:hanging="180"/>
      </w:pPr>
      <w:r>
        <w:t xml:space="preserve">• </w:t>
      </w:r>
      <w:r>
        <w:t xml:space="preserve">“Would you recommend this engagement approach for future developments?”</w:t>
      </w:r>
    </w:p>
    <w:p>
      <w:pPr>
        <w:spacing w:after="200"/>
      </w:pPr>
      <w:r>
        <w:t xml:space="preserve">Learners synthesize this feedback into a Final Satisfaction Summary, which is auto-integrated into the EON Integrity Suite™ archive and benchmarked against ISO 21500 and IPMA ICB4 stakeholder management indicators.</w:t>
      </w:r>
    </w:p>
    <w:p>
      <w:pPr>
        <w:spacing w:after="200"/>
      </w:pPr>
      <w:r>
        <w:t xml:space="preserve">### Identifying Closure Risks and Post-Commissioning Gaps</w:t>
      </w:r>
    </w:p>
    <w:p>
      <w:pPr>
        <w:spacing w:after="200"/>
      </w:pPr>
      <w:r>
        <w:t xml:space="preserve">No commissioning process is complete without a structured risk review. Within the XR Lab, participants conduct a final closure risk diagnostic, simulating scenarios such as:</w:t>
      </w:r>
    </w:p>
    <w:p>
      <w:pPr>
        <w:spacing w:after="120"/>
        <w:ind w:left="360" w:hanging="180"/>
      </w:pPr>
      <w:r>
        <w:t xml:space="preserve">• </w:t>
      </w:r>
      <w:r>
        <w:t xml:space="preserve">Stakeholder dissatisfaction despite technical delivery</w:t>
      </w:r>
    </w:p>
    <w:p>
      <w:pPr>
        <w:spacing w:after="120"/>
        <w:ind w:left="360" w:hanging="180"/>
      </w:pPr>
      <w:r>
        <w:t xml:space="preserve">• </w:t>
      </w:r>
      <w:r>
        <w:t xml:space="preserve">Miscommunication regarding post</w:t>
      </w:r>
    </w:p>
    <w:p>
      <w:pPr>
        <w:spacing w:after="120"/>
        <w:ind w:left="360" w:hanging="180"/>
      </w:pPr>
      <w:r>
        <w:t xml:space="preserve">• </w:t>
      </w:r>
      <w:r>
        <w:t xml:space="preserve">project monitoring</w:t>
      </w:r>
    </w:p>
    <w:p>
      <w:pPr>
        <w:spacing w:after="120"/>
        <w:ind w:left="360" w:hanging="180"/>
      </w:pPr>
      <w:r>
        <w:t xml:space="preserve">• </w:t>
      </w:r>
      <w:r>
        <w:t xml:space="preserve">Unresolved tensions around compensation, access, or inclusion</w:t>
      </w:r>
    </w:p>
    <w:p>
      <w:pPr>
        <w:spacing w:after="200"/>
      </w:pPr>
      <w:r>
        <w:t xml:space="preserve">Learners are challenged to identify these closure risks using visual markers, stakeholder heat maps, and feedback trend lines. Brainy™ offers AI-generated risk tags (e.g., “Residual Distrust,” “Perceived Exclusion,” “Pending Clarification”) and guides learners through appropriate mitigation strategies:</w:t>
      </w:r>
    </w:p>
    <w:p>
      <w:pPr>
        <w:spacing w:after="120"/>
        <w:ind w:left="360" w:hanging="180"/>
      </w:pPr>
      <w:r>
        <w:t xml:space="preserve">• </w:t>
      </w:r>
      <w:r>
        <w:t xml:space="preserve">Scheduling follow</w:t>
      </w:r>
    </w:p>
    <w:p>
      <w:pPr>
        <w:spacing w:after="120"/>
        <w:ind w:left="360" w:hanging="180"/>
      </w:pPr>
      <w:r>
        <w:t xml:space="preserve">• </w:t>
      </w:r>
      <w:r>
        <w:t xml:space="preserve">up sessions</w:t>
      </w:r>
    </w:p>
    <w:p>
      <w:pPr>
        <w:spacing w:after="120"/>
        <w:ind w:left="360" w:hanging="180"/>
      </w:pPr>
      <w:r>
        <w:t xml:space="preserve">• </w:t>
      </w:r>
      <w:r>
        <w:t xml:space="preserve">Assigning long</w:t>
      </w:r>
    </w:p>
    <w:p>
      <w:pPr>
        <w:spacing w:after="120"/>
        <w:ind w:left="360" w:hanging="180"/>
      </w:pPr>
      <w:r>
        <w:t xml:space="preserve">• </w:t>
      </w:r>
      <w:r>
        <w:t xml:space="preserve">term relationship owners</w:t>
      </w:r>
    </w:p>
    <w:p>
      <w:pPr>
        <w:spacing w:after="120"/>
        <w:ind w:left="360" w:hanging="180"/>
      </w:pPr>
      <w:r>
        <w:t xml:space="preserve">• </w:t>
      </w:r>
      <w:r>
        <w:t xml:space="preserve">Creating handover documentation for downstream engagement teams</w:t>
      </w:r>
    </w:p>
    <w:p>
      <w:pPr>
        <w:spacing w:after="200"/>
      </w:pPr>
      <w:r>
        <w:t xml:space="preserve">This module reinforces the principle that successful stakeholder engagement does not end with project delivery—it transitions into sustained relationship stewardship.</w:t>
      </w:r>
    </w:p>
    <w:p>
      <w:pPr>
        <w:spacing w:after="200"/>
      </w:pPr>
      <w:r>
        <w:t xml:space="preserve">### Lab Completion Criteria</w:t>
      </w:r>
    </w:p>
    <w:p>
      <w:pPr>
        <w:pStyle w:val="Heading3"/>
        <w:spacing w:before="300" w:after="150"/>
      </w:pPr>
      <w:r>
        <w:rPr>
          <w:b/>
          <w:bCs/>
          <w:sz w:val="24"/>
          <w:szCs w:val="24"/>
        </w:rPr>
        <w:t xml:space="preserve">26.4 To successfully complete XR Lab 6, learners must</w:t>
      </w:r>
    </w:p>
    <w:p>
      <w:pPr>
        <w:spacing w:after="120"/>
        <w:ind w:left="360" w:hanging="180"/>
      </w:pPr>
      <w:r>
        <w:t xml:space="preserve">• </w:t>
      </w:r>
      <w:r>
        <w:t xml:space="preserve">Facilitate a full commissioning and agreement verification session in VR</w:t>
      </w:r>
    </w:p>
    <w:p>
      <w:pPr>
        <w:spacing w:after="120"/>
        <w:ind w:left="360" w:hanging="180"/>
      </w:pPr>
      <w:r>
        <w:t xml:space="preserve">• </w:t>
      </w:r>
      <w:r>
        <w:t xml:space="preserve">Generate and narrate a digital engagement log using the EON Integrity Suite™</w:t>
      </w:r>
    </w:p>
    <w:p>
      <w:pPr>
        <w:spacing w:after="120"/>
        <w:ind w:left="360" w:hanging="180"/>
      </w:pPr>
      <w:r>
        <w:t xml:space="preserve">• </w:t>
      </w:r>
      <w:r>
        <w:t xml:space="preserve">Collect and analyze stakeholder satisfaction data using AI</w:t>
      </w:r>
    </w:p>
    <w:p>
      <w:pPr>
        <w:spacing w:after="120"/>
        <w:ind w:left="360" w:hanging="180"/>
      </w:pPr>
      <w:r>
        <w:t xml:space="preserve">• </w:t>
      </w:r>
      <w:r>
        <w:t xml:space="preserve">guided feedback tools</w:t>
      </w:r>
    </w:p>
    <w:p>
      <w:pPr>
        <w:spacing w:after="120"/>
        <w:ind w:left="360" w:hanging="180"/>
      </w:pPr>
      <w:r>
        <w:t xml:space="preserve">• </w:t>
      </w:r>
      <w:r>
        <w:t xml:space="preserve">Identify and document at least three closure risks with mitigation strategies</w:t>
      </w:r>
    </w:p>
    <w:p>
      <w:pPr>
        <w:spacing w:after="120"/>
        <w:ind w:left="360" w:hanging="180"/>
      </w:pPr>
      <w:r>
        <w:t xml:space="preserve">• </w:t>
      </w:r>
      <w:r>
        <w:t xml:space="preserve">Demonstrate integration of Convert</w:t>
      </w:r>
    </w:p>
    <w:p>
      <w:pPr>
        <w:spacing w:after="120"/>
        <w:ind w:left="360" w:hanging="180"/>
      </w:pPr>
      <w:r>
        <w:t xml:space="preserve">• </w:t>
      </w:r>
      <w:r>
        <w:t xml:space="preserve">to-XR features for future training or audit use</w:t>
      </w:r>
    </w:p>
    <w:p>
      <w:pPr>
        <w:spacing w:after="200"/>
      </w:pPr>
      <w:r>
        <w:t xml:space="preserve">Upon completion, learners receive a micro-verification badge within the EON Integrity Suite™, affirming their competency in stakeholder engagement closure and verification.</w:t>
      </w:r>
    </w:p>
    <w:p>
      <w:pPr>
        <w:spacing w:after="200"/>
      </w:pPr>
      <w:r>
        <w:t xml:space="preserve">This XR Lab advances learners toward mastery in stakeholder lifecycle management, ensuring that they can close high-stakes engagements transparently, verify impact, and reinforce trust—key competencies in today’s complex construction and infrastructure environments. With Brainy™ embedded at every stage, participants are never alone in navigating the social, procedural, and digital dimensions of stakeholder commissioning.</w:t>
      </w:r>
    </w:p>
    <w:p>
      <w:pPr>
        <w:pStyle w:val="Heading3"/>
        <w:spacing w:before="300" w:after="150"/>
      </w:pPr>
      <w:r>
        <w:rPr>
          <w:b/>
          <w:bCs/>
          <w:sz w:val="24"/>
          <w:szCs w:val="24"/>
        </w:rPr>
        <w:t xml:space="preserve">26.5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Unrecognized Resistance
**Certified with EON Integrity Suite™ | EON Reality Inc**
**🧠 Brainy™ 24/7 Virtual Mentor Available Throughout**</w:t>
      </w:r>
    </w:p>
    <w:p>
      <w:pPr>
        <w:spacing w:after="120"/>
      </w:pPr>
      <w:r>
        <w:t xml:space="preserve">In this real- world case study, learners examine a construction infrastructure project where early stakeholder warning signs were missed—leading to significant delays and reputational risk. By dissecting the symptoms of unrecognized stakeholder resistance, this chapter reinforces diagnostic and feedback interpretation skills, and highlights the importance of early intervention and multi</w:t>
      </w:r>
    </w:p>
    <w:p>
      <w:pPr>
        <w:spacing w:after="120"/>
        <w:ind w:left="360" w:hanging="180"/>
      </w:pPr>
      <w:r>
        <w:t xml:space="preserve">• </w:t>
      </w:r>
      <w:r>
        <w:t xml:space="preserve">channel listening. This case aligns directly with the diagnostic skills taught in Chapters 13–14 and bridges into the service recovery strategies of Chapters 15–17.</w:t>
      </w:r>
    </w:p>
    <w:p>
      <w:pPr>
        <w:spacing w:after="120"/>
      </w:pPr>
      <w:r>
        <w:t xml:space="preserve">This case study is designed for immersive analysis and is supported by Brainy™, your 24/7 virtual mentor, who will prompt learners to reflect on root cause identification, stakeholder mapping missteps, and procedural gaps in early engagement. Convert- to</w:t>
      </w:r>
    </w:p>
    <w:p>
      <w:pPr>
        <w:spacing w:after="120"/>
        <w:ind w:left="360" w:hanging="180"/>
      </w:pPr>
      <w:r>
        <w:t xml:space="preserve">• </w:t>
      </w:r>
      <w:r>
        <w:t xml:space="preserve">XR functionality enables learners to explore the scenario from multiple perspectives—project manager, community liaison, and local stakeholder—within a simulated environment.</w:t>
      </w:r>
    </w:p>
    <w:p>
      <w:pPr>
        <w:spacing w:after="200"/>
      </w:pPr>
      <w:r>
        <w:t xml:space="preserve">### Project Background: The Riverton Flood Resilience Upgrade</w:t>
      </w:r>
    </w:p>
    <w:p>
      <w:pPr>
        <w:spacing w:after="120"/>
      </w:pPr>
      <w:r>
        <w:t xml:space="preserve">The Riverton Flood Resilience Upgrade was a mid- scale infrastructure project commissioned to reinforce and elevate existing levees along a 7.5 km riverside segment adjacent to a mixed</w:t>
      </w:r>
    </w:p>
    <w:p>
      <w:pPr>
        <w:spacing w:after="120"/>
        <w:ind w:left="360" w:hanging="180"/>
      </w:pPr>
      <w:r>
        <w:t xml:space="preserve">• </w:t>
      </w:r>
      <w:r>
        <w:t xml:space="preserve">use residential and commercial district. The project was jointly led by the Municipal Works Department and a regional engineering firm, with funding support from a national climate adaptation grant.</w:t>
      </w:r>
    </w:p>
    <w:p>
      <w:pPr>
        <w:spacing w:after="200"/>
      </w:pPr>
      <w:r>
        <w:t xml:space="preserve">Initial stakeholder mapping identified relevant government agencies, homeowners’ associations, local environmental NGOs, and a riverfront business improvement district. Project documentation indicated a medium-risk community engagement profile. The engagement team initiated informational briefings, distributed digital newsletters, and set up a project microsite with feedback forms.</w:t>
      </w:r>
    </w:p>
    <w:p>
      <w:pPr>
        <w:spacing w:after="200"/>
      </w:pPr>
      <w:r>
        <w:t xml:space="preserve">Despite these efforts, 11 months into construction, multiple stop-work orders were issued following community complaints and a coordinated legal challenge from an unregistered but highly influential “Save Riverton Riverfront” coalition. The project timeline slipped by 14 months, and costs increased by 27%.</w:t>
      </w:r>
    </w:p>
    <w:p>
      <w:pPr>
        <w:spacing w:after="200"/>
      </w:pPr>
      <w:r>
        <w:t xml:space="preserve">### Missed Signals: Early Warning Signs That Were Overlooked</w:t>
      </w:r>
    </w:p>
    <w:p>
      <w:pPr>
        <w:spacing w:after="200"/>
      </w:pPr>
      <w:r>
        <w:t xml:space="preserve">This case illustrates how stakeholder resistance often manifests subtly before evolving into formal opposition. Several early warning signs were present but under-analyzed:</w:t>
      </w:r>
    </w:p>
    <w:p>
      <w:pPr>
        <w:spacing w:after="120"/>
        <w:ind w:left="360" w:hanging="180"/>
      </w:pPr>
      <w:r>
        <w:t xml:space="preserve">• </w:t>
      </w:r>
      <w:r>
        <w:t xml:space="preserve">**Declining Participation in Public Briefings**: Attendance dropped from 52 to 7 attendees between the first and third open houses. No follow</w:t>
      </w:r>
    </w:p>
    <w:p>
      <w:pPr>
        <w:spacing w:after="120"/>
        <w:ind w:left="360" w:hanging="180"/>
      </w:pPr>
      <w:r>
        <w:t xml:space="preserve">• </w:t>
      </w:r>
      <w:r>
        <w:t xml:space="preserve">up diagnostic was conducted to explore reasons for disengagement.</w:t>
      </w:r>
    </w:p>
    <w:p>
      <w:pPr>
        <w:spacing w:after="120"/>
        <w:ind w:left="360" w:hanging="180"/>
      </w:pPr>
      <w:r>
        <w:t xml:space="preserve">• </w:t>
      </w:r>
      <w:r>
        <w:t xml:space="preserve">**Sentiment Drift in Local Media**: A 3</w:t>
      </w:r>
    </w:p>
    <w:p>
      <w:pPr>
        <w:spacing w:after="120"/>
        <w:ind w:left="360" w:hanging="180"/>
      </w:pPr>
      <w:r>
        <w:t xml:space="preserve">• </w:t>
      </w:r>
      <w:r>
        <w:t xml:space="preserve">month media trend analysis (conducted retroactively) showed increasing use of negative framing (“irreversible damage”, “ignoring heritage”) in local opinion columns and social media groups. However, this was not captured in the project’s sentiment monitoring dashboard.</w:t>
      </w:r>
    </w:p>
    <w:p>
      <w:pPr>
        <w:spacing w:after="120"/>
        <w:ind w:left="360" w:hanging="180"/>
      </w:pPr>
      <w:r>
        <w:t xml:space="preserve">• </w:t>
      </w:r>
      <w:r>
        <w:t xml:space="preserve">**Unmoderated Social Listening Channels**: A private Facebook group titled “Keep the Riverfront Public” amassed 1,300 members within six weeks. Project staff were unaware of the group until litigation began.</w:t>
      </w:r>
    </w:p>
    <w:p>
      <w:pPr>
        <w:spacing w:after="120"/>
        <w:ind w:left="360" w:hanging="180"/>
      </w:pPr>
      <w:r>
        <w:t xml:space="preserve">• </w:t>
      </w:r>
      <w:r>
        <w:t xml:space="preserve">**Repeated Requests for Technical Clarification**: Emails from local stakeholders requesting hydrology models and tree</w:t>
      </w:r>
    </w:p>
    <w:p>
      <w:pPr>
        <w:spacing w:after="120"/>
        <w:ind w:left="360" w:hanging="180"/>
      </w:pPr>
      <w:r>
        <w:t xml:space="preserve">• </w:t>
      </w:r>
      <w:r>
        <w:t xml:space="preserve">clearing maps were responded to with generic FAQs. The lack of personalized or technical engagement bred mistrust.</w:t>
      </w:r>
    </w:p>
    <w:p>
      <w:pPr>
        <w:spacing w:after="200"/>
      </w:pPr>
      <w:r>
        <w:t xml:space="preserve">Brainy™ prompts learners to pause and reflect here: "Based on the feedback loops introduced in Chapter 13, which mechanisms could have helped identify these signals earlier? Consider the role of real-time data integration and community escalation protocols."</w:t>
      </w:r>
    </w:p>
    <w:p>
      <w:pPr>
        <w:spacing w:after="200"/>
      </w:pPr>
      <w:r>
        <w:t xml:space="preserve">### Root Cause Analysis: Misalignment of Values and Communication Strategy</w:t>
      </w:r>
    </w:p>
    <w:p>
      <w:pPr>
        <w:spacing w:after="200"/>
      </w:pPr>
      <w:r>
        <w:t xml:space="preserve">Upon review, the root cause of the breakdown was not simply a failure to communicate but a misalignment of stakeholder values with the project’s framing. While the project emphasized “flood protection”, many stakeholders prioritized “riverfront access”, “ecological preservation”, and “community ownership of space”.</w:t>
      </w:r>
    </w:p>
    <w:p>
      <w:pPr>
        <w:pStyle w:val="Heading3"/>
        <w:spacing w:before="300" w:after="150"/>
      </w:pPr>
      <w:r>
        <w:rPr>
          <w:b/>
          <w:bCs/>
          <w:sz w:val="24"/>
          <w:szCs w:val="24"/>
        </w:rPr>
        <w:t xml:space="preserve">27.1 Key diagnostic failures included</w:t>
      </w:r>
    </w:p>
    <w:p>
      <w:pPr>
        <w:spacing w:after="120"/>
        <w:ind w:left="360" w:hanging="180"/>
      </w:pPr>
      <w:r>
        <w:t xml:space="preserve">• </w:t>
      </w:r>
      <w:r>
        <w:t xml:space="preserve">**Over</w:t>
      </w:r>
    </w:p>
    <w:p>
      <w:pPr>
        <w:spacing w:after="120"/>
        <w:ind w:left="360" w:hanging="180"/>
      </w:pPr>
      <w:r>
        <w:t xml:space="preserve">• </w:t>
      </w:r>
      <w:r>
        <w:t xml:space="preserve">Reliance on Broadcast Methods**: The project team used one- way communication formats (newsletters, announcements) rather than dialogic methods such as focus groups or community co</w:t>
      </w:r>
    </w:p>
    <w:p>
      <w:pPr>
        <w:spacing w:after="120"/>
        <w:ind w:left="360" w:hanging="180"/>
      </w:pPr>
      <w:r>
        <w:t xml:space="preserve">• </w:t>
      </w:r>
      <w:r>
        <w:t xml:space="preserve">design workshops.</w:t>
      </w:r>
    </w:p>
    <w:p>
      <w:pPr>
        <w:spacing w:after="120"/>
        <w:ind w:left="360" w:hanging="180"/>
      </w:pPr>
      <w:r>
        <w:t xml:space="preserve">• </w:t>
      </w:r>
      <w:r>
        <w:t xml:space="preserve">**Stakeholder Archetype Misclassification**: The engagement matrix categorized riverfront residents as passive “inform</w:t>
      </w:r>
    </w:p>
    <w:p>
      <w:pPr>
        <w:spacing w:after="120"/>
        <w:ind w:left="360" w:hanging="180"/>
      </w:pPr>
      <w:r>
        <w:t xml:space="preserve">• </w:t>
      </w:r>
      <w:r>
        <w:t xml:space="preserve">only” stakeholders. In reality, several were high- influence and high</w:t>
      </w:r>
    </w:p>
    <w:p>
      <w:pPr>
        <w:spacing w:after="120"/>
        <w:ind w:left="360" w:hanging="180"/>
      </w:pPr>
      <w:r>
        <w:t xml:space="preserve">• </w:t>
      </w:r>
      <w:r>
        <w:t xml:space="preserve">interest actors, better classified as “collaborate” or “empower” stakeholders under the IAP2 Spectrum.</w:t>
      </w:r>
    </w:p>
    <w:p>
      <w:pPr>
        <w:spacing w:after="120"/>
        <w:ind w:left="360" w:hanging="180"/>
      </w:pPr>
      <w:r>
        <w:t xml:space="preserve">• </w:t>
      </w:r>
      <w:r>
        <w:t xml:space="preserve">**Failure to Escalate Silent Disengagement**: Low response rates were interpreted as apathy rather than resistance. Chapter 13 emphasized that silence is often a precursor to covert opposition.</w:t>
      </w:r>
    </w:p>
    <w:p>
      <w:pPr>
        <w:spacing w:after="120"/>
        <w:ind w:left="360" w:hanging="180"/>
      </w:pPr>
      <w:r>
        <w:t xml:space="preserve">• </w:t>
      </w:r>
      <w:r>
        <w:t xml:space="preserve">**No Stakeholder Action Plan (SAP) Adjustments**: The project’s initial SAP was not updated after the first round of engagement. This left the team blind to evolving sentiment patterns and emerging influencers.</w:t>
      </w:r>
    </w:p>
    <w:p>
      <w:pPr>
        <w:spacing w:after="200"/>
      </w:pPr>
      <w:r>
        <w:t xml:space="preserve">Learners are guided by Brainy™ to revisit the Alignment Matrix from Chapter 14 and reassign stakeholder positions based on actual behavior and power dynamics.</w:t>
      </w:r>
    </w:p>
    <w:p>
      <w:pPr>
        <w:spacing w:after="200"/>
      </w:pPr>
      <w:r>
        <w:t xml:space="preserve">### Service Recovery Attempt: Rebuilding Trust Through Adaptive Engagement</w:t>
      </w:r>
    </w:p>
    <w:p>
      <w:pPr>
        <w:spacing w:after="200"/>
      </w:pPr>
      <w:r>
        <w:t xml:space="preserve">After the stop-work orders, the project was suspended for six weeks while a revised engagement strategy was developed. This included:</w:t>
      </w:r>
    </w:p>
    <w:p>
      <w:pPr>
        <w:spacing w:after="120"/>
        <w:ind w:left="360" w:hanging="180"/>
      </w:pPr>
      <w:r>
        <w:t xml:space="preserve">• </w:t>
      </w:r>
      <w:r>
        <w:t xml:space="preserve">**Formation of a Riverfront Stakeholder Assembly**: A multi</w:t>
      </w:r>
    </w:p>
    <w:p>
      <w:pPr>
        <w:spacing w:after="120"/>
        <w:ind w:left="360" w:hanging="180"/>
      </w:pPr>
      <w:r>
        <w:t xml:space="preserve">• </w:t>
      </w:r>
      <w:r>
        <w:t xml:space="preserve">stakeholder working group was created, including representatives from the protest coalition. Meetings were facilitated by a neutral third-party moderator.</w:t>
      </w:r>
    </w:p>
    <w:p>
      <w:pPr>
        <w:spacing w:after="120"/>
        <w:ind w:left="360" w:hanging="180"/>
      </w:pPr>
      <w:r>
        <w:t xml:space="preserve">• </w:t>
      </w:r>
      <w:r>
        <w:t xml:space="preserve">**Interactive Design Workshops (Charrettes)**: These sessions allowed stakeholders to propose alternative levee alignments, tree preservation zones, and shared</w:t>
      </w:r>
    </w:p>
    <w:p>
      <w:pPr>
        <w:spacing w:after="120"/>
        <w:ind w:left="360" w:hanging="180"/>
      </w:pPr>
      <w:r>
        <w:t xml:space="preserve">• </w:t>
      </w:r>
      <w:r>
        <w:t xml:space="preserve">use boardwalk designs.</w:t>
      </w:r>
    </w:p>
    <w:p>
      <w:pPr>
        <w:spacing w:after="120"/>
        <w:ind w:left="360" w:hanging="180"/>
      </w:pPr>
      <w:r>
        <w:t xml:space="preserve">• </w:t>
      </w:r>
      <w:r>
        <w:t xml:space="preserve">**Enhanced Transparency Measures**: All hydrology models, ecological impact studies, and budget decisions were made public through a project dashboard. Weekly updates were delivered in three languages.</w:t>
      </w:r>
    </w:p>
    <w:p>
      <w:pPr>
        <w:spacing w:after="120"/>
        <w:ind w:left="360" w:hanging="180"/>
      </w:pPr>
      <w:r>
        <w:t xml:space="preserve">• </w:t>
      </w:r>
      <w:r>
        <w:t xml:space="preserve">**Revised SAP &amp; Escalation Protocol**: A dynamic SAP was implemented with monthly updates and escalation triggers defined by sentiment thresholds (e.g., 5% drop in trust score over 2 weeks).</w:t>
      </w:r>
    </w:p>
    <w:p>
      <w:pPr>
        <w:spacing w:after="200"/>
      </w:pPr>
      <w:r>
        <w:t xml:space="preserve">The revised engagement strategy not only resulted in project resumption but also led to co-funding from a local community trust for a riverfront park addition. The project achieved completion 6 months after the revised schedule and received a regional award for stakeholder responsiveness.</w:t>
      </w:r>
    </w:p>
    <w:p>
      <w:pPr>
        <w:spacing w:after="200"/>
      </w:pPr>
      <w:r>
        <w:t xml:space="preserve">### Lessons Learned: Embedding Early Detection into Future Projects</w:t>
      </w:r>
    </w:p>
    <w:p>
      <w:pPr>
        <w:spacing w:after="200"/>
      </w:pPr>
      <w:r>
        <w:t xml:space="preserve">This case offers vital insights into the operationalization of early warning systems in stakeholder engagement:</w:t>
      </w:r>
    </w:p>
    <w:p>
      <w:pPr>
        <w:spacing w:after="120"/>
        <w:ind w:left="360" w:hanging="180"/>
      </w:pPr>
      <w:r>
        <w:t xml:space="preserve">• </w:t>
      </w:r>
      <w:r>
        <w:t xml:space="preserve">**Embed Sentiment Analytics Early**: Use real</w:t>
      </w:r>
    </w:p>
    <w:p>
      <w:pPr>
        <w:spacing w:after="120"/>
        <w:ind w:left="360" w:hanging="180"/>
      </w:pPr>
      <w:r>
        <w:t xml:space="preserve">• </w:t>
      </w:r>
      <w:r>
        <w:t xml:space="preserve">time social listening, media scans, and interaction scoring from the outset. Integrate this data with project dashboards.</w:t>
      </w:r>
    </w:p>
    <w:p>
      <w:pPr>
        <w:spacing w:after="120"/>
        <w:ind w:left="360" w:hanging="180"/>
      </w:pPr>
      <w:r>
        <w:t xml:space="preserve">• </w:t>
      </w:r>
      <w:r>
        <w:t xml:space="preserve">**Classify Stakeholders Dynamically**: Reassess stakeholder influence and interest regularly. Use tools such as Interaction Logs and Heat Maps (Chapter 10).</w:t>
      </w:r>
    </w:p>
    <w:p>
      <w:pPr>
        <w:spacing w:after="120"/>
        <w:ind w:left="360" w:hanging="180"/>
      </w:pPr>
      <w:r>
        <w:t xml:space="preserve">• </w:t>
      </w:r>
      <w:r>
        <w:t xml:space="preserve">**Respond to Silence**: Treat disengagement as a signal, not an absence. Escalation protocols should include thresholds for non</w:t>
      </w:r>
    </w:p>
    <w:p>
      <w:pPr>
        <w:spacing w:after="120"/>
        <w:ind w:left="360" w:hanging="180"/>
      </w:pPr>
      <w:r>
        <w:t xml:space="preserve">• </w:t>
      </w:r>
      <w:r>
        <w:t xml:space="preserve">response or declining participation.</w:t>
      </w:r>
    </w:p>
    <w:p>
      <w:pPr>
        <w:spacing w:after="120"/>
        <w:ind w:left="360" w:hanging="180"/>
      </w:pPr>
      <w:r>
        <w:t xml:space="preserve">• </w:t>
      </w:r>
      <w:r>
        <w:t xml:space="preserve">**Decentralize Feedback Channels**: Allow multiple entry points for feedback including anonymous surveys, community liaisons, and AI</w:t>
      </w:r>
    </w:p>
    <w:p>
      <w:pPr>
        <w:spacing w:after="120"/>
        <w:ind w:left="360" w:hanging="180"/>
      </w:pPr>
      <w:r>
        <w:t xml:space="preserve">• </w:t>
      </w:r>
      <w:r>
        <w:t xml:space="preserve">assisted chatbots.</w:t>
      </w:r>
    </w:p>
    <w:p>
      <w:pPr>
        <w:spacing w:after="120"/>
        <w:ind w:left="360" w:hanging="180"/>
      </w:pPr>
      <w:r>
        <w:t xml:space="preserve">• </w:t>
      </w:r>
      <w:r>
        <w:t xml:space="preserve">**Use Convert</w:t>
      </w:r>
    </w:p>
    <w:p>
      <w:pPr>
        <w:spacing w:after="120"/>
        <w:ind w:left="360" w:hanging="180"/>
      </w:pPr>
      <w:r>
        <w:t xml:space="preserve">• </w:t>
      </w:r>
      <w:r>
        <w:t xml:space="preserve">to-XR Techniques**: Simulate stakeholder perspectives using digital twins or immersive storyboarding to test reactions to proposed plans.</w:t>
      </w:r>
    </w:p>
    <w:p>
      <w:pPr>
        <w:spacing w:after="200"/>
      </w:pPr>
      <w:r>
        <w:t xml:space="preserve">Brainy™ invites learners to simulate a stakeholder response using the Riverfront XR Environment available through the EON Integrity Suite™. Learners can assume the role of a community stakeholder, respond to project changes, and view real-time sentiment shifts.</w:t>
      </w:r>
    </w:p>
    <w:p>
      <w:pPr>
        <w:spacing w:after="200"/>
      </w:pPr>
      <w:r>
        <w:t xml:space="preserve">This case study reinforces the value of proactive, integrated stakeholder diagnostic systems and emphasizes the human-centered reality behind project resistance. Learners completing this chapter will be able to identify early resistance signals, reassess stakeholder mappings dynamically, and deploy service recovery steps with empathy and tactical precision.</w:t>
      </w:r>
    </w:p>
    <w:p>
      <w:pPr>
        <w:spacing w:after="120"/>
      </w:pPr>
      <w:r>
        <w:t xml:space="preserve">**Certified with EON Integrity Suite™ | Powered by EON Reality Inc**</w:t>
      </w:r>
    </w:p>
    <w:p>
      <w:pPr>
        <w:spacing w:after="120"/>
      </w:pPr>
      <w:r>
        <w:t xml:space="preserve">**🧠 Brainy™ 24/7 Virtual Mentor Available for Scenario Walkthrough &amp; Feedback Simulation**</w:t>
      </w:r>
    </w:p>
    <w:p>
      <w:pPr>
        <w:spacing w:after="120"/>
      </w:pPr>
      <w:r>
        <w:t xml:space="preserve">**Convert- to</w:t>
      </w:r>
    </w:p>
    <w:p>
      <w:pPr>
        <w:spacing w:after="120"/>
        <w:ind w:left="360" w:hanging="180"/>
      </w:pPr>
      <w:r>
        <w:t xml:space="preserve">• </w:t>
      </w:r>
      <w:r>
        <w:t xml:space="preserve">XR functionality enabled: Simulate stakeholder escalation and real-time response protocols**</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 Brainy™ 24/7 Virtual Mentor Available Throughout**</w:t>
      </w:r>
    </w:p>
    <w:p>
      <w:pPr>
        <w:spacing w:after="120"/>
      </w:pPr>
      <w:r>
        <w:t xml:space="preserve">In this chapter, learners engage with a multi- layered real</w:t>
      </w:r>
    </w:p>
    <w:p>
      <w:pPr>
        <w:spacing w:after="120"/>
        <w:ind w:left="360" w:hanging="180"/>
      </w:pPr>
      <w:r>
        <w:t xml:space="preserve">• </w:t>
      </w:r>
      <w:r>
        <w:t xml:space="preserve">world case study involving stakeholder sentiment conflicts during an urban renewal initiative. The case explores how misaligned engagement patterns—despite early optimism and participation—evolved into a complex diagnostic challenge involving multiple government agencies, private developers, and community representatives. This scenario emphasizes the importance of multi- signal analysis, cross</w:t>
      </w:r>
    </w:p>
    <w:p>
      <w:pPr>
        <w:spacing w:after="120"/>
        <w:ind w:left="360" w:hanging="180"/>
      </w:pPr>
      <w:r>
        <w:t xml:space="preserve">• </w:t>
      </w:r>
      <w:r>
        <w:t xml:space="preserve">agency communication diagnostics, and the role of structured feedback interpretation. Learners will apply tools introduced in previous chapters to identify, investigate, and resolve pattern-based stakeholder discord.</w:t>
      </w:r>
    </w:p>
    <w:p>
      <w:pPr>
        <w:spacing w:after="120"/>
      </w:pPr>
      <w:r>
        <w:t xml:space="preserve">Case Context: The city of Rivergate launched an ambitious downtown revitalization project involving historic preservation, transportation upgrades, and private- sector investment. Initial stakeholder mapping showed strong alignment; however, halfway through the consultation phase, opposition and disengagement began to surface in subtle yet systemic ways. Despite positive sentiment scores, public forums exhibited passive resistance, and inter</w:t>
      </w:r>
    </w:p>
    <w:p>
      <w:pPr>
        <w:spacing w:after="120"/>
        <w:ind w:left="360" w:hanging="180"/>
      </w:pPr>
      <w:r>
        <w:t xml:space="preserve">• </w:t>
      </w:r>
      <w:r>
        <w:t xml:space="preserve">agency communications became inconsistent. An engagement diagnostic team was brought in to investigate the emerging misalignment.</w:t>
      </w:r>
    </w:p>
    <w:p>
      <w:pPr>
        <w:spacing w:after="200"/>
      </w:pPr>
      <w:r>
        <w:t xml:space="preserve">Multi-Layer Sentiment Divergence and Surface Harmony</w:t>
      </w:r>
    </w:p>
    <w:p>
      <w:pPr>
        <w:spacing w:after="120"/>
      </w:pPr>
      <w:r>
        <w:t xml:space="preserve">At the outset, Rivergate’s stakeholder engagement strategy followed best practices, including early community charrettes, regulatory briefings, and the use of BIM visualizations to communicate proposed changes. Sentiment monitoring tools initially captured neutral- to</w:t>
      </w:r>
    </w:p>
    <w:p>
      <w:pPr>
        <w:spacing w:after="120"/>
        <w:ind w:left="360" w:hanging="180"/>
      </w:pPr>
      <w:r>
        <w:t xml:space="preserve">• </w:t>
      </w:r>
      <w:r>
        <w:t xml:space="preserve">positive responses across agencies and community groups. However, deeper analysis using the Brainy™ 24/7 Virtual Mentor's sentiment tracker flagged inconsistencies between verbal expressions and nonverbal cues during stakeholder meetings.</w:t>
      </w:r>
    </w:p>
    <w:p>
      <w:pPr>
        <w:spacing w:after="120"/>
      </w:pPr>
      <w:r>
        <w:t xml:space="preserve">For example, while municipal transportation officials expressed public support, internal email audits revealed concerns about funding reallocations that were not voiced during alignment sessions. Similarly, the Historic District Coalition publicly endorsed the project but showed declining participation in follow- up workshops. Brainy’s interaction scoring algorithm detected a 27% drop in engagement responsiveness and a 46% increase in passive</w:t>
      </w:r>
    </w:p>
    <w:p>
      <w:pPr>
        <w:spacing w:after="120"/>
        <w:ind w:left="360" w:hanging="180"/>
      </w:pPr>
      <w:r>
        <w:t xml:space="preserve">• </w:t>
      </w:r>
      <w:r>
        <w:t xml:space="preserve">aggressive phrasing within digital communications—early indicators of latent resistance.</w:t>
      </w:r>
    </w:p>
    <w:p>
      <w:pPr>
        <w:spacing w:after="200"/>
      </w:pPr>
      <w:r>
        <w:t xml:space="preserve">By applying thematic analysis alongside root cause diagnostics, the engagement team uncovered that several stakeholders felt overruled by a dominant real estate developer, whose influence had not been adequately balanced in governance structures. This lopsided influence created a perceived "surface consensus" that masked deeper dissatisfaction. The case illustrates how pattern conflicts can remain undetected when relying solely on high-level metrics or visible approval.</w:t>
      </w:r>
    </w:p>
    <w:p>
      <w:pPr>
        <w:spacing w:after="200"/>
      </w:pPr>
      <w:r>
        <w:t xml:space="preserve">Cross-Agency Communication Breakdown and Diagnostic Triggers</w:t>
      </w:r>
    </w:p>
    <w:p>
      <w:pPr>
        <w:spacing w:after="120"/>
      </w:pPr>
      <w:r>
        <w:t xml:space="preserve">As the project advanced into infrastructure planning, inter- agency coordination began to degrade. While no formal objections were raised, meeting documentation revealed increasing ambiguity in deliverables and role clarity. Brainy™ flagged a critical threshold: more than 30% of inter</w:t>
      </w:r>
    </w:p>
    <w:p>
      <w:pPr>
        <w:spacing w:after="120"/>
        <w:ind w:left="360" w:hanging="180"/>
      </w:pPr>
      <w:r>
        <w:t xml:space="preserve">• </w:t>
      </w:r>
      <w:r>
        <w:t xml:space="preserve">agency emails exhibited delayed responses, vague commitments, or avoidance language.</w:t>
      </w:r>
    </w:p>
    <w:p>
      <w:pPr>
        <w:spacing w:after="200"/>
      </w:pPr>
      <w:r>
        <w:t xml:space="preserve">Using the Alignment Matrix diagnostic tool introduced in Chapter 14, the team charted stakeholder expectations versus actual engagement outputs across six departments. The gaps were stark: while the Department of Environment expected biweekly updates on stormwater impact planning, the lead contractor had moved forward with design modifications that excluded their input. A similar disconnect occurred between the Department of Transportation and the City Planning Commission, where assumptions about pedestrian access planning had diverged due to uncoordinated internal timelines.</w:t>
      </w:r>
    </w:p>
    <w:p>
      <w:pPr>
        <w:spacing w:after="200"/>
      </w:pPr>
      <w:r>
        <w:t xml:space="preserve">The engagement team initiated structured clarification interviews where Brainy™ served as a neutral AI facilitator. Participants responded to scenario prompts and ranked their trust levels in project governance structures. The results confirmed that while technical objectives remained intact, psychological safety and perceived agency had eroded—key indicators of engagement system failure.</w:t>
      </w:r>
    </w:p>
    <w:p>
      <w:pPr>
        <w:spacing w:after="200"/>
      </w:pPr>
      <w:r>
        <w:t xml:space="preserve">Tools for Pattern Reconstruction and Trust Recovery</w:t>
      </w:r>
    </w:p>
    <w:p>
      <w:pPr>
        <w:spacing w:after="120"/>
      </w:pPr>
      <w:r>
        <w:t xml:space="preserve">Rebuilding alignment required a multi- step intervention. Brainy™ recommended the application of the Negotiation Grid and Stakeholder Response Logs to reframe the conversation. The project team restructured stakeholder sessions into smaller, agency</w:t>
      </w:r>
    </w:p>
    <w:p>
      <w:pPr>
        <w:spacing w:after="120"/>
        <w:ind w:left="360" w:hanging="180"/>
      </w:pPr>
      <w:r>
        <w:t xml:space="preserve">• </w:t>
      </w:r>
      <w:r>
        <w:t xml:space="preserve">specific feedback loops, reintroducing co-creation principles and reaffirming shared ownership.</w:t>
      </w:r>
    </w:p>
    <w:p>
      <w:pPr>
        <w:spacing w:after="120"/>
      </w:pPr>
      <w:r>
        <w:t xml:space="preserve">A series of digital simulations—Convert- to</w:t>
      </w:r>
    </w:p>
    <w:p>
      <w:pPr>
        <w:spacing w:after="120"/>
        <w:ind w:left="360" w:hanging="180"/>
      </w:pPr>
      <w:r>
        <w:t xml:space="preserve">• </w:t>
      </w:r>
      <w:r>
        <w:t xml:space="preserve">XR enabled—were deployed to visualize proposed changes with real- time annotation features. Using the EON Integrity Suite™, stakeholders were invited to annotate 3D models with concerns, suggestions, and priorities. This immersive feedback method revealed that the community’s primary concern was not architectural but procedural—many felt the project had shifted from partnership to top</w:t>
      </w:r>
    </w:p>
    <w:p>
      <w:pPr>
        <w:spacing w:after="120"/>
        <w:ind w:left="360" w:hanging="180"/>
      </w:pPr>
      <w:r>
        <w:t xml:space="preserve">• </w:t>
      </w:r>
      <w:r>
        <w:t xml:space="preserve">down execution.</w:t>
      </w:r>
    </w:p>
    <w:p>
      <w:pPr>
        <w:spacing w:after="120"/>
      </w:pPr>
      <w:r>
        <w:t xml:space="preserve">To close the loop, the engagement team published a revised Stakeholder Action Plan (SAP) with transparent commitments, response timelines, and a new multi- agency steering committee. This structure rebalanced influence and created clear escalation paths. Within six weeks, participation rates recovered by 38%, and the project re</w:t>
      </w:r>
    </w:p>
    <w:p>
      <w:pPr>
        <w:spacing w:after="120"/>
        <w:ind w:left="360" w:hanging="180"/>
      </w:pPr>
      <w:r>
        <w:t xml:space="preserve">• </w:t>
      </w:r>
      <w:r>
        <w:t xml:space="preserve">entered design review with full multi-stakeholder support.</w:t>
      </w:r>
    </w:p>
    <w:p>
      <w:pPr>
        <w:pStyle w:val="Heading3"/>
        <w:spacing w:before="300" w:after="150"/>
      </w:pPr>
      <w:r>
        <w:rPr>
          <w:b/>
          <w:bCs/>
          <w:sz w:val="24"/>
          <w:szCs w:val="24"/>
        </w:rPr>
        <w:t xml:space="preserve">28.1 Key Learning Outcomes from Case Study B</w:t>
      </w:r>
    </w:p>
    <w:p>
      <w:pPr>
        <w:spacing w:after="120"/>
        <w:ind w:left="360" w:hanging="180"/>
      </w:pPr>
      <w:r>
        <w:t xml:space="preserve">• </w:t>
      </w:r>
      <w:r>
        <w:t xml:space="preserve">Pattern conflicts can coexist with positive sentiment indicators; structured diagnostics are essential to uncovering underlying misalignment.</w:t>
      </w:r>
    </w:p>
    <w:p>
      <w:pPr>
        <w:spacing w:after="120"/>
        <w:ind w:left="360" w:hanging="180"/>
      </w:pPr>
      <w:r>
        <w:t xml:space="preserve">• </w:t>
      </w:r>
      <w:r>
        <w:t xml:space="preserve">Engagement health must be evaluated across multiple channels: verbal, behavioral, digital, and structural.</w:t>
      </w:r>
    </w:p>
    <w:p>
      <w:pPr>
        <w:spacing w:after="120"/>
        <w:ind w:left="360" w:hanging="180"/>
      </w:pPr>
      <w:r>
        <w:t xml:space="preserve">• </w:t>
      </w:r>
      <w:r>
        <w:t xml:space="preserve">AI</w:t>
      </w:r>
    </w:p>
    <w:p>
      <w:pPr>
        <w:spacing w:after="120"/>
        <w:ind w:left="360" w:hanging="180"/>
      </w:pPr>
      <w:r>
        <w:t xml:space="preserve">• </w:t>
      </w:r>
      <w:r>
        <w:t xml:space="preserve">enhanced tools like Brainy™ can detect emerging resistance through passive engagement metrics, phrasing analysis, and responsiveness scores.</w:t>
      </w:r>
    </w:p>
    <w:p>
      <w:pPr>
        <w:spacing w:after="120"/>
        <w:ind w:left="360" w:hanging="180"/>
      </w:pPr>
      <w:r>
        <w:t xml:space="preserve">• </w:t>
      </w:r>
      <w:r>
        <w:t xml:space="preserve">Trust recovery requires procedural transparency, re</w:t>
      </w:r>
    </w:p>
    <w:p>
      <w:pPr>
        <w:spacing w:after="120"/>
        <w:ind w:left="360" w:hanging="180"/>
      </w:pPr>
      <w:r>
        <w:t xml:space="preserve">• </w:t>
      </w:r>
      <w:r>
        <w:t xml:space="preserve">distribution of influence, and immersive co-creation tools.</w:t>
      </w:r>
    </w:p>
    <w:p>
      <w:pPr>
        <w:spacing w:after="120"/>
        <w:ind w:left="360" w:hanging="180"/>
      </w:pPr>
      <w:r>
        <w:t xml:space="preserve">• </w:t>
      </w:r>
      <w:r>
        <w:t xml:space="preserve">Convert</w:t>
      </w:r>
    </w:p>
    <w:p>
      <w:pPr>
        <w:spacing w:after="120"/>
        <w:ind w:left="360" w:hanging="180"/>
      </w:pPr>
      <w:r>
        <w:t xml:space="preserve">• </w:t>
      </w:r>
      <w:r>
        <w:t xml:space="preserve">to- XR simulations can rebuild psychological ownership by allowing stakeholders to interact with project models in a controlled, feedback</w:t>
      </w:r>
    </w:p>
    <w:p>
      <w:pPr>
        <w:spacing w:after="120"/>
        <w:ind w:left="360" w:hanging="180"/>
      </w:pPr>
      <w:r>
        <w:t xml:space="preserve">• </w:t>
      </w:r>
      <w:r>
        <w:t xml:space="preserve">rich environment.</w:t>
      </w:r>
    </w:p>
    <w:p>
      <w:pPr>
        <w:spacing w:after="200"/>
      </w:pPr>
      <w:r>
        <w:t xml:space="preserve">This case reinforces the diagnostic competencies introduced in Chapters 13 and 14. Learners are encouraged to revisit the Stakeholder Mapping and Alignment Matrix templates and use Brainy™ to simulate diagnostic interviews and response plan formulation. Upon completion, learners should be capable of identifying and resolving complex stakeholder communication patterns across agency, community, and private-sector interfaces.</w:t>
      </w:r>
    </w:p>
    <w:p>
      <w:pPr>
        <w:spacing w:after="200"/>
      </w:pPr>
      <w:r>
        <w:t xml:space="preserve">🧠 Tip from Brainy™ — “Look beyond what stakeholders say. Pay attention to how they say it, how often they engage, and which channels they choose. These patterns often speak louder than words.”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this case**</w:t>
      </w:r>
    </w:p>
    <w:p>
      <w:pPr>
        <w:spacing w:after="120"/>
      </w:pPr>
      <w:r>
        <w:t xml:space="preserve">**Brainy™ 24/7 Virtual Mentor Available for Scenario Rehearsal &amp; Diagnostic Simulation**</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**Segment: General → Group: Standard**
**🧠 Brainy™ 24/7 Virtual Mentor Available Throughout**</w:t>
      </w:r>
    </w:p>
    <w:p>
      <w:pPr>
        <w:spacing w:after="120"/>
      </w:pPr>
      <w:r>
        <w:t xml:space="preserve">In this chapter, learners analyze a multi- dimensional stakeholder engagement breakdown during the construction of a regional transit corridor. The case study focuses on the intersection of community misalignment, technical project delivery errors, and systemic organizational blind spots. Learners are guided to distinguish between single</w:t>
      </w:r>
    </w:p>
    <w:p>
      <w:pPr>
        <w:spacing w:after="120"/>
        <w:ind w:left="360" w:hanging="180"/>
      </w:pPr>
      <w:r>
        <w:t xml:space="preserve">• </w:t>
      </w:r>
      <w:r>
        <w:t xml:space="preserve">point human error, broader systemic risk, and misalignment across stakeholder expectations—using structured diagnostics and EON-supported engagement analysis tools. This immersive scenario illustrates how even technically sound projects can unravel without continuous engagement recalibration.</w:t>
      </w:r>
    </w:p>
    <w:p>
      <w:pPr>
        <w:spacing w:after="200"/>
      </w:pPr>
      <w:r>
        <w:t xml:space="preserve">### Project Background: The GreenLine Transit Corridor</w:t>
      </w:r>
    </w:p>
    <w:p>
      <w:pPr>
        <w:spacing w:after="120"/>
      </w:pPr>
      <w:r>
        <w:t xml:space="preserve">The GreenLine Transit Corridor was a $1.2B infrastructure project aimed at connecting low- access suburban areas to industrial and commercial districts. Funded through a combination of public</w:t>
      </w:r>
    </w:p>
    <w:p>
      <w:pPr>
        <w:spacing w:after="120"/>
        <w:ind w:left="360" w:hanging="180"/>
      </w:pPr>
      <w:r>
        <w:t xml:space="preserve">• </w:t>
      </w:r>
      <w:r>
        <w:t xml:space="preserve">private partnerships, the project was lauded early for its sustainability goals and inclusive design principles. Initial stakeholder engagement reports indicated strong community support, especially among transit-dependent populations.</w:t>
      </w:r>
    </w:p>
    <w:p>
      <w:pPr>
        <w:spacing w:after="200"/>
      </w:pPr>
      <w:r>
        <w:t xml:space="preserve">However, midway through construction, community opposition surged. Local councils issued formal complaints, environmental groups launched media campaigns, and public sentiment plummeted. By the time the project team initiated a diagnostic review, the damage to credibility, schedule, and budget was significant.</w:t>
      </w:r>
    </w:p>
    <w:p>
      <w:pPr>
        <w:spacing w:after="200"/>
      </w:pPr>
      <w:r>
        <w:t xml:space="preserve">🧠 Tip from Brainy™: "When escalation occurs despite good intentions, investigate not only what was said—but how, when, and by whom. Misalignment often hides in the delivery chain."</w:t>
      </w:r>
    </w:p>
    <w:p>
      <w:pPr>
        <w:spacing w:after="200"/>
      </w:pPr>
      <w:r>
        <w:t xml:space="preserve">### Identifying the Nature of the Breakdown</w:t>
      </w:r>
    </w:p>
    <w:p>
      <w:pPr>
        <w:spacing w:after="200"/>
      </w:pPr>
      <w:r>
        <w:t xml:space="preserve">One of the first challenges for the project steering committee was diagnosing the precise nature of the breakdown. Was it a human error—such as a missed outreach deadline or miscommunicated update? Or was the issue deeper, embedded in the way the engagement strategy was designed?</w:t>
      </w:r>
    </w:p>
    <w:p>
      <w:pPr>
        <w:spacing w:after="200"/>
      </w:pPr>
      <w:r>
        <w:t xml:space="preserve">A multi-level diagnostic was initiated using tools introduced earlier in the course: stakeholder heatmaps, communication audit matrices, and alignment logs. Key findings included:</w:t>
      </w:r>
    </w:p>
    <w:p>
      <w:pPr>
        <w:spacing w:after="120"/>
        <w:ind w:left="360" w:hanging="180"/>
      </w:pPr>
      <w:r>
        <w:t xml:space="preserve">• </w:t>
      </w:r>
      <w:r>
        <w:t xml:space="preserve">A stakeholder mapping revision revealed that a newly elected local council had different priorities than their predecessors, but no re</w:t>
      </w:r>
    </w:p>
    <w:p>
      <w:pPr>
        <w:spacing w:after="120"/>
        <w:ind w:left="360" w:hanging="180"/>
      </w:pPr>
      <w:r>
        <w:t xml:space="preserve">• </w:t>
      </w:r>
      <w:r>
        <w:t xml:space="preserve">engagement had been triggered.</w:t>
      </w:r>
    </w:p>
    <w:p>
      <w:pPr>
        <w:spacing w:after="120"/>
        <w:ind w:left="360" w:hanging="180"/>
      </w:pPr>
      <w:r>
        <w:t xml:space="preserve">• </w:t>
      </w:r>
      <w:r>
        <w:t xml:space="preserve">Community advisory board meetings had been suspended due to staffing gaps, but this was not communicated clearly to participants.</w:t>
      </w:r>
    </w:p>
    <w:p>
      <w:pPr>
        <w:spacing w:after="120"/>
        <w:ind w:left="360" w:hanging="180"/>
      </w:pPr>
      <w:r>
        <w:t xml:space="preserve">• </w:t>
      </w:r>
      <w:r>
        <w:t xml:space="preserve">GIS analysis showed that construction staging created unplanned traffic bottlenecks in a school zone—contradicting prior safety commitments.</w:t>
      </w:r>
    </w:p>
    <w:p>
      <w:pPr>
        <w:spacing w:after="200"/>
      </w:pPr>
      <w:r>
        <w:t xml:space="preserve">These issues were initially perceived as isolated oversights. However, further pattern analysis showed a recurring failure to update stakeholder engagement plans in response to dynamic conditions—indicative of systemic risk.</w:t>
      </w:r>
    </w:p>
    <w:p>
      <w:pPr>
        <w:spacing w:after="200"/>
      </w:pPr>
      <w:r>
        <w:t xml:space="preserve">### Dissecting Misalignment vs. Human Error</w:t>
      </w:r>
    </w:p>
    <w:p>
      <w:pPr>
        <w:spacing w:after="200"/>
      </w:pPr>
      <w:r>
        <w:t xml:space="preserve">The team used the Alignment Matrix Framework (introduced in Chapter 14) to differentiate between categories of failure:</w:t>
      </w:r>
    </w:p>
    <w:p>
      <w:pPr>
        <w:spacing w:after="120"/>
        <w:ind w:left="360" w:hanging="180"/>
      </w:pPr>
      <w:r>
        <w:t xml:space="preserve">• </w:t>
      </w:r>
      <w:r>
        <w:t xml:space="preserve">**Human Error**: A junior community liaison officer failed to notify residents of a noise</w:t>
      </w:r>
    </w:p>
    <w:p>
      <w:pPr>
        <w:spacing w:after="120"/>
        <w:ind w:left="360" w:hanging="180"/>
      </w:pPr>
      <w:r>
        <w:t xml:space="preserve">• </w:t>
      </w:r>
      <w:r>
        <w:t xml:space="preserve">intensive overnight construction phase. This directly violated the communication protocol established during the planning phase.</w:t>
      </w:r>
    </w:p>
    <w:p>
      <w:pPr>
        <w:spacing w:after="120"/>
        <w:ind w:left="360" w:hanging="180"/>
      </w:pPr>
      <w:r>
        <w:t xml:space="preserve">• </w:t>
      </w:r>
      <w:r>
        <w:t xml:space="preserve">**Misalignment**: Stakeholder priorities—particularly among new municipal leadership—shifted around environmental impact and accessibility. The project team failed to detect or respond to these changes, assuming continued alignment from legacy meetings.</w:t>
      </w:r>
    </w:p>
    <w:p>
      <w:pPr>
        <w:spacing w:after="120"/>
        <w:ind w:left="360" w:hanging="180"/>
      </w:pPr>
      <w:r>
        <w:t xml:space="preserve">• </w:t>
      </w:r>
      <w:r>
        <w:t xml:space="preserve">**Systemic Risk**: A process audit revealed that no mechanism existed to trigger re</w:t>
      </w:r>
    </w:p>
    <w:p>
      <w:pPr>
        <w:spacing w:after="120"/>
        <w:ind w:left="360" w:hanging="180"/>
      </w:pPr>
      <w:r>
        <w:t xml:space="preserve">• </w:t>
      </w:r>
      <w:r>
        <w:t xml:space="preserve">engagement when stakeholder categories shifted, such as in leadership changeovers or community demographic transitions.</w:t>
      </w:r>
    </w:p>
    <w:p>
      <w:pPr>
        <w:spacing w:after="200"/>
      </w:pPr>
      <w:r>
        <w:t xml:space="preserve">The convergence of all three factors created a perfect storm. Misalignment exacerbated by unaddressed human error, nested within a system that lacked resilience or feedback escalation pathways.</w:t>
      </w:r>
    </w:p>
    <w:p>
      <w:pPr>
        <w:spacing w:after="200"/>
      </w:pPr>
      <w:r>
        <w:t xml:space="preserve">🧠 Brainy™ Insight: “Engagement is not static. When governance structures or community voices change, the engagement protocol must adapt—otherwise, yesterday’s alignment masks today’s risks.”</w:t>
      </w:r>
    </w:p>
    <w:p>
      <w:pPr>
        <w:spacing w:after="200"/>
      </w:pPr>
      <w:r>
        <w:t xml:space="preserve">### Applying the Engagement Risk Escalation Ladder</w:t>
      </w:r>
    </w:p>
    <w:p>
      <w:pPr>
        <w:spacing w:after="200"/>
      </w:pPr>
      <w:r>
        <w:t xml:space="preserve">Using the Engagement Risk Escalation Ladder (developed in Part II), project leaders categorized responses based on urgency and stakeholder impact:</w:t>
      </w:r>
    </w:p>
    <w:p>
      <w:pPr>
        <w:spacing w:after="120"/>
        <w:ind w:left="360" w:hanging="180"/>
      </w:pPr>
      <w:r>
        <w:t xml:space="preserve">• </w:t>
      </w:r>
      <w:r>
        <w:t xml:space="preserve">**Level 1**: Immediate remediation of communication failures (overnight work notice).</w:t>
      </w:r>
    </w:p>
    <w:p>
      <w:pPr>
        <w:spacing w:after="120"/>
        <w:ind w:left="360" w:hanging="180"/>
      </w:pPr>
      <w:r>
        <w:t xml:space="preserve">• </w:t>
      </w:r>
      <w:r>
        <w:t xml:space="preserve">**Level 2**: Relaunch of community advisory boards with updated representation.</w:t>
      </w:r>
    </w:p>
    <w:p>
      <w:pPr>
        <w:spacing w:after="120"/>
        <w:ind w:left="360" w:hanging="180"/>
      </w:pPr>
      <w:r>
        <w:t xml:space="preserve">• </w:t>
      </w:r>
      <w:r>
        <w:t xml:space="preserve">**Level 3**: Full systemic review of the stakeholder engagement lifecycle protocol.</w:t>
      </w:r>
    </w:p>
    <w:p>
      <w:pPr>
        <w:spacing w:after="200"/>
      </w:pPr>
      <w:r>
        <w:t xml:space="preserve">These steps ensured that reactive fixes were paired with preventive measures. Each level incorporated both technical adjustments (e.g., noise mitigation) and relational reparation (e.g., direct dialogues with affected groups).</w:t>
      </w:r>
    </w:p>
    <w:p>
      <w:pPr>
        <w:spacing w:after="120"/>
      </w:pPr>
      <w:r>
        <w:t xml:space="preserve">The team also conducted a “trust repair sprint” using templates from Chapter 15. This included a formal apology, co- designed mitigation plans, and real</w:t>
      </w:r>
    </w:p>
    <w:p>
      <w:pPr>
        <w:spacing w:after="120"/>
        <w:ind w:left="360" w:hanging="180"/>
      </w:pPr>
      <w:r>
        <w:t xml:space="preserve">• </w:t>
      </w:r>
      <w:r>
        <w:t xml:space="preserve">time updates delivered via a digital twin dashboard accessible to registered stakeholders.</w:t>
      </w:r>
    </w:p>
    <w:p>
      <w:pPr>
        <w:spacing w:after="200"/>
      </w:pPr>
      <w:r>
        <w:t xml:space="preserve">### Role of Digital Engagement Tools in Recovery</w:t>
      </w:r>
    </w:p>
    <w:p>
      <w:pPr>
        <w:spacing w:after="200"/>
      </w:pPr>
      <w:r>
        <w:t xml:space="preserve">The project team leveraged the EON Integrity Suite™ and Convert- to</w:t>
      </w:r>
    </w:p>
    <w:p>
      <w:pPr>
        <w:pStyle w:val="Heading3"/>
        <w:spacing w:before="300" w:after="150"/>
      </w:pPr>
      <w:r>
        <w:rPr>
          <w:b/>
          <w:bCs/>
          <w:sz w:val="24"/>
          <w:szCs w:val="24"/>
        </w:rPr>
        <w:t xml:space="preserve">29.1 - XR functionalities to regain stakeholder trust and transparency</w:t>
      </w:r>
    </w:p>
    <w:p>
      <w:pPr>
        <w:spacing w:after="120"/>
        <w:ind w:left="360" w:hanging="180"/>
      </w:pPr>
      <w:r>
        <w:t xml:space="preserve">• </w:t>
      </w:r>
      <w:r>
        <w:t xml:space="preserve">**Digital Twin Integration**: A BIM</w:t>
      </w:r>
    </w:p>
    <w:p>
      <w:pPr>
        <w:spacing w:after="120"/>
        <w:ind w:left="360" w:hanging="180"/>
      </w:pPr>
      <w:r>
        <w:t xml:space="preserve">• </w:t>
      </w:r>
      <w:r>
        <w:t xml:space="preserve">based visualization allowed residents to simulate traffic flow, safety buffer zones, and noise levels during construction phases.</w:t>
      </w:r>
    </w:p>
    <w:p>
      <w:pPr>
        <w:spacing w:after="120"/>
        <w:ind w:left="360" w:hanging="180"/>
      </w:pPr>
      <w:r>
        <w:t xml:space="preserve">• </w:t>
      </w:r>
      <w:r>
        <w:t xml:space="preserve">**Virtual Town Halls**: Using EON’s immersive town hall platform, stakeholders could interact with project engineers, raise concerns, and co</w:t>
      </w:r>
    </w:p>
    <w:p>
      <w:pPr>
        <w:spacing w:after="120"/>
        <w:ind w:left="360" w:hanging="180"/>
      </w:pPr>
      <w:r>
        <w:t xml:space="preserve">• </w:t>
      </w:r>
      <w:r>
        <w:t xml:space="preserve">develop alternatives.</w:t>
      </w:r>
    </w:p>
    <w:p>
      <w:pPr>
        <w:spacing w:after="120"/>
        <w:ind w:left="360" w:hanging="180"/>
      </w:pPr>
      <w:r>
        <w:t xml:space="preserve">• </w:t>
      </w:r>
      <w:r>
        <w:t xml:space="preserve">**Sentiment Monitoring**: AI</w:t>
      </w:r>
    </w:p>
    <w:p>
      <w:pPr>
        <w:spacing w:after="120"/>
        <w:ind w:left="360" w:hanging="180"/>
      </w:pPr>
      <w:r>
        <w:t xml:space="preserve">• </w:t>
      </w:r>
      <w:r>
        <w:t xml:space="preserve">assisted tools captured social sentiment via omnichannel inputs—enabling real-time pivoting of communication tone and frequency.</w:t>
      </w:r>
    </w:p>
    <w:p>
      <w:pPr>
        <w:spacing w:after="200"/>
      </w:pPr>
      <w:r>
        <w:t xml:space="preserve">These tools not only enhanced engagement but also served as evidence of responsiveness for regulatory and funding stakeholders.</w:t>
      </w:r>
    </w:p>
    <w:p>
      <w:pPr>
        <w:spacing w:after="200"/>
      </w:pPr>
      <w:r>
        <w:t xml:space="preserve">🧠 Brainy™ Reminder: “Digital doesn’t replace dialogue—it amplifies it. Use immersive tools as trust accelerators, not as shields.”</w:t>
      </w:r>
    </w:p>
    <w:p>
      <w:pPr>
        <w:spacing w:after="200"/>
      </w:pPr>
      <w:r>
        <w:t xml:space="preserve">### Lessons Learned and Replication Factors</w:t>
      </w:r>
    </w:p>
    <w:p>
      <w:pPr>
        <w:pStyle w:val="Heading3"/>
        <w:spacing w:before="300" w:after="150"/>
      </w:pPr>
      <w:r>
        <w:rPr>
          <w:b/>
          <w:bCs/>
          <w:sz w:val="24"/>
          <w:szCs w:val="24"/>
        </w:rPr>
        <w:t xml:space="preserve">29.2 The GreenLine case revealed several key takeaways for stakeholder engagement professionals</w:t>
      </w:r>
    </w:p>
    <w:p>
      <w:pPr>
        <w:spacing w:after="120"/>
        <w:ind w:left="360" w:hanging="180"/>
      </w:pPr>
      <w:r>
        <w:t xml:space="preserve">• </w:t>
      </w:r>
      <w:r>
        <w:t xml:space="preserve">**Dynamic Alignment Monitoring Is Critical**: Stakeholder priorities evolve. Engagement plans must include triggers for reassessment.</w:t>
      </w:r>
    </w:p>
    <w:p>
      <w:pPr>
        <w:spacing w:after="120"/>
        <w:ind w:left="360" w:hanging="180"/>
      </w:pPr>
      <w:r>
        <w:t xml:space="preserve">• </w:t>
      </w:r>
      <w:r>
        <w:t xml:space="preserve">**Systemic Design Trumps Talent**: Even with skilled individuals, without resilient engagement systems, failure is likely.</w:t>
      </w:r>
    </w:p>
    <w:p>
      <w:pPr>
        <w:spacing w:after="120"/>
        <w:ind w:left="360" w:hanging="180"/>
      </w:pPr>
      <w:r>
        <w:t xml:space="preserve">• </w:t>
      </w:r>
      <w:r>
        <w:t xml:space="preserve">**Transparency Requires Infrastructure**: Communication gaps are not just human—they are architectural. Build in redundancy, escalation paths, and oversight.</w:t>
      </w:r>
    </w:p>
    <w:p>
      <w:pPr>
        <w:spacing w:after="200"/>
      </w:pPr>
      <w:r>
        <w:t xml:space="preserve">The project ultimately recovered, albeit with delays and cost overruns. However, the lessons learned catalyzed a policy revision across the transit authority’s entire stakeholder engagement framework, guided by ISO 21500 and PMI PMBOK 7 principles.</w:t>
      </w:r>
    </w:p>
    <w:p>
      <w:pPr>
        <w:spacing w:after="200"/>
      </w:pPr>
      <w:r>
        <w:t xml:space="preserve">### Summary: Diagnosing Engagement Failures with Clarity</w:t>
      </w:r>
    </w:p>
    <w:p>
      <w:pPr>
        <w:pStyle w:val="Heading3"/>
        <w:spacing w:before="300" w:after="150"/>
      </w:pPr>
      <w:r>
        <w:rPr>
          <w:b/>
          <w:bCs/>
          <w:sz w:val="24"/>
          <w:szCs w:val="24"/>
        </w:rPr>
        <w:t xml:space="preserve">29.3 This case study illustrates the diagnostic sophistication required to distinguish between</w:t>
      </w:r>
    </w:p>
    <w:p>
      <w:pPr>
        <w:spacing w:after="120"/>
        <w:ind w:left="360" w:hanging="180"/>
      </w:pPr>
      <w:r>
        <w:t xml:space="preserve">• </w:t>
      </w:r>
      <w:r>
        <w:t xml:space="preserve">**Human Error** – Individual lapses or oversight</w:t>
      </w:r>
    </w:p>
    <w:p>
      <w:pPr>
        <w:spacing w:after="120"/>
        <w:ind w:left="360" w:hanging="180"/>
      </w:pPr>
      <w:r>
        <w:t xml:space="preserve">• </w:t>
      </w:r>
      <w:r>
        <w:t xml:space="preserve">**Misalignment** – Divergence in expectations or values</w:t>
      </w:r>
    </w:p>
    <w:p>
      <w:pPr>
        <w:spacing w:after="120"/>
        <w:ind w:left="360" w:hanging="180"/>
      </w:pPr>
      <w:r>
        <w:t xml:space="preserve">• </w:t>
      </w:r>
      <w:r>
        <w:t xml:space="preserve">**Systemic Risk** – Structural flaws in engagement systems</w:t>
      </w:r>
    </w:p>
    <w:p>
      <w:pPr>
        <w:spacing w:after="200"/>
      </w:pPr>
      <w:r>
        <w:t xml:space="preserve">Stakeholder professionals must develop the analytical and interpersonal tools to address all three—often simultaneously. The integration of structured diagnostics, immersive technologies, and ethical transparency forms the foundation of resilient engagement practice in modern infrastructure delivery.</w:t>
      </w:r>
    </w:p>
    <w:p>
      <w:pPr>
        <w:spacing w:after="120"/>
      </w:pPr>
      <w:r>
        <w:t xml:space="preserve">🧠 Activate Brainy™ Now: Role- play as a stakeholder engagement advisor responding to this scenario. Use the XR simulation to test your diagnostic framing and trust</w:t>
      </w:r>
    </w:p>
    <w:p>
      <w:pPr>
        <w:spacing w:after="120"/>
        <w:ind w:left="360" w:hanging="180"/>
      </w:pPr>
      <w:r>
        <w:t xml:space="preserve">• </w:t>
      </w:r>
      <w:r>
        <w:t xml:space="preserve">repair narrative.</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immersive scenario playback**</w:t>
      </w:r>
    </w:p>
    <w:p>
      <w:pPr>
        <w:spacing w:after="120"/>
      </w:pPr>
      <w:r>
        <w:t xml:space="preserve">**Pathway-aligned with ISO 21500:2021, ICCPM Complexity Principles, and IPMA ICB4**</w:t>
      </w:r>
    </w:p>
    <w:p>
      <w:pPr>
        <w:pStyle w:val="Heading3"/>
        <w:spacing w:before="300" w:after="150"/>
      </w:pPr>
      <w:r>
        <w:rPr>
          <w:b/>
          <w:bCs/>
          <w:sz w:val="24"/>
          <w:szCs w:val="24"/>
        </w:rPr>
        <w:t xml:space="preserve">29.4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29.7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 Brainy™ 24/7 Virtual Mentor Available Throughout**</w:t>
      </w:r>
    </w:p>
    <w:p>
      <w:pPr>
        <w:spacing w:after="120"/>
      </w:pPr>
      <w:r>
        <w:t xml:space="preserve">This capstone chapter brings together the full arc of stakeholder engagement skills developed throughout the course into a comprehensive, end- to</w:t>
      </w:r>
    </w:p>
    <w:p>
      <w:pPr>
        <w:spacing w:after="120"/>
        <w:ind w:left="360" w:hanging="180"/>
      </w:pPr>
      <w:r>
        <w:t xml:space="preserve">• </w:t>
      </w:r>
      <w:r>
        <w:t xml:space="preserve">end simulation project. Learners will apply diagnostic, communication, conflict resolution, and service integration strategies in a real-world construction and infrastructure context. The capstone is structured to mirror a complete engagement lifecycle—from stakeholder mapping and situational analysis, through digital feedback integration and trust recovery, all the way to service closure and agreement verification.</w:t>
      </w:r>
    </w:p>
    <w:p>
      <w:pPr>
        <w:spacing w:after="120"/>
      </w:pPr>
      <w:r>
        <w:t xml:space="preserve">Drawing from all previous chapters and XR Labs, this immersive project simulates the engagement process for a high- visibility, multi</w:t>
      </w:r>
    </w:p>
    <w:p>
      <w:pPr>
        <w:spacing w:after="120"/>
        <w:ind w:left="360" w:hanging="180"/>
      </w:pPr>
      <w:r>
        <w:t xml:space="preserve">• </w:t>
      </w:r>
      <w:r>
        <w:t xml:space="preserve">phase construction project: the redevelopment of an urban flood mitigation system involving city planners, technical contractors, environmental regulators, community representatives, and displaced residents. Learners will be challenged to synthesize tools, platforms, templates, and protocols in a dynamic, high- pressure environment. The project is designed to assess readiness for real</w:t>
      </w:r>
    </w:p>
    <w:p>
      <w:pPr>
        <w:spacing w:after="120"/>
        <w:ind w:left="360" w:hanging="180"/>
      </w:pPr>
      <w:r>
        <w:t xml:space="preserve">• </w:t>
      </w:r>
      <w:r>
        <w:t xml:space="preserve">world execution and offers multiple decision paths supported by Brainy™, your 24/7 Virtual Mentor.</w:t>
      </w:r>
    </w:p>
    <w:p>
      <w:pPr>
        <w:spacing w:after="200"/>
      </w:pPr>
      <w:r>
        <w:t xml:space="preserve">Stakeholder Mapping and Initial Diagnostics</w:t>
      </w:r>
    </w:p>
    <w:p>
      <w:pPr>
        <w:spacing w:after="200"/>
      </w:pPr>
      <w:r>
        <w:t xml:space="preserve">The capstone begins with a scenario brief outlining the proposed flood mitigation project. Learners are tasked with conducting a preliminary stakeholder analysis using a combination of salience models, RACI charts, and sentiment heatmaps. Internal stakeholders include municipal capital works departments, engineering consultants, and site managers. External stakeholders include neighborhood associations, environmental NGOs, and the regional water authority. Special attention is given to underrepresented populations affected by proposed resettlements.</w:t>
      </w:r>
    </w:p>
    <w:p>
      <w:pPr>
        <w:spacing w:after="200"/>
      </w:pPr>
      <w:r>
        <w:t xml:space="preserve">Learners must identify key influencers, blockers, allies, and bystanders using data provided via simulated feedback transcripts, survey results, and media sentiment dashboards. This early phase tests learners’ ability to read between the lines—detecting latent resistance, cultural sensitivities, or misalignment with project goals. Brainy™ supports this diagnostic phase by offering real-time feedback on mapping completeness, influence path analysis, and thematic inconsistencies across data inputs.</w:t>
      </w:r>
    </w:p>
    <w:p>
      <w:pPr>
        <w:spacing w:after="200"/>
      </w:pPr>
      <w:r>
        <w:t xml:space="preserve">Conflict Recognition and Escalation Strategy Formulation</w:t>
      </w:r>
    </w:p>
    <w:p>
      <w:pPr>
        <w:spacing w:after="200"/>
      </w:pPr>
      <w:r>
        <w:t xml:space="preserve">As the simulation progresses, learners are presented with a conflict scenario: a community advocacy group launches a campaign opposing the demolition of heritage properties. While technically compliant with city by-laws, the demolition plan has triggered a public backlash, placing the project at reputational risk.</w:t>
      </w:r>
    </w:p>
    <w:p>
      <w:pPr>
        <w:spacing w:after="200"/>
      </w:pPr>
      <w:r>
        <w:t xml:space="preserve">Learners must analyze the situation using structured conflict diagnostic tools introduced in earlier chapters—such as the Alignment Matrix and Negotiation Grid. They engage in simulated dialogue with affected stakeholders via the XR platform, practicing empathic listening, clarification loops, and reframing techniques. A key challenge is recognizing when informal grievances escalate into systemic breakdowns requiring formal escalation procedures.</w:t>
      </w:r>
    </w:p>
    <w:p>
      <w:pPr>
        <w:spacing w:after="200"/>
      </w:pPr>
      <w:r>
        <w:t xml:space="preserve">Using Brainy™, learners can rehearse different escalation paths—such as initiating a mediated community forum, triggering a project hold under the stakeholder protection clause, or initiating a response via the digital engagement platform. Each path has consequences for timeline, budget, and stakeholder trust. The learner’s ability to make transparent, ethically grounded decisions is assessed throughout.</w:t>
      </w:r>
    </w:p>
    <w:p>
      <w:pPr>
        <w:spacing w:after="200"/>
      </w:pPr>
      <w:r>
        <w:t xml:space="preserve">Digital Feedback Integration and Action Planning</w:t>
      </w:r>
    </w:p>
    <w:p>
      <w:pPr>
        <w:spacing w:after="120"/>
      </w:pPr>
      <w:r>
        <w:t xml:space="preserve">Next, learners construct a digital stakeholder response plan using BIM- integrated feedback stations, sentiment dashboards, and omnichannel feedback loops. The simulated project offers a data stream of real</w:t>
      </w:r>
    </w:p>
    <w:p>
      <w:pPr>
        <w:spacing w:after="120"/>
        <w:ind w:left="360" w:hanging="180"/>
      </w:pPr>
      <w:r>
        <w:t xml:space="preserve">• </w:t>
      </w:r>
      <w:r>
        <w:t xml:space="preserve">time input from mobile platforms, community kiosks, and social media. Learners must categorize feedback, identify recurring themes, and isolate priority issues for response.</w:t>
      </w:r>
    </w:p>
    <w:p>
      <w:pPr>
        <w:spacing w:after="200"/>
      </w:pPr>
      <w:r>
        <w:t xml:space="preserve">Using the Stakeholder Action Plan (SAP) templates and digital engagement tools from Chapter 17, learners must develop a coordinated response strategy. This includes assigning follow-up roles, outlining next steps, and ensuring feedback translation into updated construction or mitigation proposals.</w:t>
      </w:r>
    </w:p>
    <w:p>
      <w:pPr>
        <w:spacing w:after="200"/>
      </w:pPr>
      <w:r>
        <w:t xml:space="preserve">The challenge lies in balancing technical feasibility with stakeholder values. For example, learners may choose to redesign drainage segments to preserve heritage trees or realign walking paths to maintain community access. Brainy™ provides scenario-based coaching to optimize the balance between engineering integrity and community alignment.</w:t>
      </w:r>
    </w:p>
    <w:p>
      <w:pPr>
        <w:spacing w:after="200"/>
      </w:pPr>
      <w:r>
        <w:t xml:space="preserve">Repairing Trust and Verifying Service Closure</w:t>
      </w:r>
    </w:p>
    <w:p>
      <w:pPr>
        <w:spacing w:after="200"/>
      </w:pPr>
      <w:r>
        <w:t xml:space="preserve">A critical component of the capstone is the trust repair segment. After key missteps in engagement—such as delays in response or a miscommunicated meeting outcome—learners must enact a service recovery protocol. This includes issuing a transparent communication, holding a restorative dialogue session, and proposing compensatory measures.</w:t>
      </w:r>
    </w:p>
    <w:p>
      <w:pPr>
        <w:spacing w:after="200"/>
      </w:pPr>
      <w:r>
        <w:t xml:space="preserve">Learners practice these steps in a fully immersive XR scenario, engaging with simulated stakeholders who portray agitation, skepticism, or disengagement. The effectiveness of trust repair is based on the learner’s ability to listen actively, accept responsibility without defensiveness, and propose meaningful actions.</w:t>
      </w:r>
    </w:p>
    <w:p>
      <w:pPr>
        <w:spacing w:after="200"/>
      </w:pPr>
      <w:r>
        <w:t xml:space="preserve">To close the project, learners conduct a final engagement verification session. This includes presenting a summary of stakeholder input, how it shaped the final design, and ensuring all commitments are documented publicly. Using the EON Integrity Suite™, learners verify satisfaction levels, confirm agreement closure, and archive engagement documentation in accordance with ISO 21500 and PMI PMBOK 7 standards.</w:t>
      </w:r>
    </w:p>
    <w:p>
      <w:pPr>
        <w:spacing w:after="120"/>
      </w:pPr>
      <w:r>
        <w:t xml:space="preserve">Full- Cycle Integration and Real</w:t>
      </w:r>
    </w:p>
    <w:p>
      <w:pPr>
        <w:spacing w:after="120"/>
        <w:ind w:left="360" w:hanging="180"/>
      </w:pPr>
      <w:r>
        <w:t xml:space="preserve">• </w:t>
      </w:r>
      <w:r>
        <w:t xml:space="preserve">World Readiness Check</w:t>
      </w:r>
    </w:p>
    <w:p>
      <w:pPr>
        <w:spacing w:after="200"/>
      </w:pPr>
      <w:r>
        <w:t xml:space="preserve">The chapter concludes with a reflection and debrief facilitated by Brainy™. Learners submit a full-cycle engagement report including:</w:t>
      </w:r>
    </w:p>
    <w:p>
      <w:pPr>
        <w:spacing w:after="120"/>
        <w:ind w:left="360" w:hanging="180"/>
      </w:pPr>
      <w:r>
        <w:t xml:space="preserve">• </w:t>
      </w:r>
      <w:r>
        <w:t xml:space="preserve">Stakeholder diagnostic documentation</w:t>
      </w:r>
    </w:p>
    <w:p>
      <w:pPr>
        <w:spacing w:after="120"/>
        <w:ind w:left="360" w:hanging="180"/>
      </w:pPr>
      <w:r>
        <w:t xml:space="preserve">• </w:t>
      </w:r>
      <w:r>
        <w:t xml:space="preserve">Conflict escalation and resolution logs</w:t>
      </w:r>
    </w:p>
    <w:p>
      <w:pPr>
        <w:spacing w:after="120"/>
        <w:ind w:left="360" w:hanging="180"/>
      </w:pPr>
      <w:r>
        <w:t xml:space="preserve">• </w:t>
      </w:r>
      <w:r>
        <w:t xml:space="preserve">Digital feedback analysis outputs</w:t>
      </w:r>
    </w:p>
    <w:p>
      <w:pPr>
        <w:spacing w:after="120"/>
        <w:ind w:left="360" w:hanging="180"/>
      </w:pPr>
      <w:r>
        <w:t xml:space="preserve">• </w:t>
      </w:r>
      <w:r>
        <w:t xml:space="preserve">Stakeholder Action Plan (SAP)</w:t>
      </w:r>
    </w:p>
    <w:p>
      <w:pPr>
        <w:spacing w:after="120"/>
        <w:ind w:left="360" w:hanging="180"/>
      </w:pPr>
      <w:r>
        <w:t xml:space="preserve">• </w:t>
      </w:r>
      <w:r>
        <w:t xml:space="preserve">Agreement verification report</w:t>
      </w:r>
    </w:p>
    <w:p>
      <w:pPr>
        <w:spacing w:after="120"/>
        <w:ind w:left="360" w:hanging="180"/>
      </w:pPr>
      <w:r>
        <w:t xml:space="preserve">• </w:t>
      </w:r>
      <w:r>
        <w:t xml:space="preserve">Final engagement closure checklist</w:t>
      </w:r>
    </w:p>
    <w:p>
      <w:pPr>
        <w:spacing w:after="200"/>
      </w:pPr>
      <w:r>
        <w:t xml:space="preserve">Brainy™ provides a readiness score aligned to the EON Competency Framework and recommends areas for further development prior to certification. Learners who complete the capstone with distinction may be eligible for an advanced XR Performance Exam or Oral Diplomacy Drill (see Chapters 34–35).</w:t>
      </w:r>
    </w:p>
    <w:p>
      <w:pPr>
        <w:spacing w:after="200"/>
      </w:pPr>
      <w:r>
        <w:t xml:space="preserve">This capstone ensures that learners are not only fluent in stakeholder engagement theory but also capable of executing high-impact engagement strategies with integrity, adaptability, and technical precision—core to successful delivery in modern construction and infrastructure environments.</w:t>
      </w:r>
    </w:p>
    <w:p>
      <w:pPr>
        <w:pStyle w:val="Heading3"/>
        <w:spacing w:before="300" w:after="150"/>
      </w:pPr>
      <w:r>
        <w:rPr>
          <w:b/>
          <w:bCs/>
          <w:sz w:val="24"/>
          <w:szCs w:val="24"/>
        </w:rPr>
        <w:t xml:space="preserve">30.1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 Brainy™ 24/7 Virtual Mentor Available Throughout**</w:t>
      </w:r>
    </w:p>
    <w:p>
      <w:pPr>
        <w:spacing w:after="120"/>
      </w:pPr>
      <w:r>
        <w:t xml:space="preserve">This chapter provides a comprehensive series of module- aligned knowledge checks to ensure mastery of the stakeholder engagement concepts introduced in Chapters 1 through 30. These formative assessments are designed to reinforce critical thinking, diagnostic accuracy, and application of stakeholder engagement models and techniques within construction and infrastructure environments. Each question set is categorized by module and aligned with international competency frameworks such as ISO 21500, PMI PMBOK 7, and IPMA ICB4. Learners are encouraged to utilize Brainy™, the 24/7 Virtual Mentor, for real</w:t>
      </w:r>
    </w:p>
    <w:p>
      <w:pPr>
        <w:spacing w:after="120"/>
        <w:ind w:left="360" w:hanging="180"/>
      </w:pPr>
      <w:r>
        <w:t xml:space="preserve">• </w:t>
      </w:r>
      <w:r>
        <w:t xml:space="preserve">time clarification, guided walkthroughs, and rationale explanations.</w:t>
      </w:r>
    </w:p>
    <w:p>
      <w:pPr>
        <w:spacing w:after="120"/>
      </w:pPr>
      <w:r>
        <w:t xml:space="preserve">Knowledge checks may take the form of multiple- choice analysis, scenario</w:t>
      </w:r>
    </w:p>
    <w:p>
      <w:pPr>
        <w:spacing w:after="120"/>
        <w:ind w:left="360" w:hanging="180"/>
      </w:pPr>
      <w:r>
        <w:t xml:space="preserve">• </w:t>
      </w:r>
      <w:r>
        <w:t xml:space="preserve">based judgment, ordering tasks, matrix matching, and short-form responses. Feedback and answer rationales are dynamically generated through the EON Integrity Suite™, which supports transparency in competency development.</w:t>
      </w:r>
    </w:p>
    <w:p>
      <w:pPr>
        <w:spacing w:after="200"/>
      </w:pPr>
      <w:r>
        <w:t xml:space="preserve">—</w:t>
      </w:r>
    </w:p>
    <w:p>
      <w:pPr>
        <w:spacing w:after="200"/>
      </w:pPr>
      <w:r>
        <w:t xml:space="preserve">Module 1: Foundations of Stakeholder Engagement in Construction &amp; Infrastructure
(Covers Chapters 6–8)</w:t>
      </w:r>
    </w:p>
    <w:p>
      <w:pPr>
        <w:pStyle w:val="Heading3"/>
        <w:spacing w:before="300" w:after="150"/>
      </w:pPr>
      <w:r>
        <w:rPr>
          <w:b/>
          <w:bCs/>
          <w:sz w:val="24"/>
          <w:szCs w:val="24"/>
        </w:rPr>
        <w:t xml:space="preserve">31.1 Sample Knowledge Check Items</w:t>
      </w:r>
    </w:p>
    <w:p>
      <w:pPr>
        <w:spacing w:after="120"/>
        <w:ind w:left="360" w:hanging="180"/>
      </w:pPr>
      <w:r>
        <w:t xml:space="preserve">• </w:t>
      </w:r>
      <w:r>
        <w:t xml:space="preserve">Which of the following best describes a “regulatory stakeholder” in a construction project?</w:t>
      </w:r>
    </w:p>
    <w:p>
      <w:pPr>
        <w:spacing w:after="120"/>
        <w:ind w:left="360" w:hanging="180"/>
      </w:pPr>
      <w:r>
        <w:t xml:space="preserve">• </w:t>
      </w:r>
      <w:r>
        <w:t xml:space="preserve">A. Community leader with informal influence</w:t>
      </w:r>
    </w:p>
    <w:p>
      <w:pPr>
        <w:spacing w:after="120"/>
        <w:ind w:left="360" w:hanging="180"/>
      </w:pPr>
      <w:r>
        <w:t xml:space="preserve">• </w:t>
      </w:r>
      <w:r>
        <w:t xml:space="preserve">B. Internal project sponsor</w:t>
      </w:r>
    </w:p>
    <w:p>
      <w:pPr>
        <w:spacing w:after="120"/>
        <w:ind w:left="360" w:hanging="180"/>
      </w:pPr>
      <w:r>
        <w:t xml:space="preserve">• </w:t>
      </w:r>
      <w:r>
        <w:t xml:space="preserve">C. Government permitting agency ✅</w:t>
      </w:r>
    </w:p>
    <w:p>
      <w:pPr>
        <w:spacing w:after="120"/>
        <w:ind w:left="360" w:hanging="180"/>
      </w:pPr>
      <w:r>
        <w:t xml:space="preserve">• </w:t>
      </w:r>
      <w:r>
        <w:t xml:space="preserve">D. On</w:t>
      </w:r>
    </w:p>
    <w:p>
      <w:pPr>
        <w:spacing w:after="120"/>
        <w:ind w:left="360" w:hanging="180"/>
      </w:pPr>
      <w:r>
        <w:t xml:space="preserve">• </w:t>
      </w:r>
      <w:r>
        <w:t xml:space="preserve">site contractor supervisor</w:t>
      </w:r>
    </w:p>
    <w:p>
      <w:pPr>
        <w:pStyle w:val="Heading3"/>
        <w:spacing w:before="300" w:after="150"/>
      </w:pPr>
      <w:r>
        <w:rPr>
          <w:b/>
          <w:bCs/>
          <w:sz w:val="24"/>
          <w:szCs w:val="24"/>
        </w:rPr>
        <w:t xml:space="preserve">31.2 - Match the stakeholder type to the correct engagement priority</w:t>
      </w:r>
    </w:p>
    <w:p>
      <w:pPr>
        <w:spacing w:after="120"/>
        <w:ind w:left="360"/>
      </w:pPr>
      <w:r>
        <w:t xml:space="preserve">Stakeholder Type | Engagement Priority</w:t>
      </w:r>
    </w:p>
    <w:p>
      <w:pPr>
        <w:spacing w:after="120"/>
        <w:ind w:left="360"/>
      </w:pPr>
      <w:r>
        <w:t xml:space="preserve">Local Community | Cultural Sensitivity ✅</w:t>
      </w:r>
    </w:p>
    <w:p>
      <w:pPr>
        <w:spacing w:after="120"/>
        <w:ind w:left="360"/>
      </w:pPr>
      <w:r>
        <w:t xml:space="preserve">Internal Engineering Team | Alignment with Technical Scope ✅</w:t>
      </w:r>
    </w:p>
    <w:p>
      <w:pPr>
        <w:spacing w:after="120"/>
        <w:ind w:left="360"/>
      </w:pPr>
      <w:r>
        <w:t xml:space="preserve">Environmental Agency | Compliance Documentation ✅</w:t>
      </w:r>
    </w:p>
    <w:p>
      <w:pPr>
        <w:spacing w:after="120"/>
        <w:ind w:left="360"/>
      </w:pPr>
      <w:r>
        <w:t xml:space="preserve">Project Investors | ROI and Risk Transparency ✅</w:t>
      </w:r>
    </w:p>
    <w:p>
      <w:pPr>
        <w:spacing w:after="120"/>
        <w:ind w:left="360" w:hanging="180"/>
      </w:pPr>
      <w:r>
        <w:t xml:space="preserve">• </w:t>
      </w:r>
      <w:r>
        <w:t xml:space="preserve">True or False: Sentiment monitoring in stakeholder engagement focuses exclusively on negative feedback trends.</w:t>
      </w:r>
    </w:p>
    <w:p>
      <w:pPr>
        <w:spacing w:after="120"/>
        <w:ind w:left="360" w:hanging="180"/>
      </w:pPr>
      <w:r>
        <w:t xml:space="preserve">• </w:t>
      </w:r>
      <w:r>
        <w:t xml:space="preserve">False ✅. Sentiment monitoring captures both positive and negative trends to identify engagement health.</w:t>
      </w:r>
    </w:p>
    <w:p>
      <w:pPr>
        <w:spacing w:after="200"/>
      </w:pPr>
      <w:r>
        <w:t xml:space="preserve">—</w:t>
      </w:r>
    </w:p>
    <w:p>
      <w:pPr>
        <w:spacing w:after="200"/>
      </w:pPr>
      <w:r>
        <w:t xml:space="preserve">Module 2: Communication Data, Influence Patterns &amp; Analytical Tools
(Covers Chapters 9–14)</w:t>
      </w:r>
    </w:p>
    <w:p>
      <w:pPr>
        <w:pStyle w:val="Heading3"/>
        <w:spacing w:before="300" w:after="150"/>
      </w:pPr>
      <w:r>
        <w:rPr>
          <w:b/>
          <w:bCs/>
          <w:sz w:val="24"/>
          <w:szCs w:val="24"/>
        </w:rPr>
        <w:t xml:space="preserve">31.3 Sample Knowledge Check Items</w:t>
      </w:r>
    </w:p>
    <w:p>
      <w:pPr>
        <w:spacing w:after="120"/>
        <w:ind w:left="360" w:hanging="180"/>
      </w:pPr>
      <w:r>
        <w:t xml:space="preserve">• </w:t>
      </w:r>
      <w:r>
        <w:t xml:space="preserve">In the Stakeholder Archetype Model, which profile typically exhibits passive resistance and delayed feedback?</w:t>
      </w:r>
    </w:p>
    <w:p>
      <w:pPr>
        <w:spacing w:after="120"/>
        <w:ind w:left="360" w:hanging="180"/>
      </w:pPr>
      <w:r>
        <w:t xml:space="preserve">• </w:t>
      </w:r>
      <w:r>
        <w:t xml:space="preserve">A. Ally</w:t>
      </w:r>
    </w:p>
    <w:p>
      <w:pPr>
        <w:spacing w:after="120"/>
        <w:ind w:left="360" w:hanging="180"/>
      </w:pPr>
      <w:r>
        <w:t xml:space="preserve">• </w:t>
      </w:r>
      <w:r>
        <w:t xml:space="preserve">B. Challenger</w:t>
      </w:r>
    </w:p>
    <w:p>
      <w:pPr>
        <w:spacing w:after="120"/>
        <w:ind w:left="360" w:hanging="180"/>
      </w:pPr>
      <w:r>
        <w:t xml:space="preserve">• </w:t>
      </w:r>
      <w:r>
        <w:t xml:space="preserve">C. Bystander ✅</w:t>
      </w:r>
    </w:p>
    <w:p>
      <w:pPr>
        <w:spacing w:after="120"/>
        <w:ind w:left="360" w:hanging="180"/>
      </w:pPr>
      <w:r>
        <w:t xml:space="preserve">• </w:t>
      </w:r>
      <w:r>
        <w:t xml:space="preserve">D. Blocker</w:t>
      </w:r>
    </w:p>
    <w:p>
      <w:pPr>
        <w:pStyle w:val="Heading3"/>
        <w:spacing w:before="300" w:after="150"/>
      </w:pPr>
      <w:r>
        <w:rPr>
          <w:b/>
          <w:bCs/>
          <w:sz w:val="24"/>
          <w:szCs w:val="24"/>
        </w:rPr>
        <w:t xml:space="preserve">31.4 - Drag and drop the correct engagement tool next to its function</w:t>
      </w:r>
    </w:p>
    <w:p>
      <w:pPr>
        <w:spacing w:after="120"/>
        <w:ind w:left="360"/>
      </w:pPr>
      <w:r>
        <w:t xml:space="preserve">Tool | Function</w:t>
      </w:r>
    </w:p>
    <w:p>
      <w:pPr>
        <w:spacing w:after="120"/>
        <w:ind w:left="360"/>
      </w:pPr>
      <w:r>
        <w:t xml:space="preserve">RACI Chart | Clarifies roles and accountability ✅</w:t>
      </w:r>
    </w:p>
    <w:p>
      <w:pPr>
        <w:spacing w:after="120"/>
        <w:ind w:left="360"/>
      </w:pPr>
      <w:r>
        <w:t xml:space="preserve">Heat Map | Visualizes stakeholder influence levels ✅</w:t>
      </w:r>
    </w:p>
    <w:p>
      <w:pPr>
        <w:spacing w:after="120"/>
        <w:ind w:left="360"/>
      </w:pPr>
      <w:r>
        <w:t xml:space="preserve">Listening Loop | Engages feedback in iterative cycles ✅</w:t>
      </w:r>
    </w:p>
    <w:p>
      <w:pPr>
        <w:spacing w:after="120"/>
        <w:ind w:left="360"/>
      </w:pPr>
      <w:r>
        <w:t xml:space="preserve">Root Cause Tree | Diagnoses underlying conflict motives ✅</w:t>
      </w:r>
    </w:p>
    <w:p>
      <w:pPr>
        <w:spacing w:after="120"/>
        <w:ind w:left="360" w:hanging="180"/>
      </w:pPr>
      <w:r>
        <w:t xml:space="preserve">• </w:t>
      </w:r>
      <w:r>
        <w:t xml:space="preserve">Scenario: A stakeholder expresses satisfaction in public meetings but submits negative feedback through anonymous surveys. Which analysis method is best suited to reconcile this discrepancy?</w:t>
      </w:r>
    </w:p>
    <w:p>
      <w:pPr>
        <w:spacing w:after="120"/>
        <w:ind w:left="360" w:hanging="180"/>
      </w:pPr>
      <w:r>
        <w:t xml:space="preserve">• </w:t>
      </w:r>
      <w:r>
        <w:t xml:space="preserve">A. Sentiment Scoring</w:t>
      </w:r>
    </w:p>
    <w:p>
      <w:pPr>
        <w:spacing w:after="120"/>
        <w:ind w:left="360" w:hanging="180"/>
      </w:pPr>
      <w:r>
        <w:t xml:space="preserve">• </w:t>
      </w:r>
      <w:r>
        <w:t xml:space="preserve">B. Thematic Tagging</w:t>
      </w:r>
    </w:p>
    <w:p>
      <w:pPr>
        <w:spacing w:after="120"/>
        <w:ind w:left="360" w:hanging="180"/>
      </w:pPr>
      <w:r>
        <w:t xml:space="preserve">• </w:t>
      </w:r>
      <w:r>
        <w:t xml:space="preserve">C. Divergence Diagnostics ✅</w:t>
      </w:r>
    </w:p>
    <w:p>
      <w:pPr>
        <w:spacing w:after="120"/>
        <w:ind w:left="360" w:hanging="180"/>
      </w:pPr>
      <w:r>
        <w:t xml:space="preserve">• </w:t>
      </w:r>
      <w:r>
        <w:t xml:space="preserve">D. Escalation Path Modeling</w:t>
      </w:r>
    </w:p>
    <w:p>
      <w:pPr>
        <w:spacing w:after="200"/>
      </w:pPr>
      <w:r>
        <w:t xml:space="preserve">—</w:t>
      </w:r>
    </w:p>
    <w:p>
      <w:pPr>
        <w:spacing w:after="200"/>
      </w:pPr>
      <w:r>
        <w:t xml:space="preserve">Module 3: Service Execution and Digital Integration
(Covers Chapters 15–20)</w:t>
      </w:r>
    </w:p>
    <w:p>
      <w:pPr>
        <w:pStyle w:val="Heading3"/>
        <w:spacing w:before="300" w:after="150"/>
      </w:pPr>
      <w:r>
        <w:rPr>
          <w:b/>
          <w:bCs/>
          <w:sz w:val="24"/>
          <w:szCs w:val="24"/>
        </w:rPr>
        <w:t xml:space="preserve">31.5 Sample Knowledge Check Items</w:t>
      </w:r>
    </w:p>
    <w:p>
      <w:pPr>
        <w:spacing w:after="120"/>
        <w:ind w:left="360" w:hanging="180"/>
      </w:pPr>
      <w:r>
        <w:t xml:space="preserve">• </w:t>
      </w:r>
      <w:r>
        <w:t xml:space="preserve">Which of the following is a valid element of a Stakeholder Action Plan (SAP)?</w:t>
      </w:r>
    </w:p>
    <w:p>
      <w:pPr>
        <w:spacing w:after="120"/>
        <w:ind w:left="360" w:hanging="180"/>
      </w:pPr>
      <w:r>
        <w:t xml:space="preserve">• </w:t>
      </w:r>
      <w:r>
        <w:t xml:space="preserve">A. Community zoning regulations</w:t>
      </w:r>
    </w:p>
    <w:p>
      <w:pPr>
        <w:spacing w:after="120"/>
        <w:ind w:left="360" w:hanging="180"/>
      </w:pPr>
      <w:r>
        <w:t xml:space="preserve">• </w:t>
      </w:r>
      <w:r>
        <w:t xml:space="preserve">B. Identified stakeholder values ✅</w:t>
      </w:r>
    </w:p>
    <w:p>
      <w:pPr>
        <w:spacing w:after="120"/>
        <w:ind w:left="360" w:hanging="180"/>
      </w:pPr>
      <w:r>
        <w:t xml:space="preserve">• </w:t>
      </w:r>
      <w:r>
        <w:t xml:space="preserve">C. Construction blueprint revisions</w:t>
      </w:r>
    </w:p>
    <w:p>
      <w:pPr>
        <w:spacing w:after="120"/>
        <w:ind w:left="360" w:hanging="180"/>
      </w:pPr>
      <w:r>
        <w:t xml:space="preserve">• </w:t>
      </w:r>
      <w:r>
        <w:t xml:space="preserve">D. Statutory land titles</w:t>
      </w:r>
    </w:p>
    <w:p>
      <w:pPr>
        <w:spacing w:after="120"/>
        <w:ind w:left="360" w:hanging="180"/>
      </w:pPr>
      <w:r>
        <w:t xml:space="preserve">• </w:t>
      </w:r>
      <w:r>
        <w:t xml:space="preserve">You are preparing for a closure meeting with stakeholders. Which verification step is most appropriate?</w:t>
      </w:r>
    </w:p>
    <w:p>
      <w:pPr>
        <w:spacing w:after="120"/>
        <w:ind w:left="360" w:hanging="180"/>
      </w:pPr>
      <w:r>
        <w:t xml:space="preserve">• </w:t>
      </w:r>
      <w:r>
        <w:t xml:space="preserve">A. Confirm attendance via email</w:t>
      </w:r>
    </w:p>
    <w:p>
      <w:pPr>
        <w:spacing w:after="120"/>
        <w:ind w:left="360" w:hanging="180"/>
      </w:pPr>
      <w:r>
        <w:t xml:space="preserve">• </w:t>
      </w:r>
      <w:r>
        <w:t xml:space="preserve">B. Reconfirm project objectives</w:t>
      </w:r>
    </w:p>
    <w:p>
      <w:pPr>
        <w:spacing w:after="120"/>
        <w:ind w:left="360" w:hanging="180"/>
      </w:pPr>
      <w:r>
        <w:t xml:space="preserve">• </w:t>
      </w:r>
      <w:r>
        <w:t xml:space="preserve">C. Use satisfaction verification logs and response summaries ✅</w:t>
      </w:r>
    </w:p>
    <w:p>
      <w:pPr>
        <w:spacing w:after="120"/>
        <w:ind w:left="360" w:hanging="180"/>
      </w:pPr>
      <w:r>
        <w:t xml:space="preserve">• </w:t>
      </w:r>
      <w:r>
        <w:t xml:space="preserve">D. Present new funding allocations</w:t>
      </w:r>
    </w:p>
    <w:p>
      <w:pPr>
        <w:pStyle w:val="Heading3"/>
        <w:spacing w:before="300" w:after="150"/>
      </w:pPr>
      <w:r>
        <w:rPr>
          <w:b/>
          <w:bCs/>
          <w:sz w:val="24"/>
          <w:szCs w:val="24"/>
        </w:rPr>
        <w:t xml:space="preserve">31.6 - Fill in the blanks</w:t>
      </w:r>
    </w:p>
    <w:p>
      <w:pPr>
        <w:spacing w:after="120"/>
      </w:pPr>
      <w:r>
        <w:t xml:space="preserve">“_____ is used to simulate stakeholder engagement environments, while _____ ensures real-time feedback visualization in 3D.”</w:t>
      </w:r>
    </w:p>
    <w:p>
      <w:pPr>
        <w:spacing w:after="120"/>
        <w:ind w:left="360" w:hanging="180"/>
      </w:pPr>
      <w:r>
        <w:t xml:space="preserve">• </w:t>
      </w:r>
      <w:r>
        <w:t xml:space="preserve">A. BIM; SAP</w:t>
      </w:r>
    </w:p>
    <w:p>
      <w:pPr>
        <w:spacing w:after="120"/>
        <w:ind w:left="360" w:hanging="180"/>
      </w:pPr>
      <w:r>
        <w:t xml:space="preserve">• </w:t>
      </w:r>
      <w:r>
        <w:t xml:space="preserve">B. Digital Twin; AR Visualizer ✅</w:t>
      </w:r>
    </w:p>
    <w:p>
      <w:pPr>
        <w:spacing w:after="120"/>
        <w:ind w:left="360" w:hanging="180"/>
      </w:pPr>
      <w:r>
        <w:t xml:space="preserve">• </w:t>
      </w:r>
      <w:r>
        <w:t xml:space="preserve">C. GIS; CRM</w:t>
      </w:r>
    </w:p>
    <w:p>
      <w:pPr>
        <w:spacing w:after="120"/>
        <w:ind w:left="360" w:hanging="180"/>
      </w:pPr>
      <w:r>
        <w:t xml:space="preserve">• </w:t>
      </w:r>
      <w:r>
        <w:t xml:space="preserve">D. PMIS; Stakeholder Matrix</w:t>
      </w:r>
    </w:p>
    <w:p>
      <w:pPr>
        <w:spacing w:after="200"/>
      </w:pPr>
      <w:r>
        <w:t xml:space="preserve">—</w:t>
      </w:r>
    </w:p>
    <w:p>
      <w:pPr>
        <w:spacing w:after="200"/>
      </w:pPr>
      <w:r>
        <w:t xml:space="preserve">Capstone-Level Integration
(Covers Chapter 30)</w:t>
      </w:r>
    </w:p>
    <w:p>
      <w:pPr>
        <w:pStyle w:val="Heading3"/>
        <w:spacing w:before="300" w:after="150"/>
      </w:pPr>
      <w:r>
        <w:rPr>
          <w:b/>
          <w:bCs/>
          <w:sz w:val="24"/>
          <w:szCs w:val="24"/>
        </w:rPr>
        <w:t xml:space="preserve">31.7 Sample Knowledge Check Items</w:t>
      </w:r>
    </w:p>
    <w:p>
      <w:pPr>
        <w:spacing w:after="120"/>
        <w:ind w:left="360" w:hanging="180"/>
      </w:pPr>
      <w:r>
        <w:t xml:space="preserve">• </w:t>
      </w:r>
      <w:r>
        <w:t xml:space="preserve">Scenario: You are leading a stakeholder alignment session in a virtual town hall. A community member raises a new concern about traffic impact. What is the most appropriate next step?</w:t>
      </w:r>
    </w:p>
    <w:p>
      <w:pPr>
        <w:spacing w:after="120"/>
        <w:ind w:left="360" w:hanging="180"/>
      </w:pPr>
      <w:r>
        <w:t xml:space="preserve">• </w:t>
      </w:r>
      <w:r>
        <w:t xml:space="preserve">A. Redirect the conversation to project scope</w:t>
      </w:r>
    </w:p>
    <w:p>
      <w:pPr>
        <w:spacing w:after="120"/>
        <w:ind w:left="360" w:hanging="180"/>
      </w:pPr>
      <w:r>
        <w:t xml:space="preserve">• </w:t>
      </w:r>
      <w:r>
        <w:t xml:space="preserve">B. Offer a generic response and close the session</w:t>
      </w:r>
    </w:p>
    <w:p>
      <w:pPr>
        <w:spacing w:after="120"/>
        <w:ind w:left="360" w:hanging="180"/>
      </w:pPr>
      <w:r>
        <w:t xml:space="preserve">• </w:t>
      </w:r>
      <w:r>
        <w:t xml:space="preserve">C. Log the concern in the Response Log and flag for escalation ✅</w:t>
      </w:r>
    </w:p>
    <w:p>
      <w:pPr>
        <w:spacing w:after="120"/>
        <w:ind w:left="360" w:hanging="180"/>
      </w:pPr>
      <w:r>
        <w:t xml:space="preserve">• </w:t>
      </w:r>
      <w:r>
        <w:t xml:space="preserve">D. Suggest discussing it offline</w:t>
      </w:r>
    </w:p>
    <w:p>
      <w:pPr>
        <w:spacing w:after="120"/>
        <w:ind w:left="360" w:hanging="180"/>
      </w:pPr>
      <w:r>
        <w:t xml:space="preserve">• </w:t>
      </w:r>
      <w:r>
        <w:t xml:space="preserve">Which of the following combinations best represents an integrated stakeholder engagement system?</w:t>
      </w:r>
    </w:p>
    <w:p>
      <w:pPr>
        <w:spacing w:after="120"/>
        <w:ind w:left="360" w:hanging="180"/>
      </w:pPr>
      <w:r>
        <w:t xml:space="preserve">• </w:t>
      </w:r>
      <w:r>
        <w:t xml:space="preserve">A. SAP + GIS + PMIS ✅</w:t>
      </w:r>
    </w:p>
    <w:p>
      <w:pPr>
        <w:spacing w:after="120"/>
        <w:ind w:left="360" w:hanging="180"/>
      </w:pPr>
      <w:r>
        <w:t xml:space="preserve">• </w:t>
      </w:r>
      <w:r>
        <w:t xml:space="preserve">B. RACI + HVAC + BIM</w:t>
      </w:r>
    </w:p>
    <w:p>
      <w:pPr>
        <w:spacing w:after="120"/>
        <w:ind w:left="360" w:hanging="180"/>
      </w:pPr>
      <w:r>
        <w:t xml:space="preserve">• </w:t>
      </w:r>
      <w:r>
        <w:t xml:space="preserve">C. IPMA + PMO + OSHA</w:t>
      </w:r>
    </w:p>
    <w:p>
      <w:pPr>
        <w:spacing w:after="120"/>
        <w:ind w:left="360" w:hanging="180"/>
      </w:pPr>
      <w:r>
        <w:t xml:space="preserve">• </w:t>
      </w:r>
      <w:r>
        <w:t xml:space="preserve">D. CRM + OSHA + AutoCAD</w:t>
      </w:r>
    </w:p>
    <w:p>
      <w:pPr>
        <w:spacing w:after="200"/>
      </w:pPr>
      <w:r>
        <w:t xml:space="preserve">—</w:t>
      </w:r>
    </w:p>
    <w:p>
      <w:pPr>
        <w:pStyle w:val="Heading3"/>
        <w:spacing w:before="300" w:after="150"/>
      </w:pPr>
      <w:r>
        <w:rPr>
          <w:b/>
          <w:bCs/>
          <w:sz w:val="24"/>
          <w:szCs w:val="24"/>
        </w:rPr>
        <w:t xml:space="preserve">31.8 Short Response Check (Open-Ended) Examples</w:t>
      </w:r>
    </w:p>
    <w:p>
      <w:pPr>
        <w:spacing w:after="120"/>
        <w:ind w:left="360" w:hanging="180"/>
      </w:pPr>
      <w:r>
        <w:t xml:space="preserve">• </w:t>
      </w:r>
      <w:r>
        <w:t xml:space="preserve">Describe the difference between “constructive escalation” and “conflict avoidance” in the context of a public infrastructure project.</w:t>
      </w:r>
    </w:p>
    <w:p>
      <w:pPr>
        <w:spacing w:after="120"/>
        <w:ind w:left="360" w:hanging="180"/>
      </w:pPr>
      <w:r>
        <w:t xml:space="preserve">• </w:t>
      </w:r>
      <w:r>
        <w:t xml:space="preserve">List three reasons why a stakeholder may shift from an “Ally” to a “Blocker,” and identify one digital method to detect this shift early.</w:t>
      </w:r>
    </w:p>
    <w:p>
      <w:pPr>
        <w:spacing w:after="120"/>
        <w:ind w:left="360" w:hanging="180"/>
      </w:pPr>
      <w:r>
        <w:t xml:space="preserve">• </w:t>
      </w:r>
      <w:r>
        <w:t xml:space="preserve">Define the term “Engagement Closure” and explain why it is critical in phased infrastructure development.</w:t>
      </w:r>
    </w:p>
    <w:p>
      <w:pPr>
        <w:spacing w:after="200"/>
      </w:pPr>
      <w:r>
        <w:t xml:space="preserve">—</w:t>
      </w:r>
    </w:p>
    <w:p>
      <w:pPr>
        <w:pStyle w:val="Heading3"/>
        <w:spacing w:before="300" w:after="150"/>
      </w:pPr>
      <w:r>
        <w:rPr>
          <w:b/>
          <w:bCs/>
          <w:sz w:val="24"/>
          <w:szCs w:val="24"/>
        </w:rPr>
        <w:t xml:space="preserve">31.9 Reflection Prompts (Guided by Brainy™)</w:t>
      </w:r>
    </w:p>
    <w:p>
      <w:pPr>
        <w:spacing w:after="120"/>
        <w:ind w:left="360" w:hanging="180"/>
      </w:pPr>
      <w:r>
        <w:t xml:space="preserve">• </w:t>
      </w:r>
      <w:r>
        <w:t xml:space="preserve">Think of a recent community engagement issue in a project you’ve experienced or studied. How would you apply the thematic analysis techniques from Chapter 13 to evaluate the issue?</w:t>
      </w:r>
    </w:p>
    <w:p>
      <w:pPr>
        <w:spacing w:after="120"/>
        <w:ind w:left="360" w:hanging="180"/>
      </w:pPr>
      <w:r>
        <w:t xml:space="preserve">• </w:t>
      </w:r>
      <w:r>
        <w:t xml:space="preserve">Brainy Prompt: “Let’s simulate a scenario where your stakeholder heat map shows a previously low</w:t>
      </w:r>
    </w:p>
    <w:p>
      <w:pPr>
        <w:spacing w:after="120"/>
        <w:ind w:left="360" w:hanging="180"/>
      </w:pPr>
      <w:r>
        <w:t xml:space="preserve">• </w:t>
      </w:r>
      <w:r>
        <w:t xml:space="preserve">influence actor suddenly rising in influence. What might have caused this shift, and how should your engagement strategy adjust?”</w:t>
      </w:r>
    </w:p>
    <w:p>
      <w:pPr>
        <w:spacing w:after="200"/>
      </w:pPr>
      <w:r>
        <w:t xml:space="preserve">—</w:t>
      </w:r>
    </w:p>
    <w:p>
      <w:pPr>
        <w:pStyle w:val="Heading3"/>
        <w:spacing w:before="300" w:after="150"/>
      </w:pPr>
      <w:r>
        <w:rPr>
          <w:b/>
          <w:bCs/>
          <w:sz w:val="24"/>
          <w:szCs w:val="24"/>
        </w:rPr>
        <w:t xml:space="preserve">31.10 Learners are encouraged to complete a self-assessment using the following indicators</w:t>
      </w:r>
    </w:p>
    <w:p>
      <w:pPr>
        <w:spacing w:after="200"/>
      </w:pPr>
      <w:r>
        <w:t xml:space="preserve">✔ I can distinguish between internal and external stakeholder categories.
✔ I have practiced converting qualitative feedback into actionable stakeholder action plans.
✔ I understand how to use digital tools (e.g., AR, GIS, Digital Twins) to enhance stakeholder engagement.
✔ I am confident in planning and facilitating multi-stakeholder alignment sessions.
✔ I can articulate closure verification steps using digital logs and satisfaction records.</w:t>
      </w:r>
    </w:p>
    <w:p>
      <w:pPr>
        <w:spacing w:after="200"/>
      </w:pPr>
      <w:r>
        <w:t xml:space="preserve">—</w:t>
      </w:r>
    </w:p>
    <w:p>
      <w:pPr>
        <w:spacing w:after="200"/>
      </w:pPr>
      <w:r>
        <w:t xml:space="preserve">Integration with EON Integrity Suite™ and Convert- to</w:t>
      </w:r>
    </w:p>
    <w:p>
      <w:pPr>
        <w:pStyle w:val="Heading3"/>
        <w:spacing w:before="300" w:after="150"/>
      </w:pPr>
      <w:r>
        <w:rPr>
          <w:b/>
          <w:bCs/>
          <w:sz w:val="24"/>
          <w:szCs w:val="24"/>
        </w:rPr>
        <w:t xml:space="preserve">31.11 - XR Functionality</w:t>
      </w:r>
    </w:p>
    <w:p>
      <w:pPr>
        <w:spacing w:after="200"/>
      </w:pPr>
      <w:r>
        <w:t xml:space="preserve">All knowledge check modules are integrally linked with the EON Integrity Suite™, enabling learners to:</w:t>
      </w:r>
    </w:p>
    <w:p>
      <w:pPr>
        <w:spacing w:after="120"/>
        <w:ind w:left="360" w:hanging="180"/>
      </w:pPr>
      <w:r>
        <w:t xml:space="preserve">• </w:t>
      </w:r>
      <w:r>
        <w:t xml:space="preserve">Track performance against stakeholder learning KPIs</w:t>
      </w:r>
    </w:p>
    <w:p>
      <w:pPr>
        <w:spacing w:after="120"/>
        <w:ind w:left="360" w:hanging="180"/>
      </w:pPr>
      <w:r>
        <w:t xml:space="preserve">• </w:t>
      </w:r>
      <w:r>
        <w:t xml:space="preserve">Revisit flagged questions with Brainy™ for personalized feedback</w:t>
      </w:r>
    </w:p>
    <w:p>
      <w:pPr>
        <w:spacing w:after="120"/>
        <w:ind w:left="360" w:hanging="180"/>
      </w:pPr>
      <w:r>
        <w:t xml:space="preserve">• </w:t>
      </w:r>
      <w:r>
        <w:t xml:space="preserve">Convert selected scenario</w:t>
      </w:r>
    </w:p>
    <w:p>
      <w:pPr>
        <w:spacing w:after="120"/>
        <w:ind w:left="360" w:hanging="180"/>
      </w:pPr>
      <w:r>
        <w:t xml:space="preserve">• </w:t>
      </w:r>
      <w:r>
        <w:t xml:space="preserve">based questions into immersive XR practice environments via Convert- to</w:t>
      </w:r>
    </w:p>
    <w:p>
      <w:pPr>
        <w:spacing w:after="120"/>
        <w:ind w:left="360" w:hanging="180"/>
      </w:pPr>
      <w:r>
        <w:t xml:space="preserve">• </w:t>
      </w:r>
      <w:r>
        <w:t xml:space="preserve">XR functionality</w:t>
      </w:r>
    </w:p>
    <w:p>
      <w:pPr>
        <w:spacing w:after="120"/>
        <w:ind w:left="360" w:hanging="180"/>
      </w:pPr>
      <w:r>
        <w:t xml:space="preserve">• </w:t>
      </w:r>
      <w:r>
        <w:t xml:space="preserve">Benchmark knowledge mastery against international stakeholder engagement frameworks</w:t>
      </w:r>
    </w:p>
    <w:p>
      <w:pPr>
        <w:spacing w:after="200"/>
      </w:pPr>
      <w:r>
        <w:t xml:space="preserve">—</w:t>
      </w:r>
    </w:p>
    <w:p>
      <w:pPr>
        <w:pStyle w:val="Heading3"/>
        <w:spacing w:before="300" w:after="150"/>
      </w:pPr>
      <w:r>
        <w:rPr>
          <w:b/>
          <w:bCs/>
          <w:sz w:val="24"/>
          <w:szCs w:val="24"/>
        </w:rPr>
        <w:t xml:space="preserve">31.12 Final Note</w:t>
      </w:r>
    </w:p>
    <w:p>
      <w:pPr>
        <w:spacing w:after="200"/>
      </w:pPr>
      <w:r>
        <w:t xml:space="preserve">These module knowledge checks serve as both a cognitive reinforcement tool and a formative assessment mechanism. Learners should complete all modules before proceeding to the Midterm Exam in Chapter 32. Brainy™, your AI mentor, remains available 24/7 for question reviews, strategy simulations, and concept refreshers.</w:t>
      </w:r>
    </w:p>
    <w:p>
      <w:pPr>
        <w:pStyle w:val="Heading3"/>
        <w:spacing w:before="300" w:after="150"/>
      </w:pPr>
      <w:r>
        <w:rPr>
          <w:b/>
          <w:bCs/>
          <w:sz w:val="24"/>
          <w:szCs w:val="24"/>
        </w:rPr>
        <w:t xml:space="preserve">31.13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31.16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 Brainy 24/7 Virtual Mentor Available Throughout**</w:t>
      </w:r>
    </w:p>
    <w:p>
      <w:pPr>
        <w:spacing w:after="120"/>
      </w:pPr>
      <w:r>
        <w:t xml:space="preserve">This chapter presents the Midterm Exam for the Stakeholder Engagement Skills XR Premium course. The exam is designed to evaluate learner proficiency in the foundational, diagnostic, and service integration domains covered in Chapters 1 through 20. Aligned with ISO 21500, PMI PMBOK 7, and ICCPM competency standards, this midterm integrates written theory- based questions with scenario</w:t>
      </w:r>
    </w:p>
    <w:p>
      <w:pPr>
        <w:spacing w:after="120"/>
        <w:ind w:left="360" w:hanging="180"/>
      </w:pPr>
      <w:r>
        <w:t xml:space="preserve">• </w:t>
      </w:r>
      <w:r>
        <w:t xml:space="preserve">driven diagnostics. Learners will demonstrate their ability to interpret stakeholder patterns, apply communication models, and diagnose misalignment using evidence-based frameworks. Brainy™, your 24/7 Virtual Mentor, is available throughout the exam for guided review, clarification prompts, and explanation of diagnostic tools.</w:t>
      </w:r>
    </w:p>
    <w:p>
      <w:pPr>
        <w:spacing w:after="120"/>
      </w:pPr>
      <w:r>
        <w:t xml:space="preserve">The Midterm Exam is divided into three sections: Section A (Theory), Section B (Diagnostics &amp; Application), and Section C (Mixed- Format Scenario Response). Together, these sections assess both cognitive understanding and applied decision</w:t>
      </w:r>
    </w:p>
    <w:p>
      <w:pPr>
        <w:spacing w:after="120"/>
        <w:ind w:left="360" w:hanging="180"/>
      </w:pPr>
      <w:r>
        <w:t xml:space="preserve">• </w:t>
      </w:r>
      <w:r>
        <w:t xml:space="preserve">making under stakeholder engagement conditions in construction and infrastructure contexts.</w:t>
      </w:r>
    </w:p>
    <w:p>
      <w:pPr>
        <w:spacing w:after="200"/>
      </w:pPr>
      <w:r>
        <w:t xml:space="preserve">### Section A — Theoretical Understanding of Stakeholder Engagement Principles</w:t>
      </w:r>
    </w:p>
    <w:p>
      <w:pPr>
        <w:spacing w:after="200"/>
      </w:pPr>
      <w:r>
        <w:t xml:space="preserve">This section comprises multiple-choice, short answer, and matching questions. It focuses on knowledge recall, conceptual clarity, and the ability to explain key stakeholder engagement theories, tools, and standards.</w:t>
      </w:r>
    </w:p>
    <w:p>
      <w:pPr>
        <w:spacing w:after="200"/>
      </w:pPr>
      <w:r>
        <w:t xml:space="preserve">**Sample Topics Assessed:**</w:t>
      </w:r>
    </w:p>
    <w:p>
      <w:pPr>
        <w:spacing w:after="120"/>
        <w:ind w:left="360" w:hanging="180"/>
      </w:pPr>
      <w:r>
        <w:t xml:space="preserve">• </w:t>
      </w:r>
      <w:r>
        <w:t xml:space="preserve">Stakeholder classification models (Salience, Power</w:t>
      </w:r>
    </w:p>
    <w:p>
      <w:pPr>
        <w:spacing w:after="120"/>
        <w:ind w:left="360" w:hanging="180"/>
      </w:pPr>
      <w:r>
        <w:t xml:space="preserve">• </w:t>
      </w:r>
      <w:r>
        <w:t xml:space="preserve">Interest, RACI)</w:t>
      </w:r>
    </w:p>
    <w:p>
      <w:pPr>
        <w:spacing w:after="120"/>
        <w:ind w:left="360" w:hanging="180"/>
      </w:pPr>
      <w:r>
        <w:t xml:space="preserve">• </w:t>
      </w:r>
      <w:r>
        <w:t xml:space="preserve">Communication ethics and compliance (GDPR, ISO 44001, PMI Code of Conduct)</w:t>
      </w:r>
    </w:p>
    <w:p>
      <w:pPr>
        <w:spacing w:after="120"/>
        <w:ind w:left="360" w:hanging="180"/>
      </w:pPr>
      <w:r>
        <w:t xml:space="preserve">• </w:t>
      </w:r>
      <w:r>
        <w:t xml:space="preserve">Trust</w:t>
      </w:r>
    </w:p>
    <w:p>
      <w:pPr>
        <w:spacing w:after="120"/>
        <w:ind w:left="360" w:hanging="180"/>
      </w:pPr>
      <w:r>
        <w:t xml:space="preserve">• </w:t>
      </w:r>
      <w:r>
        <w:t xml:space="preserve">building cycles and relationship lifecycles</w:t>
      </w:r>
    </w:p>
    <w:p>
      <w:pPr>
        <w:spacing w:after="120"/>
        <w:ind w:left="360" w:hanging="180"/>
      </w:pPr>
      <w:r>
        <w:t xml:space="preserve">• </w:t>
      </w:r>
      <w:r>
        <w:t xml:space="preserve">Risk typologies and stakeholder tension triggers</w:t>
      </w:r>
    </w:p>
    <w:p>
      <w:pPr>
        <w:spacing w:after="120"/>
        <w:ind w:left="360" w:hanging="180"/>
      </w:pPr>
      <w:r>
        <w:t xml:space="preserve">• </w:t>
      </w:r>
      <w:r>
        <w:t xml:space="preserve">Principles of transparent and participatory communication</w:t>
      </w:r>
    </w:p>
    <w:p>
      <w:pPr>
        <w:spacing w:after="120"/>
        <w:ind w:left="360" w:hanging="180"/>
      </w:pPr>
      <w:r>
        <w:t xml:space="preserve">• </w:t>
      </w:r>
      <w:r>
        <w:t xml:space="preserve">Roles of internal vs. external stakeholders across project phases</w:t>
      </w:r>
    </w:p>
    <w:p>
      <w:pPr>
        <w:spacing w:after="200"/>
      </w:pPr>
      <w:r>
        <w:t xml:space="preserve">**Sample Question Types:**</w:t>
      </w:r>
    </w:p>
    <w:p>
      <w:pPr>
        <w:spacing w:after="120"/>
      </w:pPr>
      <w:r>
        <w:t xml:space="preserve">1. *Multiple Choice:*</w:t>
      </w:r>
    </w:p>
    <w:p>
      <w:pPr>
        <w:spacing w:after="120"/>
      </w:pPr>
      <w:r>
        <w:t xml:space="preserve">Which of the following is NOT a typical role of a regulatory stakeholder in infrastructure projects?</w:t>
      </w:r>
    </w:p>
    <w:p>
      <w:pPr>
        <w:spacing w:after="120"/>
      </w:pPr>
      <w:r>
        <w:t xml:space="preserve">A) Issuing permits</w:t>
      </w:r>
    </w:p>
    <w:p>
      <w:pPr>
        <w:spacing w:after="120"/>
      </w:pPr>
      <w:r>
        <w:t xml:space="preserve">B) Conducting environmental audits</w:t>
      </w:r>
    </w:p>
    <w:p>
      <w:pPr>
        <w:spacing w:after="120"/>
      </w:pPr>
      <w:r>
        <w:t xml:space="preserve">C) Managing day- to</w:t>
      </w:r>
    </w:p>
    <w:p>
      <w:pPr>
        <w:spacing w:after="120"/>
        <w:ind w:left="360" w:hanging="180"/>
      </w:pPr>
      <w:r>
        <w:t xml:space="preserve">• </w:t>
      </w:r>
      <w:r>
        <w:t xml:space="preserve">day site operations</w:t>
      </w:r>
    </w:p>
    <w:p>
      <w:pPr>
        <w:spacing w:after="120"/>
      </w:pPr>
      <w:r>
        <w:t xml:space="preserve">D) Ensuring code compliance</w:t>
      </w:r>
    </w:p>
    <w:p>
      <w:pPr>
        <w:spacing w:after="200"/>
      </w:pPr>
      <w:r>
        <w:t xml:space="preserve">2. *Short Answer:*
   Define “constructive escalation” and describe one scenario where it would be appropriate in a stakeholder conflict.</w:t>
      </w:r>
    </w:p>
    <w:p>
      <w:pPr>
        <w:spacing w:after="120"/>
      </w:pPr>
      <w:r>
        <w:t xml:space="preserve">3. *Matching:*</w:t>
      </w:r>
    </w:p>
    <w:p>
      <w:pPr>
        <w:spacing w:after="120"/>
      </w:pPr>
      <w:r>
        <w:t xml:space="preserve">Match each stakeholder archetype to its corresponding behavior pattern during a community consultation session:</w:t>
      </w:r>
    </w:p>
    <w:p>
      <w:pPr>
        <w:spacing w:after="120"/>
        <w:ind w:left="360" w:hanging="180"/>
      </w:pPr>
      <w:r>
        <w:t xml:space="preserve">• </w:t>
      </w:r>
      <w:r>
        <w:t xml:space="preserve">Ally</w:t>
      </w:r>
    </w:p>
    <w:p>
      <w:pPr>
        <w:spacing w:after="120"/>
        <w:ind w:left="360" w:hanging="180"/>
      </w:pPr>
      <w:r>
        <w:t xml:space="preserve">• </w:t>
      </w:r>
      <w:r>
        <w:t xml:space="preserve">Blocker</w:t>
      </w:r>
    </w:p>
    <w:p>
      <w:pPr>
        <w:spacing w:after="120"/>
        <w:ind w:left="360" w:hanging="180"/>
      </w:pPr>
      <w:r>
        <w:t xml:space="preserve">• </w:t>
      </w:r>
      <w:r>
        <w:t xml:space="preserve">Bystander</w:t>
      </w:r>
    </w:p>
    <w:p>
      <w:pPr>
        <w:spacing w:after="120"/>
        <w:ind w:left="360" w:hanging="180"/>
      </w:pPr>
      <w:r>
        <w:t xml:space="preserve">• </w:t>
      </w:r>
      <w:r>
        <w:t xml:space="preserve">Challenger</w:t>
      </w:r>
    </w:p>
    <w:p>
      <w:pPr>
        <w:spacing w:after="200"/>
      </w:pPr>
      <w:r>
        <w:t xml:space="preserve">### Section B — Diagnostics from Communication Patterns and Feedback Data</w:t>
      </w:r>
    </w:p>
    <w:p>
      <w:pPr>
        <w:spacing w:after="200"/>
      </w:pPr>
      <w:r>
        <w:t xml:space="preserve">This section includes data interpretation exercises, feedback analysis, and misalignment diagnostics. Learners will analyze sample stakeholder logs, heat maps, and communication transcripts to identify root causes of engagement breakdowns or misalignment.</w:t>
      </w:r>
    </w:p>
    <w:p>
      <w:pPr>
        <w:spacing w:after="200"/>
      </w:pPr>
      <w:r>
        <w:t xml:space="preserve">**Diagnostic Tools Covered:**</w:t>
      </w:r>
    </w:p>
    <w:p>
      <w:pPr>
        <w:spacing w:after="120"/>
        <w:ind w:left="360" w:hanging="180"/>
      </w:pPr>
      <w:r>
        <w:t xml:space="preserve">• </w:t>
      </w:r>
      <w:r>
        <w:t xml:space="preserve">Stakeholder sentiment scoring matrices</w:t>
      </w:r>
    </w:p>
    <w:p>
      <w:pPr>
        <w:spacing w:after="120"/>
        <w:ind w:left="360" w:hanging="180"/>
      </w:pPr>
      <w:r>
        <w:t xml:space="preserve">• </w:t>
      </w:r>
      <w:r>
        <w:t xml:space="preserve">Interaction frequency maps and responsiveness logs</w:t>
      </w:r>
    </w:p>
    <w:p>
      <w:pPr>
        <w:spacing w:after="120"/>
        <w:ind w:left="360" w:hanging="180"/>
      </w:pPr>
      <w:r>
        <w:t xml:space="preserve">• </w:t>
      </w:r>
      <w:r>
        <w:t xml:space="preserve">Conflict origin mapping (value vs. information vs. priority misalignments)</w:t>
      </w:r>
    </w:p>
    <w:p>
      <w:pPr>
        <w:spacing w:after="120"/>
        <w:ind w:left="360" w:hanging="180"/>
      </w:pPr>
      <w:r>
        <w:t xml:space="preserve">• </w:t>
      </w:r>
      <w:r>
        <w:t xml:space="preserve">Thematic analysis coding of qualitative feedback</w:t>
      </w:r>
    </w:p>
    <w:p>
      <w:pPr>
        <w:spacing w:after="120"/>
        <w:ind w:left="360" w:hanging="180"/>
      </w:pPr>
      <w:r>
        <w:t xml:space="preserve">• </w:t>
      </w:r>
      <w:r>
        <w:t xml:space="preserve">Stakeholder drift and resistance indicators</w:t>
      </w:r>
    </w:p>
    <w:p>
      <w:pPr>
        <w:spacing w:after="120"/>
        <w:ind w:left="360" w:hanging="180"/>
      </w:pPr>
      <w:r>
        <w:t xml:space="preserve">• </w:t>
      </w:r>
      <w:r>
        <w:t xml:space="preserve">Structured alignment matrices (e.g., PMBOK</w:t>
      </w:r>
    </w:p>
    <w:p>
      <w:pPr>
        <w:spacing w:after="120"/>
        <w:ind w:left="360" w:hanging="180"/>
      </w:pPr>
      <w:r>
        <w:t xml:space="preserve">• </w:t>
      </w:r>
      <w:r>
        <w:t xml:space="preserve">aligned engagement matrices)</w:t>
      </w:r>
    </w:p>
    <w:p>
      <w:pPr>
        <w:spacing w:after="200"/>
      </w:pPr>
      <w:r>
        <w:t xml:space="preserve">**Sample Diagnostic Scenario:**</w:t>
      </w:r>
    </w:p>
    <w:p>
      <w:pPr>
        <w:spacing w:after="200"/>
      </w:pPr>
      <w:r>
        <w:t xml:space="preserve">*You are reviewing feedback logs from a series of virtual community consultations regarding a new highway bypass. Several community members from Zone B express concern about noise and lack of compensation, yet their concerns are not reflected in the latest stakeholder action plan.*</w:t>
      </w:r>
    </w:p>
    <w:p>
      <w:pPr>
        <w:spacing w:after="200"/>
      </w:pPr>
      <w:r>
        <w:t xml:space="preserve">**Response Tasks:**</w:t>
      </w:r>
    </w:p>
    <w:p>
      <w:pPr>
        <w:spacing w:after="120"/>
        <w:ind w:left="360" w:hanging="180"/>
      </w:pPr>
      <w:r>
        <w:t xml:space="preserve">• </w:t>
      </w:r>
      <w:r>
        <w:t xml:space="preserve">Identify potential causes of stakeholder dissatisfaction using sentiment data</w:t>
      </w:r>
    </w:p>
    <w:p>
      <w:pPr>
        <w:spacing w:after="120"/>
        <w:ind w:left="360" w:hanging="180"/>
      </w:pPr>
      <w:r>
        <w:t xml:space="preserve">• </w:t>
      </w:r>
      <w:r>
        <w:t xml:space="preserve">Analyze if the engagement team followed ethical response standards</w:t>
      </w:r>
    </w:p>
    <w:p>
      <w:pPr>
        <w:spacing w:after="120"/>
        <w:ind w:left="360" w:hanging="180"/>
      </w:pPr>
      <w:r>
        <w:t xml:space="preserve">• </w:t>
      </w:r>
      <w:r>
        <w:t xml:space="preserve">Determine whether the issue stems from a values conflict or communication failure</w:t>
      </w:r>
    </w:p>
    <w:p>
      <w:pPr>
        <w:spacing w:after="120"/>
        <w:ind w:left="360" w:hanging="180"/>
      </w:pPr>
      <w:r>
        <w:t xml:space="preserve">• </w:t>
      </w:r>
      <w:r>
        <w:t xml:space="preserve">Recommend appropriate diagnostic tools to verify misalignment</w:t>
      </w:r>
    </w:p>
    <w:p>
      <w:pPr>
        <w:spacing w:after="200"/>
      </w:pPr>
      <w:r>
        <w:t xml:space="preserve">**Brainy™ Tip:**
Activate your virtual mentor to view an annotated version of the sample transcript and receive guided walkthroughs on how to apply thematic analysis techniques.</w:t>
      </w:r>
    </w:p>
    <w:p>
      <w:pPr>
        <w:spacing w:after="200"/>
      </w:pPr>
      <w:r>
        <w:t xml:space="preserve">### Section C — Mixed-Format Scenario Response (Written &amp; Diagrammatic)</w:t>
      </w:r>
    </w:p>
    <w:p>
      <w:pPr>
        <w:spacing w:after="120"/>
      </w:pPr>
      <w:r>
        <w:t xml:space="preserve">In this section, learners are required to synthesize multiple data points and apply stakeholder engagement strategies to complex, multi- layered scenarios. These questions assess decision</w:t>
      </w:r>
    </w:p>
    <w:p>
      <w:pPr>
        <w:spacing w:after="120"/>
        <w:ind w:left="360" w:hanging="180"/>
      </w:pPr>
      <w:r>
        <w:t xml:space="preserve">• </w:t>
      </w:r>
      <w:r>
        <w:t xml:space="preserve">making, prioritization, and engagement planning under pressure.</w:t>
      </w:r>
    </w:p>
    <w:p>
      <w:pPr>
        <w:spacing w:after="200"/>
      </w:pPr>
      <w:r>
        <w:t xml:space="preserve">**Scenario Types:**</w:t>
      </w:r>
    </w:p>
    <w:p>
      <w:pPr>
        <w:spacing w:after="120"/>
        <w:ind w:left="360" w:hanging="180"/>
      </w:pPr>
      <w:r>
        <w:t xml:space="preserve">• </w:t>
      </w:r>
      <w:r>
        <w:t xml:space="preserve">Urban redevelopment project with multi</w:t>
      </w:r>
    </w:p>
    <w:p>
      <w:pPr>
        <w:spacing w:after="120"/>
        <w:ind w:left="360" w:hanging="180"/>
      </w:pPr>
      <w:r>
        <w:t xml:space="preserve">• </w:t>
      </w:r>
      <w:r>
        <w:t xml:space="preserve">agency oversight</w:t>
      </w:r>
    </w:p>
    <w:p>
      <w:pPr>
        <w:spacing w:after="120"/>
        <w:ind w:left="360" w:hanging="180"/>
      </w:pPr>
      <w:r>
        <w:t xml:space="preserve">• </w:t>
      </w:r>
      <w:r>
        <w:t xml:space="preserve">Indigenous community consultation for a hydroelectric dam</w:t>
      </w:r>
    </w:p>
    <w:p>
      <w:pPr>
        <w:spacing w:after="120"/>
        <w:ind w:left="360" w:hanging="180"/>
      </w:pPr>
      <w:r>
        <w:t xml:space="preserve">• </w:t>
      </w:r>
      <w:r>
        <w:t xml:space="preserve">Emergency stakeholder response following a project delay announcement</w:t>
      </w:r>
    </w:p>
    <w:p>
      <w:pPr>
        <w:spacing w:after="120"/>
        <w:ind w:left="360" w:hanging="180"/>
      </w:pPr>
      <w:r>
        <w:t xml:space="preserve">• </w:t>
      </w:r>
      <w:r>
        <w:t xml:space="preserve">Miscommunication between subcontractors and local residents during roadwork upgrades</w:t>
      </w:r>
    </w:p>
    <w:p>
      <w:pPr>
        <w:spacing w:after="200"/>
      </w:pPr>
      <w:r>
        <w:t xml:space="preserve">**Task Types:**</w:t>
      </w:r>
    </w:p>
    <w:p>
      <w:pPr>
        <w:spacing w:after="120"/>
        <w:ind w:left="360" w:hanging="180"/>
      </w:pPr>
      <w:r>
        <w:t xml:space="preserve">• </w:t>
      </w:r>
      <w:r>
        <w:t xml:space="preserve">Construct a stakeholder priority matrix and explain your categorization</w:t>
      </w:r>
    </w:p>
    <w:p>
      <w:pPr>
        <w:spacing w:after="120"/>
        <w:ind w:left="360" w:hanging="180"/>
      </w:pPr>
      <w:r>
        <w:t xml:space="preserve">• </w:t>
      </w:r>
      <w:r>
        <w:t xml:space="preserve">Draft a communication response plan for a high</w:t>
      </w:r>
    </w:p>
    <w:p>
      <w:pPr>
        <w:spacing w:after="120"/>
        <w:ind w:left="360" w:hanging="180"/>
      </w:pPr>
      <w:r>
        <w:t xml:space="preserve">• </w:t>
      </w:r>
      <w:r>
        <w:t xml:space="preserve">risk stakeholder group</w:t>
      </w:r>
    </w:p>
    <w:p>
      <w:pPr>
        <w:spacing w:after="120"/>
        <w:ind w:left="360" w:hanging="180"/>
      </w:pPr>
      <w:r>
        <w:t xml:space="preserve">• </w:t>
      </w:r>
      <w:r>
        <w:t xml:space="preserve">Identify escalation paths using project governance models</w:t>
      </w:r>
    </w:p>
    <w:p>
      <w:pPr>
        <w:spacing w:after="120"/>
        <w:ind w:left="360" w:hanging="180"/>
      </w:pPr>
      <w:r>
        <w:t xml:space="preserve">• </w:t>
      </w:r>
      <w:r>
        <w:t xml:space="preserve">Diagram a feedback loop system to improve future engagement cycles</w:t>
      </w:r>
    </w:p>
    <w:p>
      <w:pPr>
        <w:spacing w:after="200"/>
      </w:pPr>
      <w:r>
        <w:t xml:space="preserve">**Sample Scenario Prompt:**</w:t>
      </w:r>
    </w:p>
    <w:p>
      <w:pPr>
        <w:spacing w:after="120"/>
      </w:pPr>
      <w:r>
        <w:t xml:space="preserve">*A local business coalition has begun opposing your infrastructure project due to rumors of negative economic impact. You’ve received inconsistent feedback across digital and in- person channels. Draft a stakeholder sentiment heat map using provided data and design a rapid</w:t>
      </w:r>
    </w:p>
    <w:p>
      <w:pPr>
        <w:spacing w:after="120"/>
        <w:ind w:left="360" w:hanging="180"/>
      </w:pPr>
      <w:r>
        <w:t xml:space="preserve">• </w:t>
      </w:r>
      <w:r>
        <w:t xml:space="preserve">response engagement plan.*</w:t>
      </w:r>
    </w:p>
    <w:p>
      <w:pPr>
        <w:spacing w:after="200"/>
      </w:pPr>
      <w:r>
        <w:t xml:space="preserve">**Expected Deliverables:**</w:t>
      </w:r>
    </w:p>
    <w:p>
      <w:pPr>
        <w:spacing w:after="120"/>
        <w:ind w:left="360" w:hanging="180"/>
      </w:pPr>
      <w:r>
        <w:t xml:space="preserve">• </w:t>
      </w:r>
      <w:r>
        <w:t xml:space="preserve">Annotated heat map with justification of placement</w:t>
      </w:r>
    </w:p>
    <w:p>
      <w:pPr>
        <w:spacing w:after="120"/>
        <w:ind w:left="360" w:hanging="180"/>
      </w:pPr>
      <w:r>
        <w:t xml:space="preserve">• </w:t>
      </w:r>
      <w:r>
        <w:t xml:space="preserve">5</w:t>
      </w:r>
    </w:p>
    <w:p>
      <w:pPr>
        <w:spacing w:after="120"/>
        <w:ind w:left="360" w:hanging="180"/>
      </w:pPr>
      <w:r>
        <w:t xml:space="preserve">• </w:t>
      </w:r>
      <w:r>
        <w:t xml:space="preserve">step engagement response plan aligned to ISO 21500</w:t>
      </w:r>
    </w:p>
    <w:p>
      <w:pPr>
        <w:spacing w:after="120"/>
        <w:ind w:left="360" w:hanging="180"/>
      </w:pPr>
      <w:r>
        <w:t xml:space="preserve">• </w:t>
      </w:r>
      <w:r>
        <w:t xml:space="preserve">Brief explanation of which stakeholder tools (e.g., Salience Model, SAP template) you would deploy and why</w:t>
      </w:r>
    </w:p>
    <w:p>
      <w:pPr>
        <w:spacing w:after="120"/>
      </w:pPr>
      <w:r>
        <w:t xml:space="preserve">**Brainy™ Coaching Option:**</w:t>
      </w:r>
    </w:p>
    <w:p>
      <w:pPr>
        <w:spacing w:after="120"/>
      </w:pPr>
      <w:r>
        <w:t xml:space="preserve">During the exam, you may pause to receive clarification on stakeholder prioritization models or receive a guided tutorial on how to build an escalation matrix using EON’s Convert- to</w:t>
      </w:r>
    </w:p>
    <w:p>
      <w:pPr>
        <w:spacing w:after="120"/>
        <w:ind w:left="360" w:hanging="180"/>
      </w:pPr>
      <w:r>
        <w:t xml:space="preserve">• </w:t>
      </w:r>
      <w:r>
        <w:t xml:space="preserve">XR™ functionality.</w:t>
      </w:r>
    </w:p>
    <w:p>
      <w:pPr>
        <w:spacing w:after="200"/>
      </w:pPr>
      <w:r>
        <w:t xml:space="preserve">### Grading &amp; Integrity Notes</w:t>
      </w:r>
    </w:p>
    <w:p>
      <w:pPr>
        <w:spacing w:after="120"/>
        <w:ind w:left="360" w:hanging="180"/>
      </w:pPr>
      <w:r>
        <w:t xml:space="preserve">• </w:t>
      </w:r>
      <w:r>
        <w:t xml:space="preserve">All midterm responses are evaluated using EON’s AI</w:t>
      </w:r>
    </w:p>
    <w:p>
      <w:pPr>
        <w:spacing w:after="120"/>
        <w:ind w:left="360" w:hanging="180"/>
      </w:pPr>
      <w:r>
        <w:t xml:space="preserve">• </w:t>
      </w:r>
      <w:r>
        <w:t xml:space="preserve">assisted grading engine, cross-verified by a human instructor.</w:t>
      </w:r>
    </w:p>
    <w:p>
      <w:pPr>
        <w:spacing w:after="120"/>
        <w:ind w:left="360" w:hanging="180"/>
      </w:pPr>
      <w:r>
        <w:t xml:space="preserve">• </w:t>
      </w:r>
      <w:r>
        <w:t xml:space="preserve">A minimum composite score of 70% is required to pass.</w:t>
      </w:r>
    </w:p>
    <w:p>
      <w:pPr>
        <w:spacing w:after="120"/>
        <w:ind w:left="360" w:hanging="180"/>
      </w:pPr>
      <w:r>
        <w:t xml:space="preserve">• </w:t>
      </w:r>
      <w:r>
        <w:t xml:space="preserve">Learners with a score of 90%+ become eligible for the optional XR Performance Exam and Oral Diplomacy Drill.</w:t>
      </w:r>
    </w:p>
    <w:p>
      <w:pPr>
        <w:spacing w:after="200"/>
      </w:pPr>
      <w:r>
        <w:t xml:space="preserve">Learners are reminded that all submissions are certified with EON Integrity Suite™ and must reflect original work. Plagiarism, unauthorized collaboration, or misuse of AI tools without citation will result in assessment nullification under academic integrity protocols.</w:t>
      </w:r>
    </w:p>
    <w:p>
      <w:pPr>
        <w:spacing w:after="200"/>
      </w:pPr>
      <w:r>
        <w:t xml:space="preserve">### Review &amp; Remediation Support</w:t>
      </w:r>
    </w:p>
    <w:p>
      <w:pPr>
        <w:pStyle w:val="Heading3"/>
        <w:spacing w:before="300" w:after="150"/>
      </w:pPr>
      <w:r>
        <w:rPr>
          <w:b/>
          <w:bCs/>
          <w:sz w:val="24"/>
          <w:szCs w:val="24"/>
        </w:rPr>
        <w:t xml:space="preserve">32.1 Upon submission, learners receive</w:t>
      </w:r>
    </w:p>
    <w:p>
      <w:pPr>
        <w:spacing w:after="120"/>
        <w:ind w:left="360" w:hanging="180"/>
      </w:pPr>
      <w:r>
        <w:t xml:space="preserve">• </w:t>
      </w:r>
      <w:r>
        <w:t xml:space="preserve">A personalized feedback report</w:t>
      </w:r>
    </w:p>
    <w:p>
      <w:pPr>
        <w:spacing w:after="120"/>
        <w:ind w:left="360" w:hanging="180"/>
      </w:pPr>
      <w:r>
        <w:t xml:space="preserve">• </w:t>
      </w:r>
      <w:r>
        <w:t xml:space="preserve">A diagnostic strengths and gaps chart</w:t>
      </w:r>
    </w:p>
    <w:p>
      <w:pPr>
        <w:spacing w:after="120"/>
        <w:ind w:left="360" w:hanging="180"/>
      </w:pPr>
      <w:r>
        <w:t xml:space="preserve">• </w:t>
      </w:r>
      <w:r>
        <w:t xml:space="preserve">Optional Brainy™</w:t>
      </w:r>
    </w:p>
    <w:p>
      <w:pPr>
        <w:spacing w:after="120"/>
        <w:ind w:left="360" w:hanging="180"/>
      </w:pPr>
      <w:r>
        <w:t xml:space="preserve">• </w:t>
      </w:r>
      <w:r>
        <w:t xml:space="preserve">guided remediation path with mini-XR scenarios</w:t>
      </w:r>
    </w:p>
    <w:p>
      <w:pPr>
        <w:spacing w:after="120"/>
      </w:pPr>
      <w:r>
        <w:t xml:space="preserve">**Convert- to</w:t>
      </w:r>
    </w:p>
    <w:p>
      <w:pPr>
        <w:spacing w:after="120"/>
        <w:ind w:left="360" w:hanging="180"/>
      </w:pPr>
      <w:r>
        <w:t xml:space="preserve">• </w:t>
      </w:r>
      <w:r>
        <w:t xml:space="preserve">XR™ Option:**</w:t>
      </w:r>
    </w:p>
    <w:p>
      <w:pPr>
        <w:spacing w:after="120"/>
      </w:pPr>
      <w:r>
        <w:t xml:space="preserve">Learners may convert selected written scenario responses into immersive XR simulations in Chapter 34, to reinforce decision-making realism and improve oral comprehension skills.</w:t>
      </w:r>
    </w:p>
    <w:p>
      <w:pPr>
        <w:spacing w:after="200"/>
      </w:pPr>
      <w:r>
        <w:t xml:space="preserve">The Midterm Exam marks a key milestone in your journey toward stakeholder mastery. It ensures you’re not only able to articulate core engagement principles, but also diagnose real-world challenges using validated frameworks and tools. Engage thoughtfully, apply ethically, and let Brainy™ guide your learning every step of the way.</w:t>
      </w:r>
    </w:p>
    <w:p>
      <w:pPr>
        <w:pStyle w:val="Heading3"/>
        <w:spacing w:before="300" w:after="150"/>
      </w:pPr>
      <w:r>
        <w:rPr>
          <w:b/>
          <w:bCs/>
          <w:sz w:val="24"/>
          <w:szCs w:val="24"/>
        </w:rPr>
        <w:t xml:space="preserve">32.2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32.5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 Brainy 24/7 Virtual Mentor Available Throughout**</w:t>
      </w:r>
    </w:p>
    <w:p>
      <w:pPr>
        <w:spacing w:after="120"/>
      </w:pPr>
      <w:r>
        <w:t xml:space="preserve">The Final Written Exam of the Stakeholder Engagement Skills XR Premium course is a capstone assessment designed to holistically evaluate the learner’s ability to synthesize, apply, and critically reflect on stakeholder engagement principles across diverse construction and infrastructure scenarios. This exam draws on all thematic areas covered in the course—including stakeholder diagnostics, communication strategies, engagement data analysis, alignment integration, and the use of digital tools—ensuring readiness for real- world application in high</w:t>
      </w:r>
    </w:p>
    <w:p>
      <w:pPr>
        <w:spacing w:after="120"/>
        <w:ind w:left="360" w:hanging="180"/>
      </w:pPr>
      <w:r>
        <w:t xml:space="preserve">• </w:t>
      </w:r>
      <w:r>
        <w:t xml:space="preserve">stakes, multi-stakeholder environments. It is mapped rigorously to ISO 21500, PMI PMBOK 7, IPMA ICB4, and World Bank Stakeholder Guidelines to support global job mobility.</w:t>
      </w:r>
    </w:p>
    <w:p>
      <w:pPr>
        <w:spacing w:after="120"/>
      </w:pPr>
      <w:r>
        <w:t xml:space="preserve">The exam is administered through the EON Integrity Suite™ and supports Convert- to</w:t>
      </w:r>
    </w:p>
    <w:p>
      <w:pPr>
        <w:spacing w:after="120"/>
        <w:ind w:left="360" w:hanging="180"/>
      </w:pPr>
      <w:r>
        <w:t xml:space="preserve">• </w:t>
      </w:r>
      <w:r>
        <w:t xml:space="preserve">XR™ functionality, enabling learners to toggle between written responses and immersive scenario replay via Brainy™—the 24/7 Virtual Mentor. Learners are encouraged to leverage Brainy's guidance for exam preparation, recall enhancement, and post-exam debrief.</w:t>
      </w:r>
    </w:p>
    <w:p>
      <w:pPr>
        <w:spacing w:after="200"/>
      </w:pPr>
      <w:r>
        <w:t xml:space="preserve">Final Exam Structure Overview</w:t>
      </w:r>
    </w:p>
    <w:p>
      <w:pPr>
        <w:spacing w:after="200"/>
      </w:pPr>
      <w:r>
        <w:t xml:space="preserve">The Final Written Exam comprises four key sections that cumulatively assess theoretical, analytical, and applied engagement competencies:</w:t>
      </w:r>
    </w:p>
    <w:p>
      <w:pPr>
        <w:spacing w:after="120"/>
        <w:ind w:left="360" w:hanging="180"/>
      </w:pPr>
      <w:r>
        <w:t xml:space="preserve">• </w:t>
      </w:r>
      <w:r>
        <w:t xml:space="preserve">**Section A: Conceptual Foundations (25%)**</w:t>
      </w:r>
    </w:p>
    <w:p>
      <w:pPr>
        <w:spacing w:after="120"/>
      </w:pPr>
      <w:r>
        <w:t xml:space="preserve">Evaluates understanding of stakeholder classifications, risk dynamics, engagement metrics, and trust- building frameworks. Includes multiple</w:t>
      </w:r>
    </w:p>
    <w:p>
      <w:pPr>
        <w:spacing w:after="120"/>
        <w:ind w:left="360" w:hanging="180"/>
      </w:pPr>
      <w:r>
        <w:t xml:space="preserve">• </w:t>
      </w:r>
      <w:r>
        <w:t xml:space="preserve">choice, short- answer, and definition</w:t>
      </w:r>
    </w:p>
    <w:p>
      <w:pPr>
        <w:spacing w:after="120"/>
        <w:ind w:left="360" w:hanging="180"/>
      </w:pPr>
      <w:r>
        <w:t xml:space="preserve">• </w:t>
      </w:r>
      <w:r>
        <w:t xml:space="preserve">matching items.</w:t>
      </w:r>
    </w:p>
    <w:p>
      <w:pPr>
        <w:spacing w:after="120"/>
        <w:ind w:left="360" w:hanging="180"/>
      </w:pPr>
      <w:r>
        <w:t xml:space="preserve">• </w:t>
      </w:r>
      <w:r>
        <w:t xml:space="preserve">**Section B: Scenario</w:t>
      </w:r>
    </w:p>
    <w:p>
      <w:pPr>
        <w:spacing w:after="120"/>
        <w:ind w:left="360" w:hanging="180"/>
      </w:pPr>
      <w:r>
        <w:t xml:space="preserve">• </w:t>
      </w:r>
      <w:r>
        <w:t xml:space="preserve">Based Diagnostics (30%)**</w:t>
      </w:r>
    </w:p>
    <w:p>
      <w:pPr>
        <w:spacing w:after="120"/>
      </w:pPr>
      <w:r>
        <w:t xml:space="preserve">Presents realistic stakeholder engagement scenarios within a construction or infrastructure context (e.g., urban light rail expansion, airport terminal renovation, or community displacement due to infrastructure upgrades). Learners must analyze stakeholder sentiment data, identify misalignments, and propose diagnostic strategies using tools such as stakeholder heat maps or alignment matrices.</w:t>
      </w:r>
    </w:p>
    <w:p>
      <w:pPr>
        <w:spacing w:after="120"/>
        <w:ind w:left="360" w:hanging="180"/>
      </w:pPr>
      <w:r>
        <w:t xml:space="preserve">• </w:t>
      </w:r>
      <w:r>
        <w:t xml:space="preserve">**Section C: Strategic Action Planning (25%)**</w:t>
      </w:r>
    </w:p>
    <w:p>
      <w:pPr>
        <w:spacing w:after="120"/>
      </w:pPr>
      <w:r>
        <w:t xml:space="preserve">Requires formulation of a Stakeholder Action Plan (SAP) by translating insight into engagement strategies. Learners will be given mock data sets (e.g., participation logs, social listening outputs) to construct a response protocol, escalation path, and monitoring strategy.</w:t>
      </w:r>
    </w:p>
    <w:p>
      <w:pPr>
        <w:spacing w:after="120"/>
        <w:ind w:left="360" w:hanging="180"/>
      </w:pPr>
      <w:r>
        <w:t xml:space="preserve">• </w:t>
      </w:r>
      <w:r>
        <w:t xml:space="preserve">**Section D: Reflective Integration (20%)**</w:t>
      </w:r>
    </w:p>
    <w:p>
      <w:pPr>
        <w:spacing w:after="120"/>
      </w:pPr>
      <w:r>
        <w:t xml:space="preserve">Includes free-response questions that assess the learner’s ability to reflect on their own engagement style, ethical considerations, and lessons learned during immersive XR simulations. Learners will also be asked to link their answers explicitly to course frameworks such as PMI Communication Management and ISO 44001 Collaborative Business Relationships.</w:t>
      </w:r>
    </w:p>
    <w:p>
      <w:pPr>
        <w:spacing w:after="200"/>
      </w:pPr>
      <w:r>
        <w:t xml:space="preserve">Sample Questions by Section</w:t>
      </w:r>
    </w:p>
    <w:p>
      <w:pPr>
        <w:spacing w:after="120"/>
      </w:pPr>
      <w:r>
        <w:t xml:space="preserve">**Section A: Conceptual Foundations**</w:t>
      </w:r>
    </w:p>
    <w:p>
      <w:pPr>
        <w:spacing w:after="120"/>
        <w:ind w:left="360" w:hanging="180"/>
      </w:pPr>
      <w:r>
        <w:t xml:space="preserve">• </w:t>
      </w:r>
      <w:r>
        <w:t xml:space="preserve">Define "stakeholder salience" and explain its implications for prioritizing engagement in a multi</w:t>
      </w:r>
    </w:p>
    <w:p>
      <w:pPr>
        <w:spacing w:after="120"/>
        <w:ind w:left="360" w:hanging="180"/>
      </w:pPr>
      <w:r>
        <w:t xml:space="preserve">• </w:t>
      </w:r>
      <w:r>
        <w:t xml:space="preserve">agency infrastructure project.</w:t>
      </w:r>
    </w:p>
    <w:p>
      <w:pPr>
        <w:spacing w:after="120"/>
        <w:ind w:left="360" w:hanging="180"/>
      </w:pPr>
      <w:r>
        <w:t xml:space="preserve">• </w:t>
      </w:r>
      <w:r>
        <w:t xml:space="preserve">Which of the following stakeholder types is most likely to shift from an "ally" to a "blocker" during the late stages of project execution due to unmet expectation triggers?</w:t>
      </w:r>
    </w:p>
    <w:p>
      <w:pPr>
        <w:spacing w:after="120"/>
      </w:pPr>
      <w:r>
        <w:t xml:space="preserve">A) Local Council Liaison</w:t>
      </w:r>
    </w:p>
    <w:p>
      <w:pPr>
        <w:spacing w:after="120"/>
      </w:pPr>
      <w:r>
        <w:t xml:space="preserve">B) Procurement Officer</w:t>
      </w:r>
    </w:p>
    <w:p>
      <w:pPr>
        <w:spacing w:after="120"/>
      </w:pPr>
      <w:r>
        <w:t xml:space="preserve">C) Investor Stakeholder</w:t>
      </w:r>
    </w:p>
    <w:p>
      <w:pPr>
        <w:spacing w:after="120"/>
      </w:pPr>
      <w:r>
        <w:t xml:space="preserve">D) Community Advocate</w:t>
      </w:r>
    </w:p>
    <w:p>
      <w:pPr>
        <w:spacing w:after="120"/>
      </w:pPr>
      <w:r>
        <w:t xml:space="preserve">**Section B: Scenario-Based Diagnostics**</w:t>
      </w:r>
    </w:p>
    <w:p>
      <w:pPr>
        <w:spacing w:after="120"/>
      </w:pPr>
      <w:r>
        <w:t xml:space="preserve">*Context:* A major port expansion project has triggered community concern over environmental impact and displacement. Social listening tools reveal a drop in sentiment scores among residents, while regional regulators demand updated environmental risk disclosures.</w:t>
      </w:r>
    </w:p>
    <w:p>
      <w:pPr>
        <w:spacing w:after="120"/>
        <w:ind w:left="360" w:hanging="180"/>
      </w:pPr>
      <w:r>
        <w:t xml:space="preserve">• </w:t>
      </w:r>
      <w:r>
        <w:t xml:space="preserve">Develop a stakeholder map distinguishing internal vs. external actors and their influence levels.</w:t>
      </w:r>
    </w:p>
    <w:p>
      <w:pPr>
        <w:spacing w:after="120"/>
        <w:ind w:left="360" w:hanging="180"/>
      </w:pPr>
      <w:r>
        <w:t xml:space="preserve">• </w:t>
      </w:r>
      <w:r>
        <w:t xml:space="preserve">Identify at least two diagnostic indicators of emerging conflict and describe how you would validate these using project data sources.</w:t>
      </w:r>
    </w:p>
    <w:p>
      <w:pPr>
        <w:spacing w:after="120"/>
      </w:pPr>
      <w:r>
        <w:t xml:space="preserve">**Section C: Strategic Action Planning**</w:t>
      </w:r>
    </w:p>
    <w:p>
      <w:pPr>
        <w:spacing w:after="120"/>
        <w:ind w:left="360" w:hanging="180"/>
      </w:pPr>
      <w:r>
        <w:t xml:space="preserve">• </w:t>
      </w:r>
      <w:r>
        <w:t xml:space="preserve">Using the attached sentiment log and stakeholder interaction record, develop a 3</w:t>
      </w:r>
    </w:p>
    <w:p>
      <w:pPr>
        <w:pStyle w:val="Heading3"/>
        <w:spacing w:before="300" w:after="150"/>
      </w:pPr>
      <w:r>
        <w:rPr>
          <w:b/>
          <w:bCs/>
          <w:sz w:val="24"/>
          <w:szCs w:val="24"/>
        </w:rPr>
        <w:t xml:space="preserve">33.1 - phase Stakeholder Action Plan. Your SAP should include</w:t>
      </w:r>
    </w:p>
    <w:p>
      <w:pPr>
        <w:spacing w:after="200"/>
      </w:pPr>
      <w:r>
        <w:t xml:space="preserve">1) Communication objectives
  2) Escalation thresholds
  3) A co-creation feedback mechanism using digital tools (e.g., BIM viewer integration or mobile feedback kiosks)</w:t>
      </w:r>
    </w:p>
    <w:p>
      <w:pPr>
        <w:spacing w:after="120"/>
      </w:pPr>
      <w:r>
        <w:t xml:space="preserve">**Section D: Reflective Integration**</w:t>
      </w:r>
    </w:p>
    <w:p>
      <w:pPr>
        <w:spacing w:after="120"/>
        <w:ind w:left="360" w:hanging="180"/>
      </w:pPr>
      <w:r>
        <w:t xml:space="preserve">• </w:t>
      </w:r>
      <w:r>
        <w:t xml:space="preserve">Reflect on one XR Lab simulation you completed in this course. What communication technique or recovery strategy did you apply, and how did it affect the stakeholder’s response? Support your answer with reference to course models (e.g., values alignment matrix or service recovery loop).</w:t>
      </w:r>
    </w:p>
    <w:p>
      <w:pPr>
        <w:spacing w:after="120"/>
        <w:ind w:left="360" w:hanging="180"/>
      </w:pPr>
      <w:r>
        <w:t xml:space="preserve">• </w:t>
      </w:r>
      <w:r>
        <w:t xml:space="preserve">In what ways can technology support inclusive engagement in culturally diverse infrastructure settings? Suggest one improvement to digital engagement tools that would enhance equity.</w:t>
      </w:r>
    </w:p>
    <w:p>
      <w:pPr>
        <w:spacing w:after="200"/>
      </w:pPr>
      <w:r>
        <w:t xml:space="preserve">Exam Delivery &amp; Brainy Support</w:t>
      </w:r>
    </w:p>
    <w:p>
      <w:pPr>
        <w:spacing w:after="120"/>
      </w:pPr>
      <w:r>
        <w:t xml:space="preserve">The Final Written Exam is delivered via the EON Integrity Suite™ and accessible through both desktop and mobile interfaces. Learners may activate the Convert- to</w:t>
      </w:r>
    </w:p>
    <w:p>
      <w:pPr>
        <w:spacing w:after="120"/>
        <w:ind w:left="360" w:hanging="180"/>
      </w:pPr>
      <w:r>
        <w:t xml:space="preserve">• </w:t>
      </w:r>
      <w:r>
        <w:t xml:space="preserve">XR™ feature to revisit key immersive simulations (e.g., XR Lab 4: Diagnosis &amp; Action Plan) while formulating their responses. Brainy™, the integrated 24/7 Virtual Mentor, is available to provide:</w:t>
      </w:r>
    </w:p>
    <w:p>
      <w:pPr>
        <w:spacing w:after="120"/>
        <w:ind w:left="360" w:hanging="180"/>
      </w:pPr>
      <w:r>
        <w:t xml:space="preserve">• </w:t>
      </w:r>
      <w:r>
        <w:t xml:space="preserve">Real</w:t>
      </w:r>
    </w:p>
    <w:p>
      <w:pPr>
        <w:spacing w:after="120"/>
        <w:ind w:left="360" w:hanging="180"/>
      </w:pPr>
      <w:r>
        <w:t xml:space="preserve">• </w:t>
      </w:r>
      <w:r>
        <w:t xml:space="preserve">time feedback on draft responses</w:t>
      </w:r>
    </w:p>
    <w:p>
      <w:pPr>
        <w:spacing w:after="120"/>
        <w:ind w:left="360" w:hanging="180"/>
      </w:pPr>
      <w:r>
        <w:t xml:space="preserve">• </w:t>
      </w:r>
      <w:r>
        <w:t xml:space="preserve">Clarification on scenario context or terminology</w:t>
      </w:r>
    </w:p>
    <w:p>
      <w:pPr>
        <w:spacing w:after="120"/>
        <w:ind w:left="360" w:hanging="180"/>
      </w:pPr>
      <w:r>
        <w:t xml:space="preserve">• </w:t>
      </w:r>
      <w:r>
        <w:t xml:space="preserve">Concept recall quizzes and guided debriefs post</w:t>
      </w:r>
    </w:p>
    <w:p>
      <w:pPr>
        <w:spacing w:after="120"/>
        <w:ind w:left="360" w:hanging="180"/>
      </w:pPr>
      <w:r>
        <w:t xml:space="preserve">• </w:t>
      </w:r>
      <w:r>
        <w:t xml:space="preserve">submission</w:t>
      </w:r>
    </w:p>
    <w:p>
      <w:pPr>
        <w:spacing w:after="120"/>
      </w:pPr>
      <w:r>
        <w:t xml:space="preserve">Learners are encouraged to complete the Brainy- led “Exam Warm</w:t>
      </w:r>
    </w:p>
    <w:p>
      <w:pPr>
        <w:spacing w:after="120"/>
        <w:ind w:left="360" w:hanging="180"/>
      </w:pPr>
      <w:r>
        <w:t xml:space="preserve">• </w:t>
      </w:r>
      <w:r>
        <w:t xml:space="preserve">Up” 48 hours prior to the exam window to reinforce diagnostic flowcharts, engagement tool usage, and ethical boundary frameworks.</w:t>
      </w:r>
    </w:p>
    <w:p>
      <w:pPr>
        <w:spacing w:after="200"/>
      </w:pPr>
      <w:r>
        <w:t xml:space="preserve">Scoring &amp; Competency Alignment</w:t>
      </w:r>
    </w:p>
    <w:p>
      <w:pPr>
        <w:pStyle w:val="Heading3"/>
        <w:spacing w:before="300" w:after="150"/>
      </w:pPr>
      <w:r>
        <w:rPr>
          <w:b/>
          <w:bCs/>
          <w:sz w:val="24"/>
          <w:szCs w:val="24"/>
        </w:rPr>
        <w:t xml:space="preserve">33.2 Final grades are calculated using the following weighted rubric</w:t>
      </w:r>
    </w:p>
    <w:p>
      <w:pPr>
        <w:spacing w:after="120"/>
        <w:ind w:left="360" w:hanging="180"/>
      </w:pPr>
      <w:r>
        <w:t xml:space="preserve">• </w:t>
      </w:r>
      <w:r>
        <w:t xml:space="preserve">Conceptual Application Accuracy</w:t>
      </w:r>
    </w:p>
    <w:p>
      <w:pPr>
        <w:spacing w:after="120"/>
        <w:ind w:left="360" w:hanging="180"/>
      </w:pPr>
      <w:r>
        <w:t xml:space="preserve">• </w:t>
      </w:r>
      <w:r>
        <w:t xml:space="preserve">Strategic Diagnostic Coherence</w:t>
      </w:r>
    </w:p>
    <w:p>
      <w:pPr>
        <w:spacing w:after="120"/>
        <w:ind w:left="360" w:hanging="180"/>
      </w:pPr>
      <w:r>
        <w:t xml:space="preserve">• </w:t>
      </w:r>
      <w:r>
        <w:t xml:space="preserve">Communication Ethics Integration</w:t>
      </w:r>
    </w:p>
    <w:p>
      <w:pPr>
        <w:spacing w:after="120"/>
        <w:ind w:left="360" w:hanging="180"/>
      </w:pPr>
      <w:r>
        <w:t xml:space="preserve">• </w:t>
      </w:r>
      <w:r>
        <w:t xml:space="preserve">Data</w:t>
      </w:r>
    </w:p>
    <w:p>
      <w:pPr>
        <w:spacing w:after="120"/>
        <w:ind w:left="360" w:hanging="180"/>
      </w:pPr>
      <w:r>
        <w:t xml:space="preserve">• </w:t>
      </w:r>
      <w:r>
        <w:t xml:space="preserve">Driven Justification of Actions</w:t>
      </w:r>
    </w:p>
    <w:p>
      <w:pPr>
        <w:spacing w:after="120"/>
        <w:ind w:left="360" w:hanging="180"/>
      </w:pPr>
      <w:r>
        <w:t xml:space="preserve">• </w:t>
      </w:r>
      <w:r>
        <w:t xml:space="preserve">Reflective Depth and Systems Thinking</w:t>
      </w:r>
    </w:p>
    <w:p>
      <w:pPr>
        <w:spacing w:after="200"/>
      </w:pPr>
      <w:r>
        <w:t xml:space="preserve">A minimum score of 80% is required to pass the exam and progress toward microcredential certification. Scores are automatically integrated into the learner’s EON Dashboard, where competency maps and completion badges are updated in real time.</w:t>
      </w:r>
    </w:p>
    <w:p>
      <w:pPr>
        <w:spacing w:after="200"/>
      </w:pPr>
      <w:r>
        <w:t xml:space="preserve">Final Certification Note</w:t>
      </w:r>
    </w:p>
    <w:p>
      <w:pPr>
        <w:spacing w:after="200"/>
      </w:pPr>
      <w:r>
        <w:t xml:space="preserve">Successful completion of the Final Written Exam, along with practical XR labs and oral defense components, leads to formal certification in Stakeholder Engagement Skills. This EON-certified microcredential verifies the learner’s readiness to manage complex stakeholder environments in construction and infrastructure sectors globally.</w:t>
      </w:r>
    </w:p>
    <w:p>
      <w:pPr>
        <w:spacing w:after="200"/>
      </w:pPr>
      <w:r>
        <w:t xml:space="preserve">All certifications are validated through the **EON Integrity Suite™** and may be shared with employers, credentialing bodies, or academic platforms.</w:t>
      </w:r>
    </w:p>
    <w:p>
      <w:pPr>
        <w:spacing w:after="200"/>
      </w:pPr>
      <w:r>
        <w:t xml:space="preserve">🧠 *Reminder: Brainy is available 24/7 for exam review, simulation replay, and reflective coaching.*</w:t>
      </w:r>
    </w:p>
    <w:p>
      <w:pPr>
        <w:pStyle w:val="Heading3"/>
        <w:spacing w:before="300" w:after="150"/>
      </w:pPr>
      <w:r>
        <w:rPr>
          <w:b/>
          <w:bCs/>
          <w:sz w:val="24"/>
          <w:szCs w:val="24"/>
        </w:rPr>
        <w:t xml:space="preserve">33.3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33.6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 Brainy 24/7 Virtual Mentor Available Throughout**</w:t>
      </w:r>
    </w:p>
    <w:p>
      <w:pPr>
        <w:spacing w:after="120"/>
      </w:pPr>
      <w:r>
        <w:t xml:space="preserve">The XR Performance Exam is an optional yet prestigious component of the Stakeholder Engagement Skills course, designed to offer distinction- level certification for learners who demonstrate exceptional applied competency in immersive stakeholder scenarios. This advanced assessment leverages the full capabilities of the EON XR platform, requiring learners to synthesize stakeholder theory, diagnostics, alignment, and digitalization into real</w:t>
      </w:r>
    </w:p>
    <w:p>
      <w:pPr>
        <w:spacing w:after="120"/>
        <w:ind w:left="360" w:hanging="180"/>
      </w:pPr>
      <w:r>
        <w:t xml:space="preserve">• </w:t>
      </w:r>
      <w:r>
        <w:t xml:space="preserve">time, decision- based VR/AR simulations. Successful performance in this exam signifies mastery in stakeholder engagement execution, communication strategy, and trust</w:t>
      </w:r>
    </w:p>
    <w:p>
      <w:pPr>
        <w:spacing w:after="120"/>
        <w:ind w:left="360" w:hanging="180"/>
      </w:pPr>
      <w:r>
        <w:t xml:space="preserve">• </w:t>
      </w:r>
      <w:r>
        <w:t xml:space="preserve">building under pressure—skills critical in high-stakes construction and infrastructure environments.</w:t>
      </w:r>
    </w:p>
    <w:p>
      <w:pPr>
        <w:spacing w:after="200"/>
      </w:pPr>
      <w:r>
        <w:t xml:space="preserve">This chapter outlines the format, expectations, technical criteria, and integrity validation protocols for the XR Performance Exam. It is highly recommended for learners pursuing leadership roles in stakeholder interfaces, community engagement, PMO integration, and regulatory negotiation within the built environment.</w:t>
      </w:r>
    </w:p>
    <w:p>
      <w:pPr>
        <w:spacing w:after="200"/>
      </w:pPr>
      <w:r>
        <w:t xml:space="preserve">—</w:t>
      </w:r>
    </w:p>
    <w:p>
      <w:pPr>
        <w:spacing w:after="200"/>
      </w:pPr>
      <w:r>
        <w:t xml:space="preserve">### Exam Structure and Technical Requirements</w:t>
      </w:r>
    </w:p>
    <w:p>
      <w:pPr>
        <w:spacing w:after="120"/>
      </w:pPr>
      <w:r>
        <w:t xml:space="preserve">The XR Performance Exam is scenario- based and conducted entirely within the EON XR immersive environment. Learners will enter a sequence of simulated stakeholder engagement scenarios, each designed to test situational awareness, communication fluency, emotional intelligence, and analytical decision</w:t>
      </w:r>
    </w:p>
    <w:p>
      <w:pPr>
        <w:spacing w:after="120"/>
        <w:ind w:left="360" w:hanging="180"/>
      </w:pPr>
      <w:r>
        <w:t xml:space="preserve">• </w:t>
      </w:r>
      <w:r>
        <w:t xml:space="preserve">making. These scenarios are dynamically rendered using geospatial, behavioral, and project data layers, ensuring realism aligned with sector standards.</w:t>
      </w:r>
    </w:p>
    <w:p>
      <w:pPr>
        <w:pStyle w:val="Heading3"/>
        <w:spacing w:before="300" w:after="150"/>
      </w:pPr>
      <w:r>
        <w:rPr>
          <w:b/>
          <w:bCs/>
          <w:sz w:val="24"/>
          <w:szCs w:val="24"/>
        </w:rPr>
        <w:t xml:space="preserve">34.1 The exam is divided into three immersive modules</w:t>
      </w:r>
    </w:p>
    <w:p>
      <w:pPr>
        <w:spacing w:after="120"/>
        <w:ind w:left="360" w:hanging="180"/>
      </w:pPr>
      <w:r>
        <w:t xml:space="preserve">• </w:t>
      </w:r>
      <w:r>
        <w:t xml:space="preserve">**Module A: Stakeholder Alignment Simulation**</w:t>
      </w:r>
    </w:p>
    <w:p>
      <w:pPr>
        <w:spacing w:after="120"/>
      </w:pPr>
      <w:r>
        <w:t xml:space="preserve">Learners lead a multi- party kickoff meeting involving government, contractor, and community representatives. They must identify misalignments on expectations, clarify roles using a digital RACI matrix, and negotiate a shared governance charter using voice and gesture</w:t>
      </w:r>
    </w:p>
    <w:p>
      <w:pPr>
        <w:spacing w:after="120"/>
        <w:ind w:left="360" w:hanging="180"/>
      </w:pPr>
      <w:r>
        <w:t xml:space="preserve">• </w:t>
      </w:r>
      <w:r>
        <w:t xml:space="preserve">based interaction.</w:t>
      </w:r>
    </w:p>
    <w:p>
      <w:pPr>
        <w:spacing w:after="120"/>
        <w:ind w:left="360" w:hanging="180"/>
      </w:pPr>
      <w:r>
        <w:t xml:space="preserve">• </w:t>
      </w:r>
      <w:r>
        <w:t xml:space="preserve">**Module B: Escalation and Recovery Simulation**</w:t>
      </w:r>
    </w:p>
    <w:p>
      <w:pPr>
        <w:spacing w:after="120"/>
      </w:pPr>
      <w:r>
        <w:t xml:space="preserve">A conflict scenario unfolds due to a last- minute design change affecting a historic site. Learners must listen, de</w:t>
      </w:r>
    </w:p>
    <w:p>
      <w:pPr>
        <w:spacing w:after="120"/>
        <w:ind w:left="360" w:hanging="180"/>
      </w:pPr>
      <w:r>
        <w:t xml:space="preserve">• </w:t>
      </w:r>
      <w:r>
        <w:t xml:space="preserve">escalate, and implement a service recovery engagement, using reconstructed meeting logs and AI-simulated stakeholder sentiment overlays.</w:t>
      </w:r>
    </w:p>
    <w:p>
      <w:pPr>
        <w:spacing w:after="120"/>
        <w:ind w:left="360" w:hanging="180"/>
      </w:pPr>
      <w:r>
        <w:t xml:space="preserve">• </w:t>
      </w:r>
      <w:r>
        <w:t xml:space="preserve">**Module C: Closure &amp; Verification Simulation**</w:t>
      </w:r>
    </w:p>
    <w:p>
      <w:pPr>
        <w:spacing w:after="120"/>
      </w:pPr>
      <w:r>
        <w:t xml:space="preserve">Learners conduct a virtual review of engagement outcomes with stakeholders, verify understanding of agreements, and archive the interaction using the EON-integrated BIM viewer and CRM sync tools. Learners must confirm through dialogue and documentation that all participants agree on next steps.</w:t>
      </w:r>
    </w:p>
    <w:p>
      <w:pPr>
        <w:spacing w:after="200"/>
      </w:pPr>
      <w:r>
        <w:t xml:space="preserve">The exam is time-bound (90 minutes total) and supported by the Brainy™ 24/7 Virtual Mentor, who can provide procedural reminders, clarify tool functions, and assess communication tone effectiveness in real time.</w:t>
      </w:r>
    </w:p>
    <w:p>
      <w:pPr>
        <w:pStyle w:val="Heading3"/>
        <w:spacing w:before="300" w:after="150"/>
      </w:pPr>
      <w:r>
        <w:rPr>
          <w:b/>
          <w:bCs/>
          <w:sz w:val="24"/>
          <w:szCs w:val="24"/>
        </w:rPr>
        <w:t xml:space="preserve">34.2 Technical requirements include</w:t>
      </w:r>
    </w:p>
    <w:p>
      <w:pPr>
        <w:spacing w:after="120"/>
        <w:ind w:left="360" w:hanging="180"/>
      </w:pPr>
      <w:r>
        <w:t xml:space="preserve">• </w:t>
      </w:r>
      <w:r>
        <w:t xml:space="preserve">Head</w:t>
      </w:r>
    </w:p>
    <w:p>
      <w:pPr>
        <w:spacing w:after="120"/>
        <w:ind w:left="360" w:hanging="180"/>
      </w:pPr>
      <w:r>
        <w:t xml:space="preserve">• </w:t>
      </w:r>
      <w:r>
        <w:t xml:space="preserve">mounted display (HMD) or AR-compatible mobile/tablet device</w:t>
      </w:r>
    </w:p>
    <w:p>
      <w:pPr>
        <w:spacing w:after="120"/>
        <w:ind w:left="360" w:hanging="180"/>
      </w:pPr>
      <w:r>
        <w:t xml:space="preserve">• </w:t>
      </w:r>
      <w:r>
        <w:t xml:space="preserve">Activated EON XR learner account with Integrity Suite™ access</w:t>
      </w:r>
    </w:p>
    <w:p>
      <w:pPr>
        <w:spacing w:after="120"/>
        <w:ind w:left="360" w:hanging="180"/>
      </w:pPr>
      <w:r>
        <w:t xml:space="preserve">• </w:t>
      </w:r>
      <w:r>
        <w:t xml:space="preserve">Stable broadband connection for real</w:t>
      </w:r>
    </w:p>
    <w:p>
      <w:pPr>
        <w:spacing w:after="120"/>
        <w:ind w:left="360" w:hanging="180"/>
      </w:pPr>
      <w:r>
        <w:t xml:space="preserve">• </w:t>
      </w:r>
      <w:r>
        <w:t xml:space="preserve">time AI and data rendering</w:t>
      </w:r>
    </w:p>
    <w:p>
      <w:pPr>
        <w:spacing w:after="120"/>
        <w:ind w:left="360" w:hanging="180"/>
      </w:pPr>
      <w:r>
        <w:t xml:space="preserve">• </w:t>
      </w:r>
      <w:r>
        <w:t xml:space="preserve">Microphone and gesture</w:t>
      </w:r>
    </w:p>
    <w:p>
      <w:pPr>
        <w:spacing w:after="120"/>
        <w:ind w:left="360" w:hanging="180"/>
      </w:pPr>
      <w:r>
        <w:t xml:space="preserve">• </w:t>
      </w:r>
      <w:r>
        <w:t xml:space="preserve">enabled input for interaction scoring</w:t>
      </w:r>
    </w:p>
    <w:p>
      <w:pPr>
        <w:spacing w:after="200"/>
      </w:pPr>
      <w:r>
        <w:t xml:space="preserve">—</w:t>
      </w:r>
    </w:p>
    <w:p>
      <w:pPr>
        <w:spacing w:after="200"/>
      </w:pPr>
      <w:r>
        <w:t xml:space="preserve">### Competency Domains Assessed</w:t>
      </w:r>
    </w:p>
    <w:p>
      <w:pPr>
        <w:spacing w:after="200"/>
      </w:pPr>
      <w:r>
        <w:t xml:space="preserve">The XR Performance Exam is mapped to the competency domains outlined in ISO 21500, PMI PMBOK 7th Edition, and IPMA ICB4, as well as the World Bank’s Stakeholder Engagement Framework. The exam assesses the following domains through immersive action:</w:t>
      </w:r>
    </w:p>
    <w:p>
      <w:pPr>
        <w:spacing w:after="120"/>
        <w:ind w:left="360" w:hanging="180"/>
      </w:pPr>
      <w:r>
        <w:t xml:space="preserve">• </w:t>
      </w:r>
      <w:r>
        <w:t xml:space="preserve">**Strategic Communication Planning**</w:t>
      </w:r>
    </w:p>
    <w:p>
      <w:pPr>
        <w:spacing w:after="120"/>
      </w:pPr>
      <w:r>
        <w:t xml:space="preserve">Learners demonstrate how to lead structured stakeholder dialogues, co-create charters, and direct feedback toward action plans using XR planning tools.</w:t>
      </w:r>
    </w:p>
    <w:p>
      <w:pPr>
        <w:spacing w:after="120"/>
        <w:ind w:left="360" w:hanging="180"/>
      </w:pPr>
      <w:r>
        <w:t xml:space="preserve">• </w:t>
      </w:r>
      <w:r>
        <w:t xml:space="preserve">**Conflict Recognition and Escalation Management**</w:t>
      </w:r>
    </w:p>
    <w:p>
      <w:pPr>
        <w:spacing w:after="120"/>
      </w:pPr>
      <w:r>
        <w:t xml:space="preserve">Ability to identify emotional or structural misalignment, deploy appropriate escalation steps, and facilitate recovery—especially in cultural or regulatory tension points.</w:t>
      </w:r>
    </w:p>
    <w:p>
      <w:pPr>
        <w:spacing w:after="120"/>
        <w:ind w:left="360" w:hanging="180"/>
      </w:pPr>
      <w:r>
        <w:t xml:space="preserve">• </w:t>
      </w:r>
      <w:r>
        <w:t xml:space="preserve">**Digital Engagement Execution**</w:t>
      </w:r>
    </w:p>
    <w:p>
      <w:pPr>
        <w:spacing w:after="120"/>
      </w:pPr>
      <w:r>
        <w:t xml:space="preserve">Skill in using digital twins, sentiment data overlays, and immersive visualizations during stakeholder sessions, including walkthroughs via AR/BIM hybrid viewers.</w:t>
      </w:r>
    </w:p>
    <w:p>
      <w:pPr>
        <w:spacing w:after="120"/>
        <w:ind w:left="360" w:hanging="180"/>
      </w:pPr>
      <w:r>
        <w:t xml:space="preserve">• </w:t>
      </w:r>
      <w:r>
        <w:t xml:space="preserve">**Trust</w:t>
      </w:r>
    </w:p>
    <w:p>
      <w:pPr>
        <w:spacing w:after="120"/>
        <w:ind w:left="360" w:hanging="180"/>
      </w:pPr>
      <w:r>
        <w:t xml:space="preserve">• </w:t>
      </w:r>
      <w:r>
        <w:t xml:space="preserve">Building Under Uncertainty**</w:t>
      </w:r>
    </w:p>
    <w:p>
      <w:pPr>
        <w:spacing w:after="120"/>
      </w:pPr>
      <w:r>
        <w:t xml:space="preserve">Learners are evaluated on nonverbal cues, tone management, and responsiveness while maintaining transparency and ethical boundaries in ambiguous or high-pressure contexts.</w:t>
      </w:r>
    </w:p>
    <w:p>
      <w:pPr>
        <w:spacing w:after="120"/>
        <w:ind w:left="360" w:hanging="180"/>
      </w:pPr>
      <w:r>
        <w:t xml:space="preserve">• </w:t>
      </w:r>
      <w:r>
        <w:t xml:space="preserve">**Post</w:t>
      </w:r>
    </w:p>
    <w:p>
      <w:pPr>
        <w:spacing w:after="120"/>
        <w:ind w:left="360" w:hanging="180"/>
      </w:pPr>
      <w:r>
        <w:t xml:space="preserve">• </w:t>
      </w:r>
      <w:r>
        <w:t xml:space="preserve">Engagement Verification and Documentation**</w:t>
      </w:r>
    </w:p>
    <w:p>
      <w:pPr>
        <w:spacing w:after="120"/>
      </w:pPr>
      <w:r>
        <w:t xml:space="preserve">Ability to lead closure discussions, validate agreements, and archive stakeholder satisfaction using structured dialogue and EON-integrated data capture systems.</w:t>
      </w:r>
    </w:p>
    <w:p>
      <w:pPr>
        <w:spacing w:after="200"/>
      </w:pPr>
      <w:r>
        <w:t xml:space="preserve">Each competency is scored via embedded AI behavior recognition and post-scenario review by certified evaluators within the EON Integrity Suite™.</w:t>
      </w:r>
    </w:p>
    <w:p>
      <w:pPr>
        <w:spacing w:after="200"/>
      </w:pPr>
      <w:r>
        <w:t xml:space="preserve">—</w:t>
      </w:r>
    </w:p>
    <w:p>
      <w:pPr>
        <w:spacing w:after="200"/>
      </w:pPr>
      <w:r>
        <w:t xml:space="preserve">### Scoring Rubric and Distinction Threshold</w:t>
      </w:r>
    </w:p>
    <w:p>
      <w:pPr>
        <w:spacing w:after="120"/>
      </w:pPr>
      <w:r>
        <w:t xml:space="preserve">The XR Performance Exam uses a 100- point rubric aligned with EON’s validated behavioral scoring matrix. Each of the three immersive modules carries a maximum of 30 points, with a final 10</w:t>
      </w:r>
    </w:p>
    <w:p>
      <w:pPr>
        <w:spacing w:after="120"/>
        <w:ind w:left="360" w:hanging="180"/>
      </w:pPr>
      <w:r>
        <w:t xml:space="preserve">• </w:t>
      </w:r>
      <w:r>
        <w:t xml:space="preserve">point score assigned for overall communication ethics, fluency, and decision clarity.</w:t>
      </w:r>
    </w:p>
    <w:p>
      <w:pPr>
        <w:pStyle w:val="Heading3"/>
        <w:spacing w:before="300" w:after="150"/>
      </w:pPr>
      <w:r>
        <w:rPr>
          <w:b/>
          <w:bCs/>
          <w:sz w:val="24"/>
          <w:szCs w:val="24"/>
        </w:rPr>
        <w:t xml:space="preserve">34.3 Scoring Categories</w:t>
      </w:r>
    </w:p>
    <w:p>
      <w:pPr>
        <w:spacing w:after="120"/>
        <w:ind w:left="360" w:hanging="180"/>
      </w:pPr>
      <w:r>
        <w:t xml:space="preserve">• </w:t>
      </w:r>
      <w:r>
        <w:t xml:space="preserve">Engagement Planning and Setup (20%)</w:t>
      </w:r>
    </w:p>
    <w:p>
      <w:pPr>
        <w:spacing w:after="120"/>
        <w:ind w:left="360" w:hanging="180"/>
      </w:pPr>
      <w:r>
        <w:t xml:space="preserve">• </w:t>
      </w:r>
      <w:r>
        <w:t xml:space="preserve">Responsive Communication and Listening (20%)</w:t>
      </w:r>
    </w:p>
    <w:p>
      <w:pPr>
        <w:spacing w:after="120"/>
        <w:ind w:left="360" w:hanging="180"/>
      </w:pPr>
      <w:r>
        <w:t xml:space="preserve">• </w:t>
      </w:r>
      <w:r>
        <w:t xml:space="preserve">Conflict Diagnosis and Recovery (20%)</w:t>
      </w:r>
    </w:p>
    <w:p>
      <w:pPr>
        <w:spacing w:after="120"/>
        <w:ind w:left="360" w:hanging="180"/>
      </w:pPr>
      <w:r>
        <w:t xml:space="preserve">• </w:t>
      </w:r>
      <w:r>
        <w:t xml:space="preserve">Digital Tool Integration and Navigation (20%)</w:t>
      </w:r>
    </w:p>
    <w:p>
      <w:pPr>
        <w:spacing w:after="120"/>
        <w:ind w:left="360" w:hanging="180"/>
      </w:pPr>
      <w:r>
        <w:t xml:space="preserve">• </w:t>
      </w:r>
      <w:r>
        <w:t xml:space="preserve">Closure, Verification, and Trust Markers (20%)</w:t>
      </w:r>
    </w:p>
    <w:p>
      <w:pPr>
        <w:spacing w:after="200"/>
      </w:pPr>
      <w:r>
        <w:t xml:space="preserve">To achieve the optional **Distinction Credential: XR Stakeholder Engagement Leader**, learners must:</w:t>
      </w:r>
    </w:p>
    <w:p>
      <w:pPr>
        <w:spacing w:after="120"/>
        <w:ind w:left="360" w:hanging="180"/>
      </w:pPr>
      <w:r>
        <w:t xml:space="preserve">• </w:t>
      </w:r>
      <w:r>
        <w:t xml:space="preserve">Score a minimum of 85 out of 100</w:t>
      </w:r>
    </w:p>
    <w:p>
      <w:pPr>
        <w:spacing w:after="120"/>
        <w:ind w:left="360" w:hanging="180"/>
      </w:pPr>
      <w:r>
        <w:t xml:space="preserve">• </w:t>
      </w:r>
      <w:r>
        <w:t xml:space="preserve">Pass all three modules with no critical errors</w:t>
      </w:r>
    </w:p>
    <w:p>
      <w:pPr>
        <w:spacing w:after="120"/>
        <w:ind w:left="360" w:hanging="180"/>
      </w:pPr>
      <w:r>
        <w:t xml:space="preserve">• </w:t>
      </w:r>
      <w:r>
        <w:t xml:space="preserve">Demonstrate consistent ethical boundaries and cultural fluency</w:t>
      </w:r>
    </w:p>
    <w:p>
      <w:pPr>
        <w:spacing w:after="200"/>
      </w:pPr>
      <w:r>
        <w:t xml:space="preserve">Performance is reviewed by both AI analytics (embedded in the XR platform) and a human evaluator panel trained in stakeholder dynamics and EON assessment protocols. Final results are published within 72 hours via the Integrity Suite™ dashboard.</w:t>
      </w:r>
    </w:p>
    <w:p>
      <w:pPr>
        <w:spacing w:after="200"/>
      </w:pPr>
      <w:r>
        <w:t xml:space="preserve">—</w:t>
      </w:r>
    </w:p>
    <w:p>
      <w:pPr>
        <w:spacing w:after="200"/>
      </w:pPr>
      <w:r>
        <w:t xml:space="preserve">### Use of Brainy™ Virtual Mentor During the Exam</w:t>
      </w:r>
    </w:p>
    <w:p>
      <w:pPr>
        <w:spacing w:after="200"/>
      </w:pPr>
      <w:r>
        <w:t xml:space="preserve">Brainy™, your AI- enabled 24/7 Virtual Mentor, remains available throughout the exam in a passive</w:t>
      </w:r>
    </w:p>
    <w:p>
      <w:pPr>
        <w:pStyle w:val="Heading3"/>
        <w:spacing w:before="300" w:after="150"/>
      </w:pPr>
      <w:r>
        <w:rPr>
          <w:b/>
          <w:bCs/>
          <w:sz w:val="24"/>
          <w:szCs w:val="24"/>
        </w:rPr>
        <w:t xml:space="preserve">34.4 - assist mode. While Brainy will not provide direct answers, it can</w:t>
      </w:r>
    </w:p>
    <w:p>
      <w:pPr>
        <w:spacing w:after="120"/>
        <w:ind w:left="360" w:hanging="180"/>
      </w:pPr>
      <w:r>
        <w:t xml:space="preserve">• </w:t>
      </w:r>
      <w:r>
        <w:t xml:space="preserve">Reiterate stakeholder engagement principles upon request</w:t>
      </w:r>
    </w:p>
    <w:p>
      <w:pPr>
        <w:spacing w:after="120"/>
        <w:ind w:left="360" w:hanging="180"/>
      </w:pPr>
      <w:r>
        <w:t xml:space="preserve">• </w:t>
      </w:r>
      <w:r>
        <w:t xml:space="preserve">Provide live feedback on tone, pacing, and emotional cues</w:t>
      </w:r>
    </w:p>
    <w:p>
      <w:pPr>
        <w:spacing w:after="120"/>
        <w:ind w:left="360" w:hanging="180"/>
      </w:pPr>
      <w:r>
        <w:t xml:space="preserve">• </w:t>
      </w:r>
      <w:r>
        <w:t xml:space="preserve">Suggest appropriate tool functions or engagement sequences</w:t>
      </w:r>
    </w:p>
    <w:p>
      <w:pPr>
        <w:spacing w:after="120"/>
        <w:ind w:left="360" w:hanging="180"/>
      </w:pPr>
      <w:r>
        <w:t xml:space="preserve">• </w:t>
      </w:r>
      <w:r>
        <w:t xml:space="preserve">Flag deviations from ethical or procedural norms in real time</w:t>
      </w:r>
    </w:p>
    <w:p>
      <w:pPr>
        <w:spacing w:after="200"/>
      </w:pPr>
      <w:r>
        <w:t xml:space="preserve">Learners are encouraged to consult Brainy during reflection checkpoints built into each scenario. These checkpoints simulate real-world pauses where professionals may recalibrate their approach using team input or reference materials.</w:t>
      </w:r>
    </w:p>
    <w:p>
      <w:pPr>
        <w:spacing w:after="200"/>
      </w:pPr>
      <w:r>
        <w:t xml:space="preserve">—</w:t>
      </w:r>
    </w:p>
    <w:p>
      <w:pPr>
        <w:spacing w:after="200"/>
      </w:pPr>
      <w:r>
        <w:t xml:space="preserve">### Preparing for the Exam: Reflection and Rehearsal</w:t>
      </w:r>
    </w:p>
    <w:p>
      <w:pPr>
        <w:pStyle w:val="Heading3"/>
        <w:spacing w:before="300" w:after="150"/>
      </w:pPr>
      <w:r>
        <w:rPr>
          <w:b/>
          <w:bCs/>
          <w:sz w:val="24"/>
          <w:szCs w:val="24"/>
        </w:rPr>
        <w:t xml:space="preserve">34.5 Prior to attempting the XR Performance Exam, learners should complete</w:t>
      </w:r>
    </w:p>
    <w:p>
      <w:pPr>
        <w:spacing w:after="120"/>
        <w:ind w:left="360" w:hanging="180"/>
      </w:pPr>
      <w:r>
        <w:t xml:space="preserve">• </w:t>
      </w:r>
      <w:r>
        <w:t xml:space="preserve">All XR Labs (Chapters 21–26)</w:t>
      </w:r>
    </w:p>
    <w:p>
      <w:pPr>
        <w:spacing w:after="120"/>
        <w:ind w:left="360" w:hanging="180"/>
      </w:pPr>
      <w:r>
        <w:t xml:space="preserve">• </w:t>
      </w:r>
      <w:r>
        <w:t xml:space="preserve">Capstone Project (Chapter 30)</w:t>
      </w:r>
    </w:p>
    <w:p>
      <w:pPr>
        <w:spacing w:after="120"/>
        <w:ind w:left="360" w:hanging="180"/>
      </w:pPr>
      <w:r>
        <w:t xml:space="preserve">• </w:t>
      </w:r>
      <w:r>
        <w:t xml:space="preserve">Final Written Exam (Chapter 33)</w:t>
      </w:r>
    </w:p>
    <w:p>
      <w:pPr>
        <w:spacing w:after="120"/>
      </w:pPr>
      <w:r>
        <w:t xml:space="preserve">Additionally, learners may rehearse using **Convert- to</w:t>
      </w:r>
    </w:p>
    <w:p>
      <w:pPr>
        <w:spacing w:after="120"/>
        <w:ind w:left="360" w:hanging="180"/>
      </w:pPr>
      <w:r>
        <w:t xml:space="preserve">• </w:t>
      </w:r>
      <w:r>
        <w:t xml:space="preserve">XR™ Practice Scenarios**, which allow for self-paced simulation of conflict resolution, stakeholder mapping, and service recovery. Each practice scenario is scored by Brainy™ for formative feedback and growth tracking.</w:t>
      </w:r>
    </w:p>
    <w:p>
      <w:pPr>
        <w:pStyle w:val="Heading3"/>
        <w:spacing w:before="300" w:after="150"/>
      </w:pPr>
      <w:r>
        <w:rPr>
          <w:b/>
          <w:bCs/>
          <w:sz w:val="24"/>
          <w:szCs w:val="24"/>
        </w:rPr>
        <w:t xml:space="preserve">34.6 Sample rehearsal topics include</w:t>
      </w:r>
    </w:p>
    <w:p>
      <w:pPr>
        <w:spacing w:after="120"/>
        <w:ind w:left="360" w:hanging="180"/>
      </w:pPr>
      <w:r>
        <w:t xml:space="preserve">• </w:t>
      </w:r>
      <w:r>
        <w:t xml:space="preserve">“Handling Cultural Pushback in Urban Infrastructure”</w:t>
      </w:r>
    </w:p>
    <w:p>
      <w:pPr>
        <w:spacing w:after="120"/>
        <w:ind w:left="360" w:hanging="180"/>
      </w:pPr>
      <w:r>
        <w:t xml:space="preserve">• </w:t>
      </w:r>
      <w:r>
        <w:t xml:space="preserve">“Realigning a Cross</w:t>
      </w:r>
    </w:p>
    <w:p>
      <w:pPr>
        <w:spacing w:after="120"/>
        <w:ind w:left="360" w:hanging="180"/>
      </w:pPr>
      <w:r>
        <w:t xml:space="preserve">• </w:t>
      </w:r>
      <w:r>
        <w:t xml:space="preserve">Sector Stakeholder Group Mid-Project”</w:t>
      </w:r>
    </w:p>
    <w:p>
      <w:pPr>
        <w:spacing w:after="120"/>
        <w:ind w:left="360" w:hanging="180"/>
      </w:pPr>
      <w:r>
        <w:t xml:space="preserve">• </w:t>
      </w:r>
      <w:r>
        <w:t xml:space="preserve">“Facilitating Transparent Closure with an Unsatisfied Public Entity”</w:t>
      </w:r>
    </w:p>
    <w:p>
      <w:pPr>
        <w:spacing w:after="200"/>
      </w:pPr>
      <w:r>
        <w:t xml:space="preserve">—</w:t>
      </w:r>
    </w:p>
    <w:p>
      <w:pPr>
        <w:spacing w:after="200"/>
      </w:pPr>
      <w:r>
        <w:t xml:space="preserve">### Certification and Recognition</w:t>
      </w:r>
    </w:p>
    <w:p>
      <w:pPr>
        <w:spacing w:after="200"/>
      </w:pPr>
      <w:r>
        <w:t xml:space="preserve">Successful completion of the XR Performance Exam, in addition to the core curriculum, results in distinction-level credentials:</w:t>
      </w:r>
    </w:p>
    <w:p>
      <w:pPr>
        <w:spacing w:after="120"/>
        <w:ind w:left="360" w:hanging="180"/>
      </w:pPr>
      <w:r>
        <w:t xml:space="preserve">• </w:t>
      </w:r>
      <w:r>
        <w:t xml:space="preserve">🏅 Certified Stakeholder Engagement Skills – XR Leader (Distinction)</w:t>
      </w:r>
    </w:p>
    <w:p>
      <w:pPr>
        <w:spacing w:after="120"/>
        <w:ind w:left="360" w:hanging="180"/>
      </w:pPr>
      <w:r>
        <w:t xml:space="preserve">• </w:t>
      </w:r>
      <w:r>
        <w:t xml:space="preserve">🎓 Verified by EON Integrity Suite™ and issued via blockchain</w:t>
      </w:r>
    </w:p>
    <w:p>
      <w:pPr>
        <w:spacing w:after="120"/>
        <w:ind w:left="360" w:hanging="180"/>
      </w:pPr>
      <w:r>
        <w:t xml:space="preserve">• </w:t>
      </w:r>
      <w:r>
        <w:t xml:space="preserve">backed credential</w:t>
      </w:r>
    </w:p>
    <w:p>
      <w:pPr>
        <w:spacing w:after="120"/>
        <w:ind w:left="360" w:hanging="180"/>
      </w:pPr>
      <w:r>
        <w:t xml:space="preserve">• </w:t>
      </w:r>
      <w:r>
        <w:t xml:space="preserve">📌 Shareable on LinkedIn, employer portals, and PMO certification records</w:t>
      </w:r>
    </w:p>
    <w:p>
      <w:pPr>
        <w:spacing w:after="120"/>
      </w:pPr>
      <w:r>
        <w:t xml:space="preserve">This credential is officially credentialed under EON Reality Inc and cross- mapped to ISO 21500 and PMI stakeholder engagement indicators. It signals advanced capability in real</w:t>
      </w:r>
    </w:p>
    <w:p>
      <w:pPr>
        <w:spacing w:after="120"/>
        <w:ind w:left="360" w:hanging="180"/>
      </w:pPr>
      <w:r>
        <w:t xml:space="preserve">• </w:t>
      </w:r>
      <w:r>
        <w:t xml:space="preserve">world, XR-enabled stakeholder facilitation within construction and infrastructure contexts.</w:t>
      </w:r>
    </w:p>
    <w:p>
      <w:pPr>
        <w:spacing w:after="200"/>
      </w:pPr>
      <w:r>
        <w:t xml:space="preserve">—</w:t>
      </w:r>
    </w:p>
    <w:p>
      <w:pPr>
        <w:spacing w:after="200"/>
      </w:pPr>
      <w:r>
        <w:t xml:space="preserve">**Next Step → Chapter 35: Oral Defense &amp; Diplomacy Drill**
Prepare for live articulation of stakeholder decisions, rationale, and engagement diplomacy in a real-time panel setting.</w:t>
      </w:r>
    </w:p>
    <w:p>
      <w:pPr>
        <w:pStyle w:val="Heading3"/>
        <w:spacing w:before="300" w:after="150"/>
      </w:pPr>
      <w:r>
        <w:rPr>
          <w:b/>
          <w:bCs/>
          <w:sz w:val="24"/>
          <w:szCs w:val="24"/>
        </w:rPr>
        <w:t xml:space="preserve">34.7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34.10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 Brainy 24/7 Virtual Mentor Available Throughout**</w:t>
      </w:r>
    </w:p>
    <w:p>
      <w:pPr>
        <w:spacing w:after="120"/>
      </w:pPr>
      <w:r>
        <w:t xml:space="preserve">The Oral Defense &amp; Safety Drill serves as a culminating professional exercise in the Stakeholder Engagement Skills course. This chapter mirrors high- stakes, real</w:t>
      </w:r>
    </w:p>
    <w:p>
      <w:pPr>
        <w:spacing w:after="120"/>
        <w:ind w:left="360" w:hanging="180"/>
      </w:pPr>
      <w:r>
        <w:t xml:space="preserve">• </w:t>
      </w:r>
      <w:r>
        <w:t xml:space="preserve">world project review sessions and community-sensitive engagement debriefs—where clarity, diplomacy, and procedural integrity are paramount. Learners will engage in structured oral defense drills and safety compliance briefings to demonstrate their ability to rationalize engagement strategies, defend stakeholder decisions, and maintain ethical and procedural rigor under scrutiny. This chapter reinforces the importance of transparency, psychological safety, and stakeholder trust in both physical and digital environments.</w:t>
      </w:r>
    </w:p>
    <w:p>
      <w:pPr>
        <w:spacing w:after="200"/>
      </w:pPr>
      <w:r>
        <w:t xml:space="preserve">### Preparing for Oral Stakeholder Engagement Defense</w:t>
      </w:r>
    </w:p>
    <w:p>
      <w:pPr>
        <w:spacing w:after="200"/>
      </w:pPr>
      <w:r>
        <w:t xml:space="preserve">The oral defense simulates a scenario where the learner must present and defend a full stakeholder engagement plan or decision tree to a panel of stakeholders—internal, external, or regulatory. This mirrors actual project milestone meetings, community hearings, or executive reviews, where engagement strategies are often challenged.</w:t>
      </w:r>
    </w:p>
    <w:p>
      <w:pPr>
        <w:pStyle w:val="Heading3"/>
        <w:spacing w:before="300" w:after="150"/>
      </w:pPr>
      <w:r>
        <w:rPr>
          <w:b/>
          <w:bCs/>
          <w:sz w:val="24"/>
          <w:szCs w:val="24"/>
        </w:rPr>
        <w:t xml:space="preserve">35.1 Key elements to prepare</w:t>
      </w:r>
    </w:p>
    <w:p>
      <w:pPr>
        <w:spacing w:after="120"/>
        <w:ind w:left="360" w:hanging="180"/>
      </w:pPr>
      <w:r>
        <w:t xml:space="preserve">• </w:t>
      </w:r>
      <w:r>
        <w:t xml:space="preserve">**Rationale for Engagement Strategy**: Learners must be ready to articulate the underlying logic of their stakeholder approach, including segmentation, communication channels, and conflict mitigation methods. This includes referencing PMI PMBOK 7, ISO 21500, and relevant community participation standards.</w:t>
      </w:r>
    </w:p>
    <w:p>
      <w:pPr>
        <w:spacing w:after="120"/>
        <w:ind w:left="360" w:hanging="180"/>
      </w:pPr>
      <w:r>
        <w:t xml:space="preserve">• </w:t>
      </w:r>
      <w:r>
        <w:t xml:space="preserve">**Evidence of Sentiment Data Interpretation**: The defense must include how data—such as feedback logs, participation rates, or sentiment scores—was interpreted. Learners should be able to explain how misalignment was diagnosed and what tools (e.g., stakeholder heat maps, salience models) were used to derive insights.</w:t>
      </w:r>
    </w:p>
    <w:p>
      <w:pPr>
        <w:spacing w:after="120"/>
        <w:ind w:left="360" w:hanging="180"/>
      </w:pPr>
      <w:r>
        <w:t xml:space="preserve">• </w:t>
      </w:r>
      <w:r>
        <w:t xml:space="preserve">**Response to Critical Questions**: The learner will be evaluated on their ability to respond diplomatically to challenging questions, such as:</w:t>
      </w:r>
    </w:p>
    <w:p>
      <w:pPr>
        <w:spacing w:after="120"/>
        <w:ind w:left="360" w:hanging="180"/>
      </w:pPr>
      <w:r>
        <w:t xml:space="preserve">• </w:t>
      </w:r>
      <w:r>
        <w:t xml:space="preserve">"Why was this stakeholder group deprioritized?"</w:t>
      </w:r>
    </w:p>
    <w:p>
      <w:pPr>
        <w:spacing w:after="120"/>
        <w:ind w:left="360" w:hanging="180"/>
      </w:pPr>
      <w:r>
        <w:t xml:space="preserve">• </w:t>
      </w:r>
      <w:r>
        <w:t xml:space="preserve">"How did you ensure Indigenous or marginalized voices were not excluded?"</w:t>
      </w:r>
    </w:p>
    <w:p>
      <w:pPr>
        <w:spacing w:after="120"/>
        <w:ind w:left="360" w:hanging="180"/>
      </w:pPr>
      <w:r>
        <w:t xml:space="preserve">• </w:t>
      </w:r>
      <w:r>
        <w:t xml:space="preserve">"What was your response to identified misinformation within the community?"</w:t>
      </w:r>
    </w:p>
    <w:p>
      <w:pPr>
        <w:spacing w:after="120"/>
      </w:pPr>
      <w:r>
        <w:t xml:space="preserve">This phase trains learners in real- time agility, composure under pressure, and clarity of purpose—vital skills for stakeholder</w:t>
      </w:r>
    </w:p>
    <w:p>
      <w:pPr>
        <w:spacing w:after="120"/>
        <w:ind w:left="360" w:hanging="180"/>
      </w:pPr>
      <w:r>
        <w:t xml:space="preserve">• </w:t>
      </w:r>
      <w:r>
        <w:t xml:space="preserve">facing roles in high- risk infrastructure or community</w:t>
      </w:r>
    </w:p>
    <w:p>
      <w:pPr>
        <w:spacing w:after="120"/>
        <w:ind w:left="360" w:hanging="180"/>
      </w:pPr>
      <w:r>
        <w:t xml:space="preserve">• </w:t>
      </w:r>
      <w:r>
        <w:t xml:space="preserve">impacting projects.</w:t>
      </w:r>
    </w:p>
    <w:p>
      <w:pPr>
        <w:spacing w:after="120"/>
      </w:pPr>
      <w:r>
        <w:t xml:space="preserve">Brainy, the 24/7 Virtual Mentor, is available throughout the preparation phase to help rehearse responses, simulate panel questions, and offer diagnostic feedback using AI- driven communication analysis. Learners can record and review their rehearsals with Convert</w:t>
      </w:r>
    </w:p>
    <w:p>
      <w:pPr>
        <w:spacing w:after="120"/>
        <w:ind w:left="360" w:hanging="180"/>
      </w:pPr>
      <w:r>
        <w:t xml:space="preserve">• </w:t>
      </w:r>
      <w:r>
        <w:t xml:space="preserve">to-XR™ functionality for iterative skill refinement.</w:t>
      </w:r>
    </w:p>
    <w:p>
      <w:pPr>
        <w:spacing w:after="200"/>
      </w:pPr>
      <w:r>
        <w:t xml:space="preserve">### Safety Drill: Stakeholder Environment Risk Protocol</w:t>
      </w:r>
    </w:p>
    <w:p>
      <w:pPr>
        <w:spacing w:after="120"/>
      </w:pPr>
      <w:r>
        <w:t xml:space="preserve">The safety drill component ensures that learners can identify, assess, and communicate safety protocols in stakeholder engagement environments. This includes both physical safety (e.g., on- site risk when engaging communities near active construction zones) and psychological safety (e.g., navigating emotionally charged public forums or conflict</w:t>
      </w:r>
    </w:p>
    <w:p>
      <w:pPr>
        <w:spacing w:after="120"/>
        <w:ind w:left="360" w:hanging="180"/>
      </w:pPr>
      <w:r>
        <w:t xml:space="preserve">• </w:t>
      </w:r>
      <w:r>
        <w:t xml:space="preserve">prone engagements).</w:t>
      </w:r>
    </w:p>
    <w:p>
      <w:pPr>
        <w:pStyle w:val="Heading3"/>
        <w:spacing w:before="300" w:after="150"/>
      </w:pPr>
      <w:r>
        <w:rPr>
          <w:b/>
          <w:bCs/>
          <w:sz w:val="24"/>
          <w:szCs w:val="24"/>
        </w:rPr>
        <w:t xml:space="preserve">35.2 Core safety themes include</w:t>
      </w:r>
    </w:p>
    <w:p>
      <w:pPr>
        <w:spacing w:after="120"/>
        <w:ind w:left="360" w:hanging="180"/>
      </w:pPr>
      <w:r>
        <w:t xml:space="preserve">• </w:t>
      </w:r>
      <w:r>
        <w:t xml:space="preserve">**Physical Safety in Engagement Zones**: Learners must demonstrate awareness of location</w:t>
      </w:r>
    </w:p>
    <w:p>
      <w:pPr>
        <w:spacing w:after="120"/>
        <w:ind w:left="360" w:hanging="180"/>
      </w:pPr>
      <w:r>
        <w:t xml:space="preserve">• </w:t>
      </w:r>
      <w:r>
        <w:t xml:space="preserve">based hazards such as active worksites, temporary public installations, or emergency response zones. Safe zone mapping, protective equipment briefings, and emergency contact protocols must be addressed during the drill simulation.</w:t>
      </w:r>
    </w:p>
    <w:p>
      <w:pPr>
        <w:spacing w:after="120"/>
        <w:ind w:left="360" w:hanging="180"/>
      </w:pPr>
      <w:r>
        <w:t xml:space="preserve">• </w:t>
      </w:r>
      <w:r>
        <w:t xml:space="preserve">**Psychological Safety for Participants**: The drill requires learners to implement procedures that protect stakeholder dignity, cultural sensitivities, and mental well</w:t>
      </w:r>
    </w:p>
    <w:p>
      <w:pPr>
        <w:pStyle w:val="Heading3"/>
        <w:spacing w:before="300" w:after="150"/>
      </w:pPr>
      <w:r>
        <w:rPr>
          <w:b/>
          <w:bCs/>
          <w:sz w:val="24"/>
          <w:szCs w:val="24"/>
        </w:rPr>
        <w:t xml:space="preserve">35.3 - being. This includes</w:t>
      </w:r>
    </w:p>
    <w:p>
      <w:pPr>
        <w:spacing w:after="120"/>
        <w:ind w:left="360" w:hanging="180"/>
      </w:pPr>
      <w:r>
        <w:t xml:space="preserve">• </w:t>
      </w:r>
      <w:r>
        <w:t xml:space="preserve">Setting behavioral ground rules in community forums</w:t>
      </w:r>
    </w:p>
    <w:p>
      <w:pPr>
        <w:spacing w:after="120"/>
        <w:ind w:left="360" w:hanging="180"/>
      </w:pPr>
      <w:r>
        <w:t xml:space="preserve">• </w:t>
      </w:r>
      <w:r>
        <w:t xml:space="preserve">Using trauma</w:t>
      </w:r>
    </w:p>
    <w:p>
      <w:pPr>
        <w:spacing w:after="120"/>
        <w:ind w:left="360" w:hanging="180"/>
      </w:pPr>
      <w:r>
        <w:t xml:space="preserve">• </w:t>
      </w:r>
      <w:r>
        <w:t xml:space="preserve">informed language</w:t>
      </w:r>
    </w:p>
    <w:p>
      <w:pPr>
        <w:spacing w:after="120"/>
        <w:ind w:left="360" w:hanging="180"/>
      </w:pPr>
      <w:r>
        <w:t xml:space="preserve">• </w:t>
      </w:r>
      <w:r>
        <w:t xml:space="preserve">Offering opt</w:t>
      </w:r>
    </w:p>
    <w:p>
      <w:pPr>
        <w:spacing w:after="120"/>
        <w:ind w:left="360" w:hanging="180"/>
      </w:pPr>
      <w:r>
        <w:t xml:space="preserve">• </w:t>
      </w:r>
      <w:r>
        <w:t xml:space="preserve">out clauses and consent reassurances</w:t>
      </w:r>
    </w:p>
    <w:p>
      <w:pPr>
        <w:spacing w:after="120"/>
        <w:ind w:left="360" w:hanging="180"/>
      </w:pPr>
      <w:r>
        <w:t xml:space="preserve">• </w:t>
      </w:r>
      <w:r>
        <w:t xml:space="preserve">Ensuring multilingual support and accessible formats</w:t>
      </w:r>
    </w:p>
    <w:p>
      <w:pPr>
        <w:spacing w:after="120"/>
        <w:ind w:left="360" w:hanging="180"/>
      </w:pPr>
      <w:r>
        <w:t xml:space="preserve">• </w:t>
      </w:r>
      <w:r>
        <w:t xml:space="preserve">**De</w:t>
      </w:r>
    </w:p>
    <w:p>
      <w:pPr>
        <w:spacing w:after="120"/>
        <w:ind w:left="360" w:hanging="180"/>
      </w:pPr>
      <w:r>
        <w:t xml:space="preserve">• </w:t>
      </w:r>
      <w:r>
        <w:t xml:space="preserve">escalation Readiness**: Learners must demonstrate readiness to defuse tense interactions. This includes applying active listening, neutral phrasing, and structured turn- taking. A simulated conflict with a high</w:t>
      </w:r>
    </w:p>
    <w:p>
      <w:pPr>
        <w:spacing w:after="120"/>
        <w:ind w:left="360" w:hanging="180"/>
      </w:pPr>
      <w:r>
        <w:t xml:space="preserve">• </w:t>
      </w:r>
      <w:r>
        <w:t xml:space="preserve">emotion stakeholder group is part of the safety drill.</w:t>
      </w:r>
    </w:p>
    <w:p>
      <w:pPr>
        <w:spacing w:after="200"/>
      </w:pPr>
      <w:r>
        <w:t xml:space="preserve">Brainy supports this section by offering real-time simulation feedback, debriefing learners on their safety protocol execution, and tracking compliance with ISO 44001 (Collaborative Business Relationship Management Systems) and local regulatory frameworks.</w:t>
      </w:r>
    </w:p>
    <w:p>
      <w:pPr>
        <w:spacing w:after="200"/>
      </w:pPr>
      <w:r>
        <w:t xml:space="preserve">### Oral Defense Evaluation Criteria</w:t>
      </w:r>
    </w:p>
    <w:p>
      <w:pPr>
        <w:spacing w:after="200"/>
      </w:pPr>
      <w:r>
        <w:t xml:space="preserve">The oral defense and safety drill are evaluated based on a comprehensive scoring rubric that includes:</w:t>
      </w:r>
    </w:p>
    <w:p>
      <w:pPr>
        <w:spacing w:after="120"/>
        <w:ind w:left="360" w:hanging="180"/>
      </w:pPr>
      <w:r>
        <w:t xml:space="preserve">• </w:t>
      </w:r>
      <w:r>
        <w:t xml:space="preserve">**Clarity and Structure**: Was the engagement strategy logically presented with clear objectives, stakeholder mapping, and actionable insights?</w:t>
      </w:r>
    </w:p>
    <w:p>
      <w:pPr>
        <w:spacing w:after="120"/>
        <w:ind w:left="360" w:hanging="180"/>
      </w:pPr>
      <w:r>
        <w:t xml:space="preserve">• </w:t>
      </w:r>
      <w:r>
        <w:t xml:space="preserve">**Data</w:t>
      </w:r>
    </w:p>
    <w:p>
      <w:pPr>
        <w:spacing w:after="120"/>
        <w:ind w:left="360" w:hanging="180"/>
      </w:pPr>
      <w:r>
        <w:t xml:space="preserve">• </w:t>
      </w:r>
      <w:r>
        <w:t xml:space="preserve">Driven Justification**: Did the learner use stakeholder sentiment data, feedback logs, or diagnostic tools to support their decisions?</w:t>
      </w:r>
    </w:p>
    <w:p>
      <w:pPr>
        <w:spacing w:after="120"/>
        <w:ind w:left="360" w:hanging="180"/>
      </w:pPr>
      <w:r>
        <w:t xml:space="preserve">• </w:t>
      </w:r>
      <w:r>
        <w:t xml:space="preserve">**Professional Diplomacy**: How well did the learner maintain integrity, neutrality, and professionalism under challenge?</w:t>
      </w:r>
    </w:p>
    <w:p>
      <w:pPr>
        <w:spacing w:after="120"/>
        <w:ind w:left="360" w:hanging="180"/>
      </w:pPr>
      <w:r>
        <w:t xml:space="preserve">• </w:t>
      </w:r>
      <w:r>
        <w:t xml:space="preserve">**Safety Compliance and Risk Awareness**: Did the learner correctly identify risk factors, apply procedural safeguards, and communicate safety protocols effectively?</w:t>
      </w:r>
    </w:p>
    <w:p>
      <w:pPr>
        <w:spacing w:after="200"/>
      </w:pPr>
      <w:r>
        <w:t xml:space="preserve">The session concludes with a peer and instructor review, and learners receive a Confidence &amp; Diplomacy Score™ generated via the EON Integrity Suite™, with feedback loops for personal development.</w:t>
      </w:r>
    </w:p>
    <w:p>
      <w:pPr>
        <w:spacing w:after="200"/>
      </w:pPr>
      <w:r>
        <w:t xml:space="preserve">### Conversion to XR &amp; Rehearsal Features</w:t>
      </w:r>
    </w:p>
    <w:p>
      <w:pPr>
        <w:spacing w:after="200"/>
      </w:pPr>
      <w:r>
        <w:t xml:space="preserve">Learners can convert their oral defense and safety drill into a full XR simulation using the Convert- to</w:t>
      </w:r>
    </w:p>
    <w:p>
      <w:pPr>
        <w:pStyle w:val="Heading3"/>
        <w:spacing w:before="300" w:after="150"/>
      </w:pPr>
      <w:r>
        <w:rPr>
          <w:b/>
          <w:bCs/>
          <w:sz w:val="24"/>
          <w:szCs w:val="24"/>
        </w:rPr>
        <w:t xml:space="preserve">35.4 - XR™ feature. This functionality allows them to</w:t>
      </w:r>
    </w:p>
    <w:p>
      <w:pPr>
        <w:spacing w:after="120"/>
        <w:ind w:left="360" w:hanging="180"/>
      </w:pPr>
      <w:r>
        <w:t xml:space="preserve">• </w:t>
      </w:r>
      <w:r>
        <w:t xml:space="preserve">Re</w:t>
      </w:r>
    </w:p>
    <w:p>
      <w:pPr>
        <w:spacing w:after="120"/>
        <w:ind w:left="360" w:hanging="180"/>
      </w:pPr>
      <w:r>
        <w:t xml:space="preserve">• </w:t>
      </w:r>
      <w:r>
        <w:t xml:space="preserve">enter their simulated stakeholder scenario in 360° virtual space</w:t>
      </w:r>
    </w:p>
    <w:p>
      <w:pPr>
        <w:spacing w:after="120"/>
        <w:ind w:left="360" w:hanging="180"/>
      </w:pPr>
      <w:r>
        <w:t xml:space="preserve">• </w:t>
      </w:r>
      <w:r>
        <w:t xml:space="preserve">Practice their oral defense with Brainy role</w:t>
      </w:r>
    </w:p>
    <w:p>
      <w:pPr>
        <w:spacing w:after="120"/>
        <w:ind w:left="360" w:hanging="180"/>
      </w:pPr>
      <w:r>
        <w:t xml:space="preserve">• </w:t>
      </w:r>
      <w:r>
        <w:t xml:space="preserve">playing as a difficult stakeholder or regulatory panel</w:t>
      </w:r>
    </w:p>
    <w:p>
      <w:pPr>
        <w:spacing w:after="120"/>
        <w:ind w:left="360" w:hanging="180"/>
      </w:pPr>
      <w:r>
        <w:t xml:space="preserve">• </w:t>
      </w:r>
      <w:r>
        <w:t xml:space="preserve">Receive AI</w:t>
      </w:r>
    </w:p>
    <w:p>
      <w:pPr>
        <w:spacing w:after="120"/>
        <w:ind w:left="360" w:hanging="180"/>
      </w:pPr>
      <w:r>
        <w:t xml:space="preserve">• </w:t>
      </w:r>
      <w:r>
        <w:t xml:space="preserve">generated sentiment and engagement scoring based on voice tone, pacing, and content alignment</w:t>
      </w:r>
    </w:p>
    <w:p>
      <w:pPr>
        <w:spacing w:after="120"/>
      </w:pPr>
      <w:r>
        <w:t xml:space="preserve">This immersive rehearsal capability enables mastery- level repetition and real</w:t>
      </w:r>
    </w:p>
    <w:p>
      <w:pPr>
        <w:spacing w:after="120"/>
        <w:ind w:left="360" w:hanging="180"/>
      </w:pPr>
      <w:r>
        <w:t xml:space="preserve">• </w:t>
      </w:r>
      <w:r>
        <w:t xml:space="preserve">time improvement, reinforcing the self- correcting behaviors essential for high</w:t>
      </w:r>
    </w:p>
    <w:p>
      <w:pPr>
        <w:spacing w:after="120"/>
        <w:ind w:left="360" w:hanging="180"/>
      </w:pPr>
      <w:r>
        <w:t xml:space="preserve">• </w:t>
      </w:r>
      <w:r>
        <w:t xml:space="preserve">stakes stakeholder engagement roles.</w:t>
      </w:r>
    </w:p>
    <w:p>
      <w:pPr>
        <w:spacing w:after="200"/>
      </w:pPr>
      <w:r>
        <w:t xml:space="preserve">### Integration with Certification Outcomes</w:t>
      </w:r>
    </w:p>
    <w:p>
      <w:pPr>
        <w:spacing w:after="200"/>
      </w:pPr>
      <w:r>
        <w:t xml:space="preserve">The Oral Defense &amp; Safety Drill is a required component for learners pursuing the Stakeholder Engagement Skills microcredential. Successful completion confirms:</w:t>
      </w:r>
    </w:p>
    <w:p>
      <w:pPr>
        <w:spacing w:after="120"/>
        <w:ind w:left="360" w:hanging="180"/>
      </w:pPr>
      <w:r>
        <w:t xml:space="preserve">• </w:t>
      </w:r>
      <w:r>
        <w:t xml:space="preserve">Competency in live stakeholder defense and negotiation</w:t>
      </w:r>
    </w:p>
    <w:p>
      <w:pPr>
        <w:spacing w:after="120"/>
        <w:ind w:left="360" w:hanging="180"/>
      </w:pPr>
      <w:r>
        <w:t xml:space="preserve">• </w:t>
      </w:r>
      <w:r>
        <w:t xml:space="preserve">Proficiency in safety compliance during real</w:t>
      </w:r>
    </w:p>
    <w:p>
      <w:pPr>
        <w:spacing w:after="120"/>
        <w:ind w:left="360" w:hanging="180"/>
      </w:pPr>
      <w:r>
        <w:t xml:space="preserve">• </w:t>
      </w:r>
      <w:r>
        <w:t xml:space="preserve">world engagement</w:t>
      </w:r>
    </w:p>
    <w:p>
      <w:pPr>
        <w:spacing w:after="120"/>
        <w:ind w:left="360" w:hanging="180"/>
      </w:pPr>
      <w:r>
        <w:t xml:space="preserve">• </w:t>
      </w:r>
      <w:r>
        <w:t xml:space="preserve">Readiness for community</w:t>
      </w:r>
    </w:p>
    <w:p>
      <w:pPr>
        <w:spacing w:after="120"/>
        <w:ind w:left="360" w:hanging="180"/>
      </w:pPr>
      <w:r>
        <w:t xml:space="preserve">• </w:t>
      </w:r>
      <w:r>
        <w:t xml:space="preserve">facing, regulatory- interfacing, and high</w:t>
      </w:r>
    </w:p>
    <w:p>
      <w:pPr>
        <w:spacing w:after="120"/>
        <w:ind w:left="360" w:hanging="180"/>
      </w:pPr>
      <w:r>
        <w:t xml:space="preserve">• </w:t>
      </w:r>
      <w:r>
        <w:t xml:space="preserve">impact roles in construction and infrastructure</w:t>
      </w:r>
    </w:p>
    <w:p>
      <w:pPr>
        <w:spacing w:after="200"/>
      </w:pPr>
      <w:r>
        <w:t xml:space="preserve">Upon completion, learners receive a digital badge and progress to the grading rubric review in Chapter 36. The EON Integrity Suite™ logs performance metrics, scenario participation, and behavioral indicators for verification and credential issuance.</w:t>
      </w:r>
    </w:p>
    <w:p>
      <w:pPr>
        <w:spacing w:after="200"/>
      </w:pPr>
      <w:r>
        <w:t xml:space="preserve">**🧠 Brainy Tip:** “Prepare as if you’re entering a town hall meeting tomorrow. Speak with facts, listen with empathy, and defend with professionalism. I’m here to rehearse with you anytime—day or night.” – Brainy, your 24/7 Virtual Mentor</w:t>
      </w:r>
    </w:p>
    <w:p>
      <w:pPr>
        <w:spacing w:after="200"/>
      </w:pPr>
      <w:r>
        <w:t xml:space="preserve">**Certified with EON Integrity Suite™ | EON Reality Inc**
**Next Chapter: Chapter 36 — Grading Rubrics &amp; Competency Thresholds**
**📌 Cross-Mapped to: ISO 21500, ISO 44001, ICCPM, PMI PMBOK 7, and Local Regulatory Guidelines for Public Engagement**</w:t>
      </w:r>
    </w:p>
    <w:p>
      <w:pPr>
        <w:pStyle w:val="Heading3"/>
        <w:spacing w:before="300" w:after="150"/>
      </w:pPr>
      <w:r>
        <w:rPr>
          <w:b/>
          <w:bCs/>
          <w:sz w:val="24"/>
          <w:szCs w:val="24"/>
        </w:rPr>
        <w:t xml:space="preserve">35.5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35.8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 Brainy 24/7 Virtual Mentor Available Throughout**</w:t>
      </w:r>
    </w:p>
    <w:p>
      <w:pPr>
        <w:spacing w:after="200"/>
      </w:pPr>
      <w:r>
        <w:t xml:space="preserve">This chapter defines the assessment logic that underpins the Stakeholder Engagement Skills course. It outlines the grading rubrics, performance levels, and competency thresholds used to evaluate learner mastery across XR simulations, written assessments, case studies, and oral defense exercises. These frameworks ensure that learners are evaluated with fairness, transparency, and alignment to international standards such as ISO 21500, PMI PMBOK 7, and ICCPM’s Complex Project Management Competency Framework. Each assessment rubric is designed to test both technical knowledge and applied interpersonal excellence—critical in the high-stakes world of stakeholder relations in construction and infrastructure.</w:t>
      </w:r>
    </w:p>
    <w:p>
      <w:pPr>
        <w:spacing w:after="120"/>
      </w:pPr>
      <w:r>
        <w:t xml:space="preserve">Grading in this course is multi- dimensional, incorporating both quantitative scoring and qualitative review. Learners are supported throughout by Brainy™, the 24/7 Virtual Mentor, who provides real</w:t>
      </w:r>
    </w:p>
    <w:p>
      <w:pPr>
        <w:spacing w:after="120"/>
        <w:ind w:left="360" w:hanging="180"/>
      </w:pPr>
      <w:r>
        <w:t xml:space="preserve">• </w:t>
      </w:r>
      <w:r>
        <w:t xml:space="preserve">time explanations of performance thresholds, feedback on rubric alignment, and guidance on how to improve in weaker areas. This chapter also explains how EON’s Convert- to</w:t>
      </w:r>
    </w:p>
    <w:p>
      <w:pPr>
        <w:spacing w:after="120"/>
        <w:ind w:left="360" w:hanging="180"/>
      </w:pPr>
      <w:r>
        <w:t xml:space="preserve">• </w:t>
      </w:r>
      <w:r>
        <w:t xml:space="preserve">XR functionality integrates assessments directly into immersive simulations, tracking learner interaction, response timing, and scenario navigation for holistic outcome measurement.</w:t>
      </w:r>
    </w:p>
    <w:p>
      <w:pPr>
        <w:spacing w:after="200"/>
      </w:pPr>
      <w:r>
        <w:t xml:space="preserve">Rubric Structure Across Assessment Types</w:t>
      </w:r>
    </w:p>
    <w:p>
      <w:pPr>
        <w:spacing w:after="200"/>
      </w:pPr>
      <w:r>
        <w:t xml:space="preserve">Each type of assessment—scenario- based, written, oral, and XR</w:t>
      </w:r>
    </w:p>
    <w:p>
      <w:pPr>
        <w:pStyle w:val="Heading3"/>
        <w:spacing w:before="300" w:after="150"/>
      </w:pPr>
      <w:r>
        <w:rPr>
          <w:b/>
          <w:bCs/>
          <w:sz w:val="24"/>
          <w:szCs w:val="24"/>
        </w:rPr>
        <w:t xml:space="preserve">36.1 - based—is evaluated using rubrics that reflect five core competency domains</w:t>
      </w:r>
    </w:p>
    <w:p>
      <w:pPr>
        <w:spacing w:after="200"/>
      </w:pPr>
      <w:r>
        <w:t xml:space="preserve">1. Stakeholder Analysis &amp; Mapping
2. Communication Clarity &amp; Responsiveness
3. Conflict Resolution &amp; Diplomacy
4. Engagement Strategy Development
5. Ethical Judgment &amp; Compliance Alignment</w:t>
      </w:r>
    </w:p>
    <w:p>
      <w:pPr>
        <w:spacing w:after="200"/>
      </w:pPr>
      <w:r>
        <w:t xml:space="preserve">Each domain is further divided into sub-criteria. For example, “Stakeholder Analysis &amp; Mapping” includes scoring on accuracy of identification, depth of influence assessment, and use of correct mapping tools (e.g., salience model, heat maps). Scores are tiered across four achievement levels:</w:t>
      </w:r>
    </w:p>
    <w:p>
      <w:pPr>
        <w:spacing w:after="120"/>
        <w:ind w:left="360" w:hanging="180"/>
      </w:pPr>
      <w:r>
        <w:t xml:space="preserve">• </w:t>
      </w:r>
      <w:r>
        <w:t xml:space="preserve">**Distinction (90–100%)** — Demonstrates advanced integration of tools, ethical reasoning, and anticipatory communication practices. Leadership qualities evident.</w:t>
      </w:r>
    </w:p>
    <w:p>
      <w:pPr>
        <w:spacing w:after="120"/>
        <w:ind w:left="360" w:hanging="180"/>
      </w:pPr>
      <w:r>
        <w:t xml:space="preserve">• </w:t>
      </w:r>
      <w:r>
        <w:t xml:space="preserve">**Proficient (75–89%)** — Solid command of stakeholder tools and communication strategies. Reflects sound judgment and appropriate escalation practices.</w:t>
      </w:r>
    </w:p>
    <w:p>
      <w:pPr>
        <w:spacing w:after="120"/>
        <w:ind w:left="360" w:hanging="180"/>
      </w:pPr>
      <w:r>
        <w:t xml:space="preserve">• </w:t>
      </w:r>
      <w:r>
        <w:t xml:space="preserve">**Developing (60–74%)** — Basic compliance with frameworks but limited integration across domains. Some misalignment in strategy or tone.</w:t>
      </w:r>
    </w:p>
    <w:p>
      <w:pPr>
        <w:spacing w:after="120"/>
        <w:ind w:left="360" w:hanging="180"/>
      </w:pPr>
      <w:r>
        <w:t xml:space="preserve">• </w:t>
      </w:r>
      <w:r>
        <w:t xml:space="preserve">**Incomplete (&lt;60%)** — Gaps in clarity, ethical rigor, or engagement design. Needs coaching support and remediation via Brainy™.</w:t>
      </w:r>
    </w:p>
    <w:p>
      <w:pPr>
        <w:spacing w:after="120"/>
      </w:pPr>
      <w:r>
        <w:t xml:space="preserve">Rubrics are provided in downloadable and XR- integrated formats. Learners can access real</w:t>
      </w:r>
    </w:p>
    <w:p>
      <w:pPr>
        <w:spacing w:after="120"/>
        <w:ind w:left="360" w:hanging="180"/>
      </w:pPr>
      <w:r>
        <w:t xml:space="preserve">• </w:t>
      </w:r>
      <w:r>
        <w:t xml:space="preserve">time rubric feedback in XR labs, where Brainy™ highlights specific moments of excellence or missteps—such as failing to confirm stakeholder understanding or missing a key mapping dimension.</w:t>
      </w:r>
    </w:p>
    <w:p>
      <w:pPr>
        <w:spacing w:after="200"/>
      </w:pPr>
      <w:r>
        <w:t xml:space="preserve">Competency Thresholds for Certification</w:t>
      </w:r>
    </w:p>
    <w:p>
      <w:pPr>
        <w:spacing w:after="200"/>
      </w:pPr>
      <w:r>
        <w:t xml:space="preserve">To earn the Certified Stakeholder Engagement Skills microcredential (validated via EON Integrity Suite™), learners must meet or exceed the following competency thresholds across required assessments:</w:t>
      </w:r>
    </w:p>
    <w:p>
      <w:pPr>
        <w:spacing w:after="120"/>
        <w:ind w:left="360" w:hanging="180"/>
      </w:pPr>
      <w:r>
        <w:t xml:space="preserve">• </w:t>
      </w:r>
      <w:r>
        <w:t xml:space="preserve">**Final Written Exam** — Minimum 75% overall; must pass all five competency sections with at least 60%.</w:t>
      </w:r>
    </w:p>
    <w:p>
      <w:pPr>
        <w:spacing w:after="120"/>
        <w:ind w:left="360" w:hanging="180"/>
      </w:pPr>
      <w:r>
        <w:t xml:space="preserve">• </w:t>
      </w:r>
      <w:r>
        <w:t xml:space="preserve">**XR Performance Exam** — Score of 80%+ based on scenario navigation, response timing, and communication appropriateness.</w:t>
      </w:r>
    </w:p>
    <w:p>
      <w:pPr>
        <w:spacing w:after="120"/>
        <w:ind w:left="360" w:hanging="180"/>
      </w:pPr>
      <w:r>
        <w:t xml:space="preserve">• </w:t>
      </w:r>
      <w:r>
        <w:t xml:space="preserve">**Oral Defense &amp; Diplomacy Drill** — Rubric</w:t>
      </w:r>
    </w:p>
    <w:p>
      <w:pPr>
        <w:spacing w:after="120"/>
        <w:ind w:left="360" w:hanging="180"/>
      </w:pPr>
      <w:r>
        <w:t xml:space="preserve">• </w:t>
      </w:r>
      <w:r>
        <w:t xml:space="preserve">scored at 75%+ with no critical errors in ethical judgment, consent handling, or legal compliance.</w:t>
      </w:r>
    </w:p>
    <w:p>
      <w:pPr>
        <w:spacing w:after="120"/>
        <w:ind w:left="360" w:hanging="180"/>
      </w:pPr>
      <w:r>
        <w:t xml:space="preserve">• </w:t>
      </w:r>
      <w:r>
        <w:t xml:space="preserve">**Capstone Project** — Must demonstrate full</w:t>
      </w:r>
    </w:p>
    <w:p>
      <w:pPr>
        <w:spacing w:after="120"/>
        <w:ind w:left="360" w:hanging="180"/>
      </w:pPr>
      <w:r>
        <w:t xml:space="preserve">• </w:t>
      </w:r>
      <w:r>
        <w:t xml:space="preserve">cycle stakeholder engagement strategy with evidence of alignment, trust repair, and closure validation. Score of 85%+ required for distinction.</w:t>
      </w:r>
    </w:p>
    <w:p>
      <w:pPr>
        <w:spacing w:after="120"/>
      </w:pPr>
      <w:r>
        <w:t xml:space="preserve">Learners unable to meet one or more thresholds will be referred to remediation paths, including Brainy™- led XR tutorials, peer feedback loops, and optional instructor</w:t>
      </w:r>
    </w:p>
    <w:p>
      <w:pPr>
        <w:spacing w:after="120"/>
        <w:ind w:left="360" w:hanging="180"/>
      </w:pPr>
      <w:r>
        <w:t xml:space="preserve">• </w:t>
      </w:r>
      <w:r>
        <w:t xml:space="preserve">led sessions. All remediation activities are logged within the EON Integrity Suite™ for certification transparency.</w:t>
      </w:r>
    </w:p>
    <w:p>
      <w:pPr>
        <w:spacing w:after="120"/>
      </w:pPr>
      <w:r>
        <w:t xml:space="preserve">Convert- to</w:t>
      </w:r>
    </w:p>
    <w:p>
      <w:pPr>
        <w:spacing w:after="120"/>
        <w:ind w:left="360" w:hanging="180"/>
      </w:pPr>
      <w:r>
        <w:t xml:space="preserve">• </w:t>
      </w:r>
      <w:r>
        <w:t xml:space="preserve">XR Assessment Integration</w:t>
      </w:r>
    </w:p>
    <w:p>
      <w:pPr>
        <w:spacing w:after="120"/>
      </w:pPr>
      <w:r>
        <w:t xml:space="preserve">The Convert- to</w:t>
      </w:r>
    </w:p>
    <w:p>
      <w:pPr>
        <w:spacing w:after="120"/>
        <w:ind w:left="360" w:hanging="180"/>
      </w:pPr>
      <w:r>
        <w:t xml:space="preserve">• </w:t>
      </w:r>
      <w:r>
        <w:t xml:space="preserve">XR feature allows written case analyses and scenario walkthroughs to be transformed into immersive simulations. For example, a written stakeholder conflict analysis can be rendered into a branching scenario where learners must navigate the conflict live, choosing phrases, body language, and escalation paths. These immersive assessments are scored in real-time using:</w:t>
      </w:r>
    </w:p>
    <w:p>
      <w:pPr>
        <w:spacing w:after="120"/>
        <w:ind w:left="360" w:hanging="180"/>
      </w:pPr>
      <w:r>
        <w:t xml:space="preserve">• </w:t>
      </w:r>
      <w:r>
        <w:t xml:space="preserve">**Interaction Analytics** — Measuring engagement pacing, tool usage, and stakeholder response accuracy.</w:t>
      </w:r>
    </w:p>
    <w:p>
      <w:pPr>
        <w:spacing w:after="120"/>
        <w:ind w:left="360" w:hanging="180"/>
      </w:pPr>
      <w:r>
        <w:t xml:space="preserve">• </w:t>
      </w:r>
      <w:r>
        <w:t xml:space="preserve">**Sentiment Flow Tracking** — Analyzing emotional tone and its alignment with stakeholder needs.</w:t>
      </w:r>
    </w:p>
    <w:p>
      <w:pPr>
        <w:spacing w:after="120"/>
        <w:ind w:left="360" w:hanging="180"/>
      </w:pPr>
      <w:r>
        <w:t xml:space="preserve">• </w:t>
      </w:r>
      <w:r>
        <w:t xml:space="preserve">**Ethical Compliance Triggers** — Ensuring adherence to ISO 44001 and PMI ethical frameworks.</w:t>
      </w:r>
    </w:p>
    <w:p>
      <w:pPr>
        <w:spacing w:after="200"/>
      </w:pPr>
      <w:r>
        <w:t xml:space="preserve">Scores are automatically synced to the EON Integrity Suite™ and displayed on learner dashboards, with Brainy™ offering instant debriefs and next-step recommendations.</w:t>
      </w:r>
    </w:p>
    <w:p>
      <w:pPr>
        <w:spacing w:after="200"/>
      </w:pPr>
      <w:r>
        <w:t xml:space="preserve">Self-Assessment &amp; Peer Review Rubrics</w:t>
      </w:r>
    </w:p>
    <w:p>
      <w:pPr>
        <w:spacing w:after="120"/>
      </w:pPr>
      <w:r>
        <w:t xml:space="preserve">In addition to formal evaluations, learners engage in self- scoring and peer review using simplified rubrics aligned with the main framework. These tools are introduced early in the course and reused throughout to build evaluative literacy. Peer assessments are moderated by Brainy™, who flags bias, inconsistency, or rubric misapplication. Self</w:t>
      </w:r>
    </w:p>
    <w:p>
      <w:pPr>
        <w:spacing w:after="120"/>
        <w:ind w:left="360" w:hanging="180"/>
      </w:pPr>
      <w:r>
        <w:t xml:space="preserve">• </w:t>
      </w:r>
      <w:r>
        <w:t xml:space="preserve">assessments are compared to actual performance data to build meta-cognition and reflective practice.</w:t>
      </w:r>
    </w:p>
    <w:p>
      <w:pPr>
        <w:pStyle w:val="Heading3"/>
        <w:spacing w:before="300" w:after="150"/>
      </w:pPr>
      <w:r>
        <w:rPr>
          <w:b/>
          <w:bCs/>
          <w:sz w:val="24"/>
          <w:szCs w:val="24"/>
        </w:rPr>
        <w:t xml:space="preserve">36.2 Examples of peer-reviewed elements</w:t>
      </w:r>
    </w:p>
    <w:p>
      <w:pPr>
        <w:spacing w:after="120"/>
        <w:ind w:left="360" w:hanging="180"/>
      </w:pPr>
      <w:r>
        <w:t xml:space="preserve">• </w:t>
      </w:r>
      <w:r>
        <w:t xml:space="preserve">Communication Clarity in Team</w:t>
      </w:r>
    </w:p>
    <w:p>
      <w:pPr>
        <w:spacing w:after="120"/>
        <w:ind w:left="360" w:hanging="180"/>
      </w:pPr>
      <w:r>
        <w:t xml:space="preserve">• </w:t>
      </w:r>
      <w:r>
        <w:t xml:space="preserve">Based Alignment Simulations</w:t>
      </w:r>
    </w:p>
    <w:p>
      <w:pPr>
        <w:spacing w:after="120"/>
        <w:ind w:left="360" w:hanging="180"/>
      </w:pPr>
      <w:r>
        <w:t xml:space="preserve">• </w:t>
      </w:r>
      <w:r>
        <w:t xml:space="preserve">Stakeholder Mapping Accuracy in XR Lab 2</w:t>
      </w:r>
    </w:p>
    <w:p>
      <w:pPr>
        <w:spacing w:after="120"/>
        <w:ind w:left="360" w:hanging="180"/>
      </w:pPr>
      <w:r>
        <w:t xml:space="preserve">• </w:t>
      </w:r>
      <w:r>
        <w:t xml:space="preserve">Ethical Handling in Role</w:t>
      </w:r>
    </w:p>
    <w:p>
      <w:pPr>
        <w:spacing w:after="120"/>
        <w:ind w:left="360" w:hanging="180"/>
      </w:pPr>
      <w:r>
        <w:t xml:space="preserve">• </w:t>
      </w:r>
      <w:r>
        <w:t xml:space="preserve">Play Escalation Scenarios</w:t>
      </w:r>
    </w:p>
    <w:p>
      <w:pPr>
        <w:spacing w:after="200"/>
      </w:pPr>
      <w:r>
        <w:t xml:space="preserve">All peer and self-assessments contribute to the final learning portfolio but are not scored summatively.</w:t>
      </w:r>
    </w:p>
    <w:p>
      <w:pPr>
        <w:spacing w:after="200"/>
      </w:pPr>
      <w:r>
        <w:t xml:space="preserve">Rubric Transparency &amp; Feedback Loops</w:t>
      </w:r>
    </w:p>
    <w:p>
      <w:pPr>
        <w:spacing w:after="120"/>
      </w:pPr>
      <w:r>
        <w:t xml:space="preserve">To ensure fairness and transparency, all rubrics are made available at the start of each module and reinforced through Brainy’s in- session guidance. Learners can request rubric explanations during XR Labs, review past rubric performance in the EON dashboard, and receive AI</w:t>
      </w:r>
    </w:p>
    <w:p>
      <w:pPr>
        <w:spacing w:after="120"/>
        <w:ind w:left="360" w:hanging="180"/>
      </w:pPr>
      <w:r>
        <w:t xml:space="preserve">• </w:t>
      </w:r>
      <w:r>
        <w:t xml:space="preserve">generated improvement tips.</w:t>
      </w:r>
    </w:p>
    <w:p>
      <w:pPr>
        <w:spacing w:after="200"/>
      </w:pPr>
      <w:r>
        <w:t xml:space="preserve">Feedback is structured using the C.A.R.E. model (Context – Action – Result – Enhancement), which aligns with IPMA’s competency-based development philosophy:</w:t>
      </w:r>
    </w:p>
    <w:p>
      <w:pPr>
        <w:spacing w:after="120"/>
        <w:ind w:left="360" w:hanging="180"/>
      </w:pPr>
      <w:r>
        <w:t xml:space="preserve">• </w:t>
      </w:r>
      <w:r>
        <w:t xml:space="preserve">**Context**: Define the stakeholder scenario.</w:t>
      </w:r>
    </w:p>
    <w:p>
      <w:pPr>
        <w:spacing w:after="120"/>
        <w:ind w:left="360" w:hanging="180"/>
      </w:pPr>
      <w:r>
        <w:t xml:space="preserve">• </w:t>
      </w:r>
      <w:r>
        <w:t xml:space="preserve">**Action**: Describe what the learner did.</w:t>
      </w:r>
    </w:p>
    <w:p>
      <w:pPr>
        <w:spacing w:after="120"/>
        <w:ind w:left="360" w:hanging="180"/>
      </w:pPr>
      <w:r>
        <w:t xml:space="preserve">• </w:t>
      </w:r>
      <w:r>
        <w:t xml:space="preserve">**Result**: Analyze the impact or outcome.</w:t>
      </w:r>
    </w:p>
    <w:p>
      <w:pPr>
        <w:spacing w:after="120"/>
        <w:ind w:left="360" w:hanging="180"/>
      </w:pPr>
      <w:r>
        <w:t xml:space="preserve">• </w:t>
      </w:r>
      <w:r>
        <w:t xml:space="preserve">**Enhancement**: Recommend next</w:t>
      </w:r>
    </w:p>
    <w:p>
      <w:pPr>
        <w:spacing w:after="120"/>
        <w:ind w:left="360" w:hanging="180"/>
      </w:pPr>
      <w:r>
        <w:t xml:space="preserve">• </w:t>
      </w:r>
      <w:r>
        <w:t xml:space="preserve">level performance strategy.</w:t>
      </w:r>
    </w:p>
    <w:p>
      <w:pPr>
        <w:spacing w:after="200"/>
      </w:pPr>
      <w:r>
        <w:t xml:space="preserve">Feedback logs are stored securely and accessible to learners, instructors, and credentialing partners for audit or review.</w:t>
      </w:r>
    </w:p>
    <w:p>
      <w:pPr>
        <w:spacing w:after="200"/>
      </w:pPr>
      <w:r>
        <w:t xml:space="preserve">Ethical Considerations in Grading</w:t>
      </w:r>
    </w:p>
    <w:p>
      <w:pPr>
        <w:spacing w:after="200"/>
      </w:pPr>
      <w:r>
        <w:t xml:space="preserve">All assessments are designed to be inclusive, culturally sensitive, and accessible. Rubrics are adapted for neurodiverse learners, with alternative evidence formats (e.g., visual mapping instead of essays) available upon request. Grading is anonymized where applicable, and appeals processes are embedded within the Integrity Suite framework.</w:t>
      </w:r>
    </w:p>
    <w:p>
      <w:pPr>
        <w:spacing w:after="200"/>
      </w:pPr>
      <w:r>
        <w:t xml:space="preserve">Brainy™, as a neutral AI mentor, ensures consistent application of scoring logic and flags potential equity concerns or inconsistencies in grading across cohorts.</w:t>
      </w:r>
    </w:p>
    <w:p>
      <w:pPr>
        <w:spacing w:after="200"/>
      </w:pPr>
      <w:r>
        <w:t xml:space="preserve">Summary</w:t>
      </w:r>
    </w:p>
    <w:p>
      <w:pPr>
        <w:spacing w:after="120"/>
      </w:pPr>
      <w:r>
        <w:t xml:space="preserve">This chapter ensures that learners understand how they will be measured, what constitutes excellent stakeholder engagement, and how to leverage rubrics for continuous improvement. The grading system is rigorous yet supportive, designed to prepare learners for real- world stakeholder complexity. With the integration of Brainy™, Convert</w:t>
      </w:r>
    </w:p>
    <w:p>
      <w:pPr>
        <w:spacing w:after="120"/>
        <w:ind w:left="360" w:hanging="180"/>
      </w:pPr>
      <w:r>
        <w:t xml:space="preserve">• </w:t>
      </w:r>
      <w:r>
        <w:t xml:space="preserve">to-XR features, and EON’s Integrity Suite™, the assessment process is transparent, immersive, and aligned to global competency expectations.</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 Brainy 24/7 Virtual Mentor Available for Visual Aid Navigation and Diagram Interpretation Practice**</w:t>
      </w:r>
    </w:p>
    <w:p>
      <w:pPr>
        <w:spacing w:after="120"/>
      </w:pPr>
      <w:r>
        <w:t xml:space="preserve">This chapter provides a curated collection of annotated diagrams, professional illustrations, engagement flow models, and schematics that support the technical and interpersonal concepts presented throughout the Stakeholder Engagement Skills course. These visual assets are designed to reinforce real- world application, enable rapid recall, and support XR</w:t>
      </w:r>
    </w:p>
    <w:p>
      <w:pPr>
        <w:spacing w:after="120"/>
        <w:ind w:left="360" w:hanging="180"/>
      </w:pPr>
      <w:r>
        <w:t xml:space="preserve">• </w:t>
      </w:r>
      <w:r>
        <w:t xml:space="preserve">enhanced simulation learning. Each illustration is available in standard image format, XR- convertible structure, and high</w:t>
      </w:r>
    </w:p>
    <w:p>
      <w:pPr>
        <w:spacing w:after="120"/>
        <w:ind w:left="360" w:hanging="180"/>
      </w:pPr>
      <w:r>
        <w:t xml:space="preserve">• </w:t>
      </w:r>
      <w:r>
        <w:t xml:space="preserve">resolution vector for interactive formats within EON- powered platforms. Learners are encouraged to use these visuals in conjunction with Brainy, the 24/7 Virtual Mentor, to explore scenario</w:t>
      </w:r>
    </w:p>
    <w:p>
      <w:pPr>
        <w:spacing w:after="120"/>
        <w:ind w:left="360" w:hanging="180"/>
      </w:pPr>
      <w:r>
        <w:t xml:space="preserve">• </w:t>
      </w:r>
      <w:r>
        <w:t xml:space="preserve">based interpretations and decision-making pathways.</w:t>
      </w:r>
    </w:p>
    <w:p>
      <w:pPr>
        <w:spacing w:after="200"/>
      </w:pPr>
      <w:r>
        <w:t xml:space="preserve">### Stakeholder Classification &amp; Influence Models</w:t>
      </w:r>
    </w:p>
    <w:p>
      <w:pPr>
        <w:spacing w:after="200"/>
      </w:pPr>
      <w:r>
        <w:t xml:space="preserve">This section presents foundational diagrams that depict stakeholder types, influence matrices, and relationship mapping tools used in engagement diagnostics.</w:t>
      </w:r>
    </w:p>
    <w:p>
      <w:pPr>
        <w:spacing w:after="120"/>
        <w:ind w:left="360" w:hanging="180"/>
      </w:pPr>
      <w:r>
        <w:t xml:space="preserve">• </w:t>
      </w:r>
      <w:r>
        <w:t xml:space="preserve">**Stakeholder Typology Matrix**: A quadrant</w:t>
      </w:r>
    </w:p>
    <w:p>
      <w:pPr>
        <w:spacing w:after="120"/>
        <w:ind w:left="360" w:hanging="180"/>
      </w:pPr>
      <w:r>
        <w:t xml:space="preserve">• </w:t>
      </w:r>
      <w:r>
        <w:t xml:space="preserve">based visual organizing stakeholders by interest and influence (e.g., Keep Satisfied, Manage Closely, Monitor, Keep Informed). Used extensively in Chapters 6, 10, and 11.</w:t>
      </w:r>
    </w:p>
    <w:p>
      <w:pPr>
        <w:spacing w:after="120"/>
        <w:ind w:left="360" w:hanging="180"/>
      </w:pPr>
      <w:r>
        <w:t xml:space="preserve">• </w:t>
      </w:r>
      <w:r>
        <w:t xml:space="preserve">**Salience Model Visual**: A Venn diagram mapping stakeholders based on power, legitimacy, and urgency—key to prioritization strategies.</w:t>
      </w:r>
    </w:p>
    <w:p>
      <w:pPr>
        <w:spacing w:after="120"/>
        <w:ind w:left="360" w:hanging="180"/>
      </w:pPr>
      <w:r>
        <w:t xml:space="preserve">• </w:t>
      </w:r>
      <w:r>
        <w:t xml:space="preserve">**Stakeholder Onion Diagram**: Layered representation showing project core, project team, support functions, external stakeholders, and regulatory bodies.</w:t>
      </w:r>
    </w:p>
    <w:p>
      <w:pPr>
        <w:spacing w:after="120"/>
        <w:ind w:left="360" w:hanging="180"/>
      </w:pPr>
      <w:r>
        <w:t xml:space="preserve">• </w:t>
      </w:r>
      <w:r>
        <w:t xml:space="preserve">**Influence Chain Flowchart**: A directional map identifying how influence flows between internal hierarchies and external stakeholders across project phases.</w:t>
      </w:r>
    </w:p>
    <w:p>
      <w:pPr>
        <w:spacing w:after="200"/>
      </w:pPr>
      <w:r>
        <w:t xml:space="preserve">These diagrams can be converted into EON XR simulations where learners interactively assign stakeholders to matrix positions based on scenario cues, guided by Brainy’s real-time feedback.</w:t>
      </w:r>
    </w:p>
    <w:p>
      <w:pPr>
        <w:spacing w:after="200"/>
      </w:pPr>
      <w:r>
        <w:t xml:space="preserve">### Engagement Lifecycle &amp; Feedback Loops</w:t>
      </w:r>
    </w:p>
    <w:p>
      <w:pPr>
        <w:spacing w:after="200"/>
      </w:pPr>
      <w:r>
        <w:t xml:space="preserve">This section includes process diagrams and engagement lifecycle visuals used to track stakeholder interaction from initiation to closure.</w:t>
      </w:r>
    </w:p>
    <w:p>
      <w:pPr>
        <w:spacing w:after="120"/>
        <w:ind w:left="360" w:hanging="180"/>
      </w:pPr>
      <w:r>
        <w:t xml:space="preserve">• </w:t>
      </w:r>
      <w:r>
        <w:t xml:space="preserve">**Engagement Lifecycle Model**: A circular process diagram showing stages from Identification → Planning → Execution → Monitoring → Closure. Color</w:t>
      </w:r>
    </w:p>
    <w:p>
      <w:pPr>
        <w:spacing w:after="120"/>
        <w:ind w:left="360" w:hanging="180"/>
      </w:pPr>
      <w:r>
        <w:t xml:space="preserve">• </w:t>
      </w:r>
      <w:r>
        <w:t xml:space="preserve">coded for clarity and consistent with PMI PMBOK 7 terminology.</w:t>
      </w:r>
    </w:p>
    <w:p>
      <w:pPr>
        <w:spacing w:after="120"/>
        <w:ind w:left="360" w:hanging="180"/>
      </w:pPr>
      <w:r>
        <w:t xml:space="preserve">• </w:t>
      </w:r>
      <w:r>
        <w:t xml:space="preserve">**Feedback Loop Engine**: A systems</w:t>
      </w:r>
    </w:p>
    <w:p>
      <w:pPr>
        <w:spacing w:after="120"/>
        <w:ind w:left="360" w:hanging="180"/>
      </w:pPr>
      <w:r>
        <w:t xml:space="preserve">• </w:t>
      </w:r>
      <w:r>
        <w:t xml:space="preserve">thinking diagram that illustrates how feedback is collected, analyzed, and re-applied to refine engagement strategies. Emphasizes continuous improvement.</w:t>
      </w:r>
    </w:p>
    <w:p>
      <w:pPr>
        <w:spacing w:after="120"/>
        <w:ind w:left="360" w:hanging="180"/>
      </w:pPr>
      <w:r>
        <w:t xml:space="preserve">• </w:t>
      </w:r>
      <w:r>
        <w:t xml:space="preserve">**Touchpoint Timeline Gantt**: A hybrid timeline and interaction map used to schedule and log engagement events. Includes annotations for high</w:t>
      </w:r>
    </w:p>
    <w:p>
      <w:pPr>
        <w:spacing w:after="120"/>
        <w:ind w:left="360" w:hanging="180"/>
      </w:pPr>
      <w:r>
        <w:t xml:space="preserve">• </w:t>
      </w:r>
      <w:r>
        <w:t xml:space="preserve">sensitivity milestones and escalation points.</w:t>
      </w:r>
    </w:p>
    <w:p>
      <w:pPr>
        <w:spacing w:after="120"/>
        <w:ind w:left="360" w:hanging="180"/>
      </w:pPr>
      <w:r>
        <w:t xml:space="preserve">• </w:t>
      </w:r>
      <w:r>
        <w:t xml:space="preserve">**360° Feedback Hub Model**: A radial diagram that shows bidirectional feedback between project team and stakeholder groups. Used in Chapter 8 and Chapter 17.</w:t>
      </w:r>
    </w:p>
    <w:p>
      <w:pPr>
        <w:spacing w:after="120"/>
      </w:pPr>
      <w:r>
        <w:t xml:space="preserve">These visuals are integrated into the XR Labs (especially Labs 3 and 4), allowing learners to simulate real- time engagement progression and feedback capture using AI</w:t>
      </w:r>
    </w:p>
    <w:p>
      <w:pPr>
        <w:spacing w:after="120"/>
        <w:ind w:left="360" w:hanging="180"/>
      </w:pPr>
      <w:r>
        <w:t xml:space="preserve">• </w:t>
      </w:r>
      <w:r>
        <w:t xml:space="preserve">assisted overlay from Brainy.</w:t>
      </w:r>
    </w:p>
    <w:p>
      <w:pPr>
        <w:spacing w:after="200"/>
      </w:pPr>
      <w:r>
        <w:t xml:space="preserve">### Conflict Diagnosis &amp; Sentiment Interpretation Tools</w:t>
      </w:r>
    </w:p>
    <w:p>
      <w:pPr>
        <w:spacing w:after="200"/>
      </w:pPr>
      <w:r>
        <w:t xml:space="preserve">This section provides schematic tools and behavior interpretation diagrams crucial for identifying misalignment, resistance, and escalation triggers.</w:t>
      </w:r>
    </w:p>
    <w:p>
      <w:pPr>
        <w:spacing w:after="120"/>
        <w:ind w:left="360" w:hanging="180"/>
      </w:pPr>
      <w:r>
        <w:t xml:space="preserve">• </w:t>
      </w:r>
      <w:r>
        <w:t xml:space="preserve">**Conflict Archetype Grid**: A 2x2 matrix that categorizes stakeholder behavior into passive/active and constructive/destructive. Used in Chapter 14 to guide de</w:t>
      </w:r>
    </w:p>
    <w:p>
      <w:pPr>
        <w:spacing w:after="120"/>
        <w:ind w:left="360" w:hanging="180"/>
      </w:pPr>
      <w:r>
        <w:t xml:space="preserve">• </w:t>
      </w:r>
      <w:r>
        <w:t xml:space="preserve">escalation strategies.</w:t>
      </w:r>
    </w:p>
    <w:p>
      <w:pPr>
        <w:spacing w:after="120"/>
        <w:ind w:left="360" w:hanging="180"/>
      </w:pPr>
      <w:r>
        <w:t xml:space="preserve">• </w:t>
      </w:r>
      <w:r>
        <w:t xml:space="preserve">**Sentiment Heat Map Example**: A color</w:t>
      </w:r>
    </w:p>
    <w:p>
      <w:pPr>
        <w:spacing w:after="120"/>
        <w:ind w:left="360" w:hanging="180"/>
      </w:pPr>
      <w:r>
        <w:t xml:space="preserve">• </w:t>
      </w:r>
      <w:r>
        <w:t xml:space="preserve">coded geographical overlay used to visualize community sentiment across regions. Adaptable to infrastructure projects with GIS integration.</w:t>
      </w:r>
    </w:p>
    <w:p>
      <w:pPr>
        <w:spacing w:after="120"/>
        <w:ind w:left="360" w:hanging="180"/>
      </w:pPr>
      <w:r>
        <w:t xml:space="preserve">• </w:t>
      </w:r>
      <w:r>
        <w:t xml:space="preserve">**Root Cause Analysis Tree**: Visual representation of root cause pathways originating from stakeholder dissatisfaction. Designed for use in Chapter 13.</w:t>
      </w:r>
    </w:p>
    <w:p>
      <w:pPr>
        <w:spacing w:after="120"/>
        <w:ind w:left="360" w:hanging="180"/>
      </w:pPr>
      <w:r>
        <w:t xml:space="preserve">• </w:t>
      </w:r>
      <w:r>
        <w:t xml:space="preserve">**Escalation Ladder**: A linear process diagram showing levels of communication escalation, from informal resolution to formal mediation.</w:t>
      </w:r>
    </w:p>
    <w:p>
      <w:pPr>
        <w:spacing w:after="200"/>
      </w:pPr>
      <w:r>
        <w:t xml:space="preserve">These tools are essential in XR Lab 4 and Case Study B, where learners visualize and diagnose live engagement breakdowns and apply corrective communication flows.</w:t>
      </w:r>
    </w:p>
    <w:p>
      <w:pPr>
        <w:spacing w:after="200"/>
      </w:pPr>
      <w:r>
        <w:t xml:space="preserve">### Digital Tools &amp; Data Integration Models</w:t>
      </w:r>
    </w:p>
    <w:p>
      <w:pPr>
        <w:spacing w:after="200"/>
      </w:pPr>
      <w:r>
        <w:t xml:space="preserve">Illustrations in this section depict the integration of stakeholder engagement with digital platforms, data layers, and project management systems.</w:t>
      </w:r>
    </w:p>
    <w:p>
      <w:pPr>
        <w:spacing w:after="120"/>
        <w:ind w:left="360" w:hanging="180"/>
      </w:pPr>
      <w:r>
        <w:t xml:space="preserve">• </w:t>
      </w:r>
      <w:r>
        <w:t xml:space="preserve">**Integrated Engagement Dashboard Mockup**: A sample interface illustrating how sentiment analysis, stakeholder response time, and issue logs are visualized in real</w:t>
      </w:r>
    </w:p>
    <w:p>
      <w:pPr>
        <w:spacing w:after="120"/>
        <w:ind w:left="360" w:hanging="180"/>
      </w:pPr>
      <w:r>
        <w:t xml:space="preserve">• </w:t>
      </w:r>
      <w:r>
        <w:t xml:space="preserve">time.</w:t>
      </w:r>
    </w:p>
    <w:p>
      <w:pPr>
        <w:spacing w:after="120"/>
        <w:ind w:left="360" w:hanging="180"/>
      </w:pPr>
      <w:r>
        <w:t xml:space="preserve">• </w:t>
      </w:r>
      <w:r>
        <w:t xml:space="preserve">**Digital Twin for Engagement**: A layered model showing how BIM, GIS, and stakeholder data visualize dynamic engagement within a virtual infrastructure project. Based on content from Chapter 19.</w:t>
      </w:r>
    </w:p>
    <w:p>
      <w:pPr>
        <w:spacing w:after="120"/>
        <w:ind w:left="360" w:hanging="180"/>
      </w:pPr>
      <w:r>
        <w:t xml:space="preserve">• </w:t>
      </w:r>
      <w:r>
        <w:t xml:space="preserve">**Data Sync Model (PMO</w:t>
      </w:r>
    </w:p>
    <w:p>
      <w:pPr>
        <w:spacing w:after="120"/>
        <w:ind w:left="360" w:hanging="180"/>
      </w:pPr>
      <w:r>
        <w:t xml:space="preserve">• </w:t>
      </w:r>
      <w:r>
        <w:t xml:space="preserve">CRM-Gov)**: A systems diagram showing integration points between project management tools (e.g., PMIS), customer relations (CRM), and government platforms.</w:t>
      </w:r>
    </w:p>
    <w:p>
      <w:pPr>
        <w:spacing w:after="120"/>
        <w:ind w:left="360" w:hanging="180"/>
      </w:pPr>
      <w:r>
        <w:t xml:space="preserve">• </w:t>
      </w:r>
      <w:r>
        <w:t xml:space="preserve">**Omnichannel Feedback Flow**: A diagram showing how digital surveys, town halls, mobile apps, and field agents feed into a centralized feedback system.</w:t>
      </w:r>
    </w:p>
    <w:p>
      <w:pPr>
        <w:spacing w:after="200"/>
      </w:pPr>
      <w:r>
        <w:t xml:space="preserve">Learners can explore these models within EON’s XR Data Explorer and simulate system integration decisions using guided modules supported by Brainy.</w:t>
      </w:r>
    </w:p>
    <w:p>
      <w:pPr>
        <w:spacing w:after="200"/>
      </w:pPr>
      <w:r>
        <w:t xml:space="preserve">### Templates &amp; Action Plan Diagrams</w:t>
      </w:r>
    </w:p>
    <w:p>
      <w:pPr>
        <w:spacing w:after="200"/>
      </w:pPr>
      <w:r>
        <w:t xml:space="preserve">Key templates and visual frameworks used for planning, documenting, and verifying stakeholder actions are provided in this section.</w:t>
      </w:r>
    </w:p>
    <w:p>
      <w:pPr>
        <w:spacing w:after="120"/>
        <w:ind w:left="360" w:hanging="180"/>
      </w:pPr>
      <w:r>
        <w:t xml:space="preserve">• </w:t>
      </w:r>
      <w:r>
        <w:t xml:space="preserve">**Stakeholder Action Plan (SAP) Template Flow**: A visual process of SAP development: Issue → Insight → Response → Responsibility → Follow</w:t>
      </w:r>
    </w:p>
    <w:p>
      <w:pPr>
        <w:spacing w:after="120"/>
        <w:ind w:left="360" w:hanging="180"/>
      </w:pPr>
      <w:r>
        <w:t xml:space="preserve">• </w:t>
      </w:r>
      <w:r>
        <w:t xml:space="preserve">Up.</w:t>
      </w:r>
    </w:p>
    <w:p>
      <w:pPr>
        <w:spacing w:after="120"/>
        <w:ind w:left="360" w:hanging="180"/>
      </w:pPr>
      <w:r>
        <w:t xml:space="preserve">• </w:t>
      </w:r>
      <w:r>
        <w:t xml:space="preserve">**Joint Governance Org Chart**: A hierarchical/functional hybrid chart to define multi</w:t>
      </w:r>
    </w:p>
    <w:p>
      <w:pPr>
        <w:spacing w:after="120"/>
        <w:ind w:left="360" w:hanging="180"/>
      </w:pPr>
      <w:r>
        <w:t xml:space="preserve">• </w:t>
      </w:r>
      <w:r>
        <w:t xml:space="preserve">stakeholder roles and responsibilities. Useful in Chapter 16.</w:t>
      </w:r>
    </w:p>
    <w:p>
      <w:pPr>
        <w:spacing w:after="120"/>
        <w:ind w:left="360" w:hanging="180"/>
      </w:pPr>
      <w:r>
        <w:t xml:space="preserve">• </w:t>
      </w:r>
      <w:r>
        <w:t xml:space="preserve">**Engagement Closure Checklist Flowchart**: A step</w:t>
      </w:r>
    </w:p>
    <w:p>
      <w:pPr>
        <w:spacing w:after="120"/>
        <w:ind w:left="360" w:hanging="180"/>
      </w:pPr>
      <w:r>
        <w:t xml:space="preserve">• </w:t>
      </w:r>
      <w:r>
        <w:t xml:space="preserve">by-step diagram confirming stakeholder agreement, satisfaction, and archival.</w:t>
      </w:r>
    </w:p>
    <w:p>
      <w:pPr>
        <w:spacing w:after="120"/>
        <w:ind w:left="360" w:hanging="180"/>
      </w:pPr>
      <w:r>
        <w:t xml:space="preserve">• </w:t>
      </w:r>
      <w:r>
        <w:t xml:space="preserve">**Alignment Session Canvas**: A visual collaboration tool used to map expectations, constraints, and co</w:t>
      </w:r>
    </w:p>
    <w:p>
      <w:pPr>
        <w:spacing w:after="120"/>
        <w:ind w:left="360" w:hanging="180"/>
      </w:pPr>
      <w:r>
        <w:t xml:space="preserve">• </w:t>
      </w:r>
      <w:r>
        <w:t xml:space="preserve">creation opportunities during kickoff sessions.</w:t>
      </w:r>
    </w:p>
    <w:p>
      <w:pPr>
        <w:spacing w:after="200"/>
      </w:pPr>
      <w:r>
        <w:t xml:space="preserve">These diagrams are downloadable as editable templates and are used in Capstone Project deliverables and XR Labs 5–6 for documentation practice.</w:t>
      </w:r>
    </w:p>
    <w:p>
      <w:pPr>
        <w:spacing w:after="200"/>
      </w:pPr>
      <w:r>
        <w:t xml:space="preserve">### Annotated Sector-Specific Examples</w:t>
      </w:r>
    </w:p>
    <w:p>
      <w:pPr>
        <w:spacing w:after="200"/>
      </w:pPr>
      <w:r>
        <w:t xml:space="preserve">To support transferability across construction and infrastructure projects, this section includes annotated diagrams from real-world case applications.</w:t>
      </w:r>
    </w:p>
    <w:p>
      <w:pPr>
        <w:spacing w:after="120"/>
        <w:ind w:left="360" w:hanging="180"/>
      </w:pPr>
      <w:r>
        <w:t xml:space="preserve">• </w:t>
      </w:r>
      <w:r>
        <w:t xml:space="preserve">**Infrastructure Stakeholder Map (Tunnel Project)**: A comprehensive stakeholder landscape used in Case Study A, showing community, contractors, utility services, and regulators.</w:t>
      </w:r>
    </w:p>
    <w:p>
      <w:pPr>
        <w:spacing w:after="120"/>
        <w:ind w:left="360" w:hanging="180"/>
      </w:pPr>
      <w:r>
        <w:t xml:space="preserve">• </w:t>
      </w:r>
      <w:r>
        <w:t xml:space="preserve">**Urban Redevelopment Sentiment Overlay**: A thematic interpretation of stakeholder sentiment zones, used in Case Study B to illustrate pattern conflict.</w:t>
      </w:r>
    </w:p>
    <w:p>
      <w:pPr>
        <w:spacing w:after="120"/>
        <w:ind w:left="360" w:hanging="180"/>
      </w:pPr>
      <w:r>
        <w:t xml:space="preserve">• </w:t>
      </w:r>
      <w:r>
        <w:t xml:space="preserve">**Cross</w:t>
      </w:r>
    </w:p>
    <w:p>
      <w:pPr>
        <w:spacing w:after="120"/>
        <w:ind w:left="360" w:hanging="180"/>
      </w:pPr>
      <w:r>
        <w:t xml:space="preserve">• </w:t>
      </w:r>
      <w:r>
        <w:t xml:space="preserve">Border Engagement Schema**: An illustration showing how cultural sensitivity layers overlay stakeholder influence in multinational projects.</w:t>
      </w:r>
    </w:p>
    <w:p>
      <w:pPr>
        <w:spacing w:after="120"/>
        <w:ind w:left="360" w:hanging="180"/>
      </w:pPr>
      <w:r>
        <w:t xml:space="preserve">• </w:t>
      </w:r>
      <w:r>
        <w:t xml:space="preserve">**Resilience Communication Grid**: A matrix aligning communication tactics with stakeholder emotional states during crisis or controversy.</w:t>
      </w:r>
    </w:p>
    <w:p>
      <w:pPr>
        <w:spacing w:after="120"/>
      </w:pPr>
      <w:r>
        <w:t xml:space="preserve">Each sector- specific diagram includes instructional annotations and is XR</w:t>
      </w:r>
    </w:p>
    <w:p>
      <w:pPr>
        <w:spacing w:after="120"/>
        <w:ind w:left="360" w:hanging="180"/>
      </w:pPr>
      <w:r>
        <w:t xml:space="preserve">• </w:t>
      </w:r>
      <w:r>
        <w:t xml:space="preserve">convertible for immersive analysis and scenario replay supported by Brainy.</w:t>
      </w:r>
    </w:p>
    <w:p>
      <w:pPr>
        <w:spacing w:after="120"/>
      </w:pPr>
      <w:r>
        <w:t xml:space="preserve">### Convert- to</w:t>
      </w:r>
    </w:p>
    <w:p>
      <w:pPr>
        <w:spacing w:after="120"/>
        <w:ind w:left="360" w:hanging="180"/>
      </w:pPr>
      <w:r>
        <w:t xml:space="preserve">• </w:t>
      </w:r>
      <w:r>
        <w:t xml:space="preserve">XR Functionality &amp; Integration Notes</w:t>
      </w:r>
    </w:p>
    <w:p>
      <w:pPr>
        <w:spacing w:after="200"/>
      </w:pPr>
      <w:r>
        <w:t xml:space="preserve">All diagrams listed in this chapter are compatible with EON’s Convert- to</w:t>
      </w:r>
    </w:p>
    <w:p>
      <w:pPr>
        <w:pStyle w:val="Heading3"/>
        <w:spacing w:before="300" w:after="150"/>
      </w:pPr>
      <w:r>
        <w:rPr>
          <w:b/>
          <w:bCs/>
          <w:sz w:val="24"/>
          <w:szCs w:val="24"/>
        </w:rPr>
        <w:t xml:space="preserve">37.1 - XR™ functionality, allowing learners and instructors to</w:t>
      </w:r>
    </w:p>
    <w:p>
      <w:pPr>
        <w:spacing w:after="120"/>
        <w:ind w:left="360" w:hanging="180"/>
      </w:pPr>
      <w:r>
        <w:t xml:space="preserve">• </w:t>
      </w:r>
      <w:r>
        <w:t xml:space="preserve">Transform static diagrams into interactive XR learning modules</w:t>
      </w:r>
    </w:p>
    <w:p>
      <w:pPr>
        <w:spacing w:after="120"/>
        <w:ind w:left="360" w:hanging="180"/>
      </w:pPr>
      <w:r>
        <w:t xml:space="preserve">• </w:t>
      </w:r>
      <w:r>
        <w:t xml:space="preserve">Use Brainy to pose diagnostic questions, highlight data inconsistencies, and simulate decision outcomes</w:t>
      </w:r>
    </w:p>
    <w:p>
      <w:pPr>
        <w:spacing w:after="120"/>
        <w:ind w:left="360" w:hanging="180"/>
      </w:pPr>
      <w:r>
        <w:t xml:space="preserve">• </w:t>
      </w:r>
      <w:r>
        <w:t xml:space="preserve">Integrate visuals into VR walkthroughs of stakeholder scenarios</w:t>
      </w:r>
    </w:p>
    <w:p>
      <w:pPr>
        <w:spacing w:after="120"/>
        <w:ind w:left="360" w:hanging="180"/>
      </w:pPr>
      <w:r>
        <w:t xml:space="preserve">• </w:t>
      </w:r>
      <w:r>
        <w:t xml:space="preserve">Embed diagrams into EON Integrity Suite™</w:t>
      </w:r>
    </w:p>
    <w:p>
      <w:pPr>
        <w:spacing w:after="120"/>
        <w:ind w:left="360" w:hanging="180"/>
      </w:pPr>
      <w:r>
        <w:t xml:space="preserve">• </w:t>
      </w:r>
      <w:r>
        <w:t xml:space="preserve">certified project documentation</w:t>
      </w:r>
    </w:p>
    <w:p>
      <w:pPr>
        <w:spacing w:after="200"/>
      </w:pPr>
      <w:r>
        <w:t xml:space="preserve">Learners are advised to refer to Brainy for on-demand interpretation support, especially when preparing for the XR Performance Exam or Capstone Project visualization components.</w:t>
      </w:r>
    </w:p>
    <w:p>
      <w:pPr>
        <w:spacing w:after="200"/>
      </w:pPr>
      <w:r>
        <w:t xml:space="preserve">**End of Chapter 37 — Illustrations &amp; Diagrams Pack**
**Certified with EON Integrity Suite™ | EON Reality Inc**
**🧠 Brainy 24/7 Virtual Mentor Available for XR Diagram Interpretation and Scenario Walkthroughs**
**Next: Chapter 38 — Video Library: Curated Scholar, Contractor, Government Sources**</w:t>
      </w:r>
    </w:p>
    <w:p>
      <w:pPr>
        <w:pStyle w:val="Heading3"/>
        <w:spacing w:before="300" w:after="150"/>
      </w:pPr>
      <w:r>
        <w:rPr>
          <w:b/>
          <w:bCs/>
          <w:sz w:val="24"/>
          <w:szCs w:val="24"/>
        </w:rPr>
        <w:t xml:space="preserve">37.2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37.5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 Brainy™ 24/7 Virtual Mentor Available for Video Summaries, Playback Control, and Reflection Prompts**</w:t>
      </w:r>
    </w:p>
    <w:p>
      <w:pPr>
        <w:spacing w:after="120"/>
      </w:pPr>
      <w:r>
        <w:t xml:space="preserve">This chapter provides a curated, categorized, and annotated video library that complements the Stakeholder Engagement Skills course. Sourced from scholarly, OEM (Original Equipment Manufacturer), clinical, and defense sectors, this repository gives learners access to real- world applications, expert analyses, and cross</w:t>
      </w:r>
    </w:p>
    <w:p>
      <w:pPr>
        <w:spacing w:after="120"/>
        <w:ind w:left="360" w:hanging="180"/>
      </w:pPr>
      <w:r>
        <w:t xml:space="preserve">• </w:t>
      </w:r>
      <w:r>
        <w:t xml:space="preserve">sector engagement practices. Each video has been selected for its instructional clarity, relevance to stakeholder engagement in construction and infrastructure, and alignment with global standards such as ISO 21500, PMI PMBOK 7, and IPMA ICB4.</w:t>
      </w:r>
    </w:p>
    <w:p>
      <w:pPr>
        <w:spacing w:after="120"/>
      </w:pPr>
      <w:r>
        <w:t xml:space="preserve">The library is fully integrated with the EON Integrity Suite™ and offers Convert- to</w:t>
      </w:r>
    </w:p>
    <w:p>
      <w:pPr>
        <w:spacing w:after="120"/>
        <w:ind w:left="360" w:hanging="180"/>
      </w:pPr>
      <w:r>
        <w:t xml:space="preserve">• </w:t>
      </w:r>
      <w:r>
        <w:t xml:space="preserve">XR functionality for immersive playback. Learners may access these videos in standard or XR-enhanced format, with Brainy™ Virtual Mentor available for guided annotation, playback control, and reflection questions. Video content is grouped by thematic relevance to the course’s Parts I–III, supporting both theoretical and applied learning.</w:t>
      </w:r>
    </w:p>
    <w:p>
      <w:pPr>
        <w:spacing w:after="200"/>
      </w:pPr>
      <w:r>
        <w:t xml:space="preserve">▶️ Note: All videos are available in English, with closed-captioning and multilingual subtitle options. Learners can bookmark and tag clips for future reference in the EON Companion App.</w:t>
      </w:r>
    </w:p>
    <w:p>
      <w:pPr>
        <w:spacing w:after="200"/>
      </w:pPr>
      <w:r>
        <w:t xml:space="preserve">Curated Videos: Industry Stakeholder Engagement Practices (Construction &amp; Infrastructure Focus)</w:t>
      </w:r>
    </w:p>
    <w:p>
      <w:pPr>
        <w:spacing w:after="200"/>
      </w:pPr>
      <w:r>
        <w:t xml:space="preserve">This section features videos highlighting real stakeholder engagement strategies and dilemmas from government infrastructure projects, civil engineering firms, and community co-creation initiatives. These clips reinforce core concepts from Chapters 6–14, such as stakeholder identification, risk communication, and feedback loops.</w:t>
      </w:r>
    </w:p>
    <w:p>
      <w:pPr>
        <w:spacing w:after="120"/>
        <w:ind w:left="360" w:hanging="180"/>
      </w:pPr>
      <w:r>
        <w:t xml:space="preserve">• </w:t>
      </w:r>
      <w:r>
        <w:t xml:space="preserve">*“Engaging the Public in Urban Highway Expansion”* — U.S. Department of Transportation</w:t>
      </w:r>
    </w:p>
    <w:p>
      <w:pPr>
        <w:spacing w:after="120"/>
      </w:pPr>
      <w:r>
        <w:t xml:space="preserve">Discusses public consultation processes in a contentious freeway expansion project. Covers community mapping, protest resolution, and the use of town halls.</w:t>
      </w:r>
    </w:p>
    <w:p>
      <w:pPr>
        <w:spacing w:after="120"/>
        <w:ind w:left="360" w:hanging="180"/>
      </w:pPr>
      <w:r>
        <w:t xml:space="preserve">• </w:t>
      </w:r>
      <w:r>
        <w:t xml:space="preserve">*“Stakeholder Management in Infrastructure Megaprojects”* — Royal Institution of Chartered Surveyors (RICS)</w:t>
      </w:r>
    </w:p>
    <w:p>
      <w:pPr>
        <w:spacing w:after="120"/>
      </w:pPr>
      <w:r>
        <w:t xml:space="preserve">A panel of project directors and stakeholder managers discuss lessons learned from international airport and flood defense projects.</w:t>
      </w:r>
    </w:p>
    <w:p>
      <w:pPr>
        <w:spacing w:after="120"/>
        <w:ind w:left="360" w:hanging="180"/>
      </w:pPr>
      <w:r>
        <w:t xml:space="preserve">• </w:t>
      </w:r>
      <w:r>
        <w:t xml:space="preserve">*“Community Engagement in Smart City Planning”* — World Economic Forum</w:t>
      </w:r>
    </w:p>
    <w:p>
      <w:pPr>
        <w:spacing w:after="120"/>
      </w:pPr>
      <w:r>
        <w:t xml:space="preserve">Interactive presentation on stakeholder participation in data-driven urban development, including ethical data use and cultural considerations.</w:t>
      </w:r>
    </w:p>
    <w:p>
      <w:pPr>
        <w:spacing w:after="120"/>
        <w:ind w:left="360" w:hanging="180"/>
      </w:pPr>
      <w:r>
        <w:t xml:space="preserve">• </w:t>
      </w:r>
      <w:r>
        <w:t xml:space="preserve">*“PMI Spotlight: Construction PMs on Stakeholder Expectations”* — Project Management Institute</w:t>
      </w:r>
    </w:p>
    <w:p>
      <w:pPr>
        <w:spacing w:after="120"/>
      </w:pPr>
      <w:r>
        <w:t xml:space="preserve">Interviews with certified project managers on managing conflicting stakeholder interests during phased construction.</w:t>
      </w:r>
    </w:p>
    <w:p>
      <w:pPr>
        <w:spacing w:after="120"/>
        <w:ind w:left="360" w:hanging="180"/>
      </w:pPr>
      <w:r>
        <w:t xml:space="preserve">• </w:t>
      </w:r>
      <w:r>
        <w:t xml:space="preserve">*“The Cost of Ignoring Stakeholder Input”* — Infrastructure Australia</w:t>
      </w:r>
    </w:p>
    <w:p>
      <w:pPr>
        <w:spacing w:after="120"/>
      </w:pPr>
      <w:r>
        <w:t xml:space="preserve">A retrospective analysis of a failed urban rail project in Sydney, with commentary on stakeholder drift and community backlash.</w:t>
      </w:r>
    </w:p>
    <w:p>
      <w:pPr>
        <w:spacing w:after="200"/>
      </w:pPr>
      <w:r>
        <w:t xml:space="preserve">These videos are ideally paired with Brainy™ reflection prompts such as: “What risk mitigation strategies were employed?” or “Which stakeholder archetypes can you identify in this scenario?”</w:t>
      </w:r>
    </w:p>
    <w:p>
      <w:pPr>
        <w:spacing w:after="200"/>
      </w:pPr>
      <w:r>
        <w:t xml:space="preserve">Cross-Sector Case Videos: Health, Defense, and OEM Engagement Lessons</w:t>
      </w:r>
    </w:p>
    <w:p>
      <w:pPr>
        <w:spacing w:after="120"/>
      </w:pPr>
      <w:r>
        <w:t xml:space="preserve">To provide multi- sector perspective and demonstrate the universality of stakeholder engagement principles, this section presents engagement strategies from related sectors—particularly those where high</w:t>
      </w:r>
    </w:p>
    <w:p>
      <w:pPr>
        <w:spacing w:after="120"/>
        <w:ind w:left="360" w:hanging="180"/>
      </w:pPr>
      <w:r>
        <w:t xml:space="preserve">• </w:t>
      </w:r>
      <w:r>
        <w:t xml:space="preserve">risk, high-precision communication is required.</w:t>
      </w:r>
    </w:p>
    <w:p>
      <w:pPr>
        <w:spacing w:after="120"/>
        <w:ind w:left="360" w:hanging="180"/>
      </w:pPr>
      <w:r>
        <w:t xml:space="preserve">• </w:t>
      </w:r>
      <w:r>
        <w:t xml:space="preserve">*“Clinical Trials and Patient Inclusion Strategies”* — NIH Clinical Center</w:t>
      </w:r>
    </w:p>
    <w:p>
      <w:pPr>
        <w:spacing w:after="120"/>
      </w:pPr>
      <w:r>
        <w:t xml:space="preserve">This video examines how patient advocacy groups are involved in trial design. Emphasizes consent, transparency, and ethical feedback mechanisms.</w:t>
      </w:r>
    </w:p>
    <w:p>
      <w:pPr>
        <w:spacing w:after="120"/>
        <w:ind w:left="360" w:hanging="180"/>
      </w:pPr>
      <w:r>
        <w:t xml:space="preserve">• </w:t>
      </w:r>
      <w:r>
        <w:t xml:space="preserve">*“Managing Stakeholders in Defense Contracting”* — U.S. Department of Defense Acquisition University</w:t>
      </w:r>
    </w:p>
    <w:p>
      <w:pPr>
        <w:spacing w:after="120"/>
      </w:pPr>
      <w:r>
        <w:t xml:space="preserve">Explains how defense contractors manage multi-agency stakeholder complexity, including secrecy protocols and iterative feedback tracking.</w:t>
      </w:r>
    </w:p>
    <w:p>
      <w:pPr>
        <w:spacing w:after="120"/>
        <w:ind w:left="360" w:hanging="180"/>
      </w:pPr>
      <w:r>
        <w:t xml:space="preserve">• </w:t>
      </w:r>
      <w:r>
        <w:t xml:space="preserve">*“OEM Collaboration in Infrastructure Projects”* — Siemens Mobility</w:t>
      </w:r>
    </w:p>
    <w:p>
      <w:pPr>
        <w:spacing w:after="120"/>
      </w:pPr>
      <w:r>
        <w:t xml:space="preserve">Demonstrates how OEMs work with transport authorities during metro construction. Covers interface agreements, risk ownership, and technical stakeholder integration.</w:t>
      </w:r>
    </w:p>
    <w:p>
      <w:pPr>
        <w:spacing w:after="120"/>
        <w:ind w:left="360" w:hanging="180"/>
      </w:pPr>
      <w:r>
        <w:t xml:space="preserve">• </w:t>
      </w:r>
      <w:r>
        <w:t xml:space="preserve">*“Hospital Construction: Engaging Clinical Staff in Design”* — UK NHS Estates</w:t>
      </w:r>
    </w:p>
    <w:p>
      <w:pPr>
        <w:spacing w:after="120"/>
      </w:pPr>
      <w:r>
        <w:t xml:space="preserve">A real- world example of how architects and medical staff co</w:t>
      </w:r>
    </w:p>
    <w:p>
      <w:pPr>
        <w:spacing w:after="120"/>
        <w:ind w:left="360" w:hanging="180"/>
      </w:pPr>
      <w:r>
        <w:t xml:space="preserve">• </w:t>
      </w:r>
      <w:r>
        <w:t xml:space="preserve">develop blueprints for new healthcare facilities, ensuring user-centric design.</w:t>
      </w:r>
    </w:p>
    <w:p>
      <w:pPr>
        <w:spacing w:after="120"/>
        <w:ind w:left="360" w:hanging="180"/>
      </w:pPr>
      <w:r>
        <w:t xml:space="preserve">• </w:t>
      </w:r>
      <w:r>
        <w:t xml:space="preserve">*“Defense Infrastructure: Public</w:t>
      </w:r>
    </w:p>
    <w:p>
      <w:pPr>
        <w:spacing w:after="120"/>
        <w:ind w:left="360" w:hanging="180"/>
      </w:pPr>
      <w:r>
        <w:t xml:space="preserve">• </w:t>
      </w:r>
      <w:r>
        <w:t xml:space="preserve">Private Engagement Models”* — NATO Infrastructure Directorate</w:t>
      </w:r>
    </w:p>
    <w:p>
      <w:pPr>
        <w:spacing w:after="120"/>
      </w:pPr>
      <w:r>
        <w:t xml:space="preserve">Examines how military bases are modernized with local community input—balancing security, economic impact, and environmental compliance.</w:t>
      </w:r>
    </w:p>
    <w:p>
      <w:pPr>
        <w:spacing w:after="120"/>
      </w:pPr>
      <w:r>
        <w:t xml:space="preserve">Learners are encouraged to reflect on how these high- stakes environments mirror challenges in civilian infrastructure projects, drawing parallels in documentation, escalation protocols, and trust</w:t>
      </w:r>
    </w:p>
    <w:p>
      <w:pPr>
        <w:spacing w:after="120"/>
        <w:ind w:left="360" w:hanging="180"/>
      </w:pPr>
      <w:r>
        <w:t xml:space="preserve">• </w:t>
      </w:r>
      <w:r>
        <w:t xml:space="preserve">building.</w:t>
      </w:r>
    </w:p>
    <w:p>
      <w:pPr>
        <w:spacing w:after="200"/>
      </w:pPr>
      <w:r>
        <w:t xml:space="preserve">Technical Demonstrations: Tools, Digital Twins, and XR-Enhanced Engagement</w:t>
      </w:r>
    </w:p>
    <w:p>
      <w:pPr>
        <w:spacing w:after="120"/>
      </w:pPr>
      <w:r>
        <w:t xml:space="preserve">Supporting the digitalization principles presented in Chapters 15–20, these videos showcase real- time tools, digital twin platforms, and immersive stakeholder engagement technology. Learners can observe the translation of static engagement plans into dynamic, data</w:t>
      </w:r>
    </w:p>
    <w:p>
      <w:pPr>
        <w:spacing w:after="120"/>
        <w:ind w:left="360" w:hanging="180"/>
      </w:pPr>
      <w:r>
        <w:t xml:space="preserve">• </w:t>
      </w:r>
      <w:r>
        <w:t xml:space="preserve">driven experiences.</w:t>
      </w:r>
    </w:p>
    <w:p>
      <w:pPr>
        <w:spacing w:after="120"/>
        <w:ind w:left="360" w:hanging="180"/>
      </w:pPr>
      <w:r>
        <w:t xml:space="preserve">• </w:t>
      </w:r>
      <w:r>
        <w:t xml:space="preserve">*“Using BIM for Stakeholder Visualization”* — Autodesk University</w:t>
      </w:r>
    </w:p>
    <w:p>
      <w:pPr>
        <w:spacing w:after="120"/>
      </w:pPr>
      <w:r>
        <w:t xml:space="preserve">Explores how Building Information Modeling (BIM) is used in stakeholder briefings, including clash detection and timeline simulations.</w:t>
      </w:r>
    </w:p>
    <w:p>
      <w:pPr>
        <w:spacing w:after="120"/>
        <w:ind w:left="360" w:hanging="180"/>
      </w:pPr>
      <w:r>
        <w:t xml:space="preserve">• </w:t>
      </w:r>
      <w:r>
        <w:t xml:space="preserve">*“Digital Twins in Urban Infrastructure”* — Bentley Systems</w:t>
      </w:r>
    </w:p>
    <w:p>
      <w:pPr>
        <w:spacing w:after="120"/>
      </w:pPr>
      <w:r>
        <w:t xml:space="preserve">Demonstrates live stakeholder walkthroughs of infrastructure projects using interactive digital twin models.</w:t>
      </w:r>
    </w:p>
    <w:p>
      <w:pPr>
        <w:spacing w:after="120"/>
        <w:ind w:left="360" w:hanging="180"/>
      </w:pPr>
      <w:r>
        <w:t xml:space="preserve">• </w:t>
      </w:r>
      <w:r>
        <w:t xml:space="preserve">*“Augmented Reality for Public Consultations”* — MIT Media Lab</w:t>
      </w:r>
    </w:p>
    <w:p>
      <w:pPr>
        <w:spacing w:after="120"/>
      </w:pPr>
      <w:r>
        <w:t xml:space="preserve">Case study on using AR overlays during town hall meetings to visualize building height, shadow impact, and accessibility concerns.</w:t>
      </w:r>
    </w:p>
    <w:p>
      <w:pPr>
        <w:spacing w:after="120"/>
        <w:ind w:left="360" w:hanging="180"/>
      </w:pPr>
      <w:r>
        <w:t xml:space="preserve">• </w:t>
      </w:r>
      <w:r>
        <w:t xml:space="preserve">*“Real</w:t>
      </w:r>
    </w:p>
    <w:p>
      <w:pPr>
        <w:spacing w:after="120"/>
        <w:ind w:left="360" w:hanging="180"/>
      </w:pPr>
      <w:r>
        <w:t xml:space="preserve">• </w:t>
      </w:r>
      <w:r>
        <w:t xml:space="preserve">Time Sentiment Dashboards”* — ESRI &amp; GovTech</w:t>
      </w:r>
    </w:p>
    <w:p>
      <w:pPr>
        <w:spacing w:after="120"/>
      </w:pPr>
      <w:r>
        <w:t xml:space="preserve">Explains how municipal agencies track stakeholder sentiment using GIS-integrated dashboards during construction disruptions.</w:t>
      </w:r>
    </w:p>
    <w:p>
      <w:pPr>
        <w:spacing w:after="120"/>
        <w:ind w:left="360" w:hanging="180"/>
      </w:pPr>
      <w:r>
        <w:t xml:space="preserve">• </w:t>
      </w:r>
      <w:r>
        <w:t xml:space="preserve">*“EON Reality: Convert</w:t>
      </w:r>
    </w:p>
    <w:p>
      <w:pPr>
        <w:spacing w:after="120"/>
        <w:ind w:left="360" w:hanging="180"/>
      </w:pPr>
      <w:r>
        <w:t xml:space="preserve">• </w:t>
      </w:r>
      <w:r>
        <w:t xml:space="preserve">to-XR Stakeholder Engagement Tools”* — EON Reality XR Showcase</w:t>
      </w:r>
    </w:p>
    <w:p>
      <w:pPr>
        <w:spacing w:after="120"/>
      </w:pPr>
      <w:r>
        <w:t xml:space="preserve">Features EON’s proprietary tools for transforming static engagement data (e.g., feedback logs, stakeholder maps) into immersive, interactive formats for stakeholder alignment workshops.</w:t>
      </w:r>
    </w:p>
    <w:p>
      <w:pPr>
        <w:spacing w:after="200"/>
      </w:pPr>
      <w:r>
        <w:t xml:space="preserve">Brainy™ provides simulation links for learners to practice interpreting digital dashboards, simulating AR-based stakeholder walkthroughs, and assessing alignment preconditions using the EON Integrity Suite™.</w:t>
      </w:r>
    </w:p>
    <w:p>
      <w:pPr>
        <w:spacing w:after="200"/>
      </w:pPr>
      <w:r>
        <w:t xml:space="preserve">Academic Lectures &amp; TED-Style Talks: Theory Meets Practice</w:t>
      </w:r>
    </w:p>
    <w:p>
      <w:pPr>
        <w:spacing w:after="200"/>
      </w:pPr>
      <w:r>
        <w:t xml:space="preserve">To supplement practical examples, this section includes academic lectures and thought leadership talks that contextualize stakeholder engagement within broader project delivery, human behavior, and systems thinking frameworks.</w:t>
      </w:r>
    </w:p>
    <w:p>
      <w:pPr>
        <w:spacing w:after="120"/>
        <w:ind w:left="360" w:hanging="180"/>
      </w:pPr>
      <w:r>
        <w:t xml:space="preserve">• </w:t>
      </w:r>
      <w:r>
        <w:t xml:space="preserve">*“The Psychology of Stakeholder Influence”* — Harvard Business School Executive Education</w:t>
      </w:r>
    </w:p>
    <w:p>
      <w:pPr>
        <w:spacing w:after="120"/>
      </w:pPr>
      <w:r>
        <w:t xml:space="preserve">Covers behavioral economics, negotiation postures, and influence theory in large-scale project settings.</w:t>
      </w:r>
    </w:p>
    <w:p>
      <w:pPr>
        <w:spacing w:after="120"/>
        <w:ind w:left="360" w:hanging="180"/>
      </w:pPr>
      <w:r>
        <w:t xml:space="preserve">• </w:t>
      </w:r>
      <w:r>
        <w:t xml:space="preserve">*“Systems Thinking for Stakeholder Complexity”* — MIT Sloan School</w:t>
      </w:r>
    </w:p>
    <w:p>
      <w:pPr>
        <w:spacing w:after="120"/>
      </w:pPr>
      <w:r>
        <w:t xml:space="preserve">Discusses stakeholder ecosystems, feedback loops, and unintended consequences using infrastructure case studies.</w:t>
      </w:r>
    </w:p>
    <w:p>
      <w:pPr>
        <w:spacing w:after="120"/>
        <w:ind w:left="360" w:hanging="180"/>
      </w:pPr>
      <w:r>
        <w:t xml:space="preserve">• </w:t>
      </w:r>
      <w:r>
        <w:t xml:space="preserve">*“TEDx: Building Trust in Divided Communities”* — TEDx Johannesburg</w:t>
      </w:r>
    </w:p>
    <w:p>
      <w:pPr>
        <w:spacing w:after="120"/>
      </w:pPr>
      <w:r>
        <w:t xml:space="preserve">A practitioner shares experiences from post-conflict infrastructure rebuilding and how inclusive engagement rebuilt trust.</w:t>
      </w:r>
    </w:p>
    <w:p>
      <w:pPr>
        <w:spacing w:after="120"/>
        <w:ind w:left="360" w:hanging="180"/>
      </w:pPr>
      <w:r>
        <w:t xml:space="preserve">• </w:t>
      </w:r>
      <w:r>
        <w:t xml:space="preserve">*“Ethics and Consent in Public Infrastructure”* — University of Oxford Blavatnik School</w:t>
      </w:r>
    </w:p>
    <w:p>
      <w:pPr>
        <w:spacing w:after="120"/>
      </w:pPr>
      <w:r>
        <w:t xml:space="preserve">A legal and philosophical analysis of ethical dilemmas in stakeholder engagement, including surveillance, consent, and participatory rights.</w:t>
      </w:r>
    </w:p>
    <w:p>
      <w:pPr>
        <w:spacing w:after="120"/>
        <w:ind w:left="360" w:hanging="180"/>
      </w:pPr>
      <w:r>
        <w:t xml:space="preserve">• </w:t>
      </w:r>
      <w:r>
        <w:t xml:space="preserve">*“From Stakeholder Theory to Engagement Practice”* — INSEAD Business School</w:t>
      </w:r>
    </w:p>
    <w:p>
      <w:pPr>
        <w:spacing w:after="120"/>
      </w:pPr>
      <w:r>
        <w:t xml:space="preserve">An academic- to</w:t>
      </w:r>
    </w:p>
    <w:p>
      <w:pPr>
        <w:spacing w:after="120"/>
        <w:ind w:left="360" w:hanging="180"/>
      </w:pPr>
      <w:r>
        <w:t xml:space="preserve">• </w:t>
      </w:r>
      <w:r>
        <w:t xml:space="preserve">practice bridge lecture analyzing Freeman’s Stakeholder Theory and its application in the built environment.</w:t>
      </w:r>
    </w:p>
    <w:p>
      <w:pPr>
        <w:spacing w:after="200"/>
      </w:pPr>
      <w:r>
        <w:t xml:space="preserve">These videos are tagged with course chapters and indexed within the EON Companion App for structured viewing. Brainy™ prompts reinforce connections with stakeholder archetypes, engagement metrics, and trust-building principles.</w:t>
      </w:r>
    </w:p>
    <w:p>
      <w:pPr>
        <w:spacing w:after="120"/>
      </w:pPr>
      <w:r>
        <w:t xml:space="preserve">EON Playback Tools, Annotation &amp; Convert- to</w:t>
      </w:r>
    </w:p>
    <w:p>
      <w:pPr>
        <w:spacing w:after="120"/>
        <w:ind w:left="360" w:hanging="180"/>
      </w:pPr>
      <w:r>
        <w:t xml:space="preserve">• </w:t>
      </w:r>
      <w:r>
        <w:t xml:space="preserve">XR Integration</w:t>
      </w:r>
    </w:p>
    <w:p>
      <w:pPr>
        <w:spacing w:after="200"/>
      </w:pPr>
      <w:r>
        <w:t xml:space="preserve">All listed video resources are accessible via the EON Integrity Suite™ and support the following functionality:</w:t>
      </w:r>
    </w:p>
    <w:p>
      <w:pPr>
        <w:spacing w:after="120"/>
        <w:ind w:left="360" w:hanging="180"/>
      </w:pPr>
      <w:r>
        <w:t xml:space="preserve">• </w:t>
      </w:r>
      <w:r>
        <w:t xml:space="preserve">**Convert</w:t>
      </w:r>
    </w:p>
    <w:p>
      <w:pPr>
        <w:spacing w:after="120"/>
        <w:ind w:left="360" w:hanging="180"/>
      </w:pPr>
      <w:r>
        <w:t xml:space="preserve">• </w:t>
      </w:r>
      <w:r>
        <w:t xml:space="preserve">to- XR:** Learners can transform eligible video content into immersive XR environments using EON’s proprietary tools. Example: Transforming a BIM stakeholder walkthrough video into a hands</w:t>
      </w:r>
    </w:p>
    <w:p>
      <w:pPr>
        <w:spacing w:after="120"/>
        <w:ind w:left="360" w:hanging="180"/>
      </w:pPr>
      <w:r>
        <w:t xml:space="preserve">• </w:t>
      </w:r>
      <w:r>
        <w:t xml:space="preserve">on XR room.</w:t>
      </w:r>
    </w:p>
    <w:p>
      <w:pPr>
        <w:spacing w:after="120"/>
        <w:ind w:left="360" w:hanging="180"/>
      </w:pPr>
      <w:r>
        <w:t xml:space="preserve">• </w:t>
      </w:r>
      <w:r>
        <w:t xml:space="preserve">**Multi</w:t>
      </w:r>
    </w:p>
    <w:p>
      <w:pPr>
        <w:spacing w:after="120"/>
        <w:ind w:left="360" w:hanging="180"/>
      </w:pPr>
      <w:r>
        <w:t xml:space="preserve">• </w:t>
      </w:r>
      <w:r>
        <w:t xml:space="preserve">Modal Access:** Mobile, desktop, projection, and headset-based viewing options are available.</w:t>
      </w:r>
    </w:p>
    <w:p>
      <w:pPr>
        <w:spacing w:after="120"/>
        <w:ind w:left="360" w:hanging="180"/>
      </w:pPr>
      <w:r>
        <w:t xml:space="preserve">• </w:t>
      </w:r>
      <w:r>
        <w:t xml:space="preserve">**Timestamped Annotation:** Learners can flag critical moments, annotate themes (e.g., conflict cues, alignment strategies), and export notes to PDF or LMS.</w:t>
      </w:r>
    </w:p>
    <w:p>
      <w:pPr>
        <w:spacing w:after="120"/>
        <w:ind w:left="360" w:hanging="180"/>
      </w:pPr>
      <w:r>
        <w:t xml:space="preserve">• </w:t>
      </w:r>
      <w:r>
        <w:t xml:space="preserve">**Brainy™</w:t>
      </w:r>
    </w:p>
    <w:p>
      <w:pPr>
        <w:spacing w:after="120"/>
        <w:ind w:left="360" w:hanging="180"/>
      </w:pPr>
      <w:r>
        <w:t xml:space="preserve">• </w:t>
      </w:r>
      <w:r>
        <w:t xml:space="preserve">Assisted Playback:** Brainy™ offers slow-motion replays, summary generation, and interactive quizzes based on video content.</w:t>
      </w:r>
    </w:p>
    <w:p>
      <w:pPr>
        <w:spacing w:after="200"/>
      </w:pPr>
      <w:r>
        <w:t xml:space="preserve">To elevate comprehension, learners are encouraged to use the “Reflect + XR” mode, where Brainy™ facilitates a playback session followed by an XR immersion linked to the viewed scenario.</w:t>
      </w:r>
    </w:p>
    <w:p>
      <w:pPr>
        <w:spacing w:after="200"/>
      </w:pPr>
      <w:r>
        <w:t xml:space="preserve">Continual Expansion &amp; Community Contributions</w:t>
      </w:r>
    </w:p>
    <w:p>
      <w:pPr>
        <w:spacing w:after="200"/>
      </w:pPr>
      <w:r>
        <w:t xml:space="preserve">The Stakeholder Engagement Skills Video Library is a living repository. EON Reality Inc. updates this library quarterly based on sector innovation, learner feedback, and academic partnerships. Learners may submit video suggestions through the EON Community Portal, pending review by the instructional design team.</w:t>
      </w:r>
    </w:p>
    <w:p>
      <w:pPr>
        <w:pStyle w:val="Heading3"/>
        <w:spacing w:before="300" w:after="150"/>
      </w:pPr>
      <w:r>
        <w:rPr>
          <w:b/>
          <w:bCs/>
          <w:sz w:val="24"/>
          <w:szCs w:val="24"/>
        </w:rPr>
        <w:t xml:space="preserve">38.1 Videos are cross-referenced with key course themes, including</w:t>
      </w:r>
    </w:p>
    <w:p>
      <w:pPr>
        <w:spacing w:after="120"/>
        <w:ind w:left="360" w:hanging="180"/>
      </w:pPr>
      <w:r>
        <w:t xml:space="preserve">• </w:t>
      </w:r>
      <w:r>
        <w:t xml:space="preserve">Risk Communication and Trust Repair</w:t>
      </w:r>
    </w:p>
    <w:p>
      <w:pPr>
        <w:spacing w:after="120"/>
        <w:ind w:left="360" w:hanging="180"/>
      </w:pPr>
      <w:r>
        <w:t xml:space="preserve">• </w:t>
      </w:r>
      <w:r>
        <w:t xml:space="preserve">Sentiment Metrics and Feedback Loops</w:t>
      </w:r>
    </w:p>
    <w:p>
      <w:pPr>
        <w:spacing w:after="120"/>
        <w:ind w:left="360" w:hanging="180"/>
      </w:pPr>
      <w:r>
        <w:t xml:space="preserve">• </w:t>
      </w:r>
      <w:r>
        <w:t xml:space="preserve">Cultural Considerations and Accessibility</w:t>
      </w:r>
    </w:p>
    <w:p>
      <w:pPr>
        <w:spacing w:after="120"/>
        <w:ind w:left="360" w:hanging="180"/>
      </w:pPr>
      <w:r>
        <w:t xml:space="preserve">• </w:t>
      </w:r>
      <w:r>
        <w:t xml:space="preserve">Digital Tools and Real</w:t>
      </w:r>
    </w:p>
    <w:p>
      <w:pPr>
        <w:spacing w:after="120"/>
        <w:ind w:left="360" w:hanging="180"/>
      </w:pPr>
      <w:r>
        <w:t xml:space="preserve">• </w:t>
      </w:r>
      <w:r>
        <w:t xml:space="preserve">Time Engagement</w:t>
      </w:r>
    </w:p>
    <w:p>
      <w:pPr>
        <w:spacing w:after="200"/>
      </w:pPr>
      <w:r>
        <w:t xml:space="preserve">🧠 Reminder: Use Brainy™ to create your personalized watchlist and track which videos align with your competency gaps, as indicated in your Integrity Suite™ learner dashboard.</w:t>
      </w:r>
    </w:p>
    <w:p>
      <w:pPr>
        <w:spacing w:after="200"/>
      </w:pPr>
      <w:r>
        <w:t xml:space="preserve">End of Chapter 38 — Proceed to Chapter 39: Downloadables &amp; Templates (RACI, SAPs, Surveys, Logs)
**All content certified by EON Reality Inc. | Powered by the EON Integrity Suite™**
**Brainy™ Available 24/7 for Playback Summaries, Pause Prompts, and XR-Video Transitions**</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w:t>
      </w:r>
    </w:p>
    <w:p>
      <w:pPr>
        <w:spacing w:after="120"/>
      </w:pPr>
      <w:r>
        <w:t xml:space="preserve">This chapter provides a centralized, structured repository of downloadable tools, templates, and standardized forms tailored to stakeholder engagement in construction and infrastructure settings. These resources support real- world implementation, ensuring that learners and project professionals can operationalize course concepts within live project ecosystems. Whether managing stakeholder communication logs or verifying engagement closure protocols, these templates are aligned with ISO 21500, PMI PMBOK 7, and ICCPM engagement standards. All resources are compatible with EON’s Convert</w:t>
      </w:r>
    </w:p>
    <w:p>
      <w:pPr>
        <w:spacing w:after="120"/>
        <w:ind w:left="360" w:hanging="180"/>
      </w:pPr>
      <w:r>
        <w:t xml:space="preserve">• </w:t>
      </w:r>
      <w:r>
        <w:t xml:space="preserve">to-XR functionality and certified under the EON Integrity Suite™.</w:t>
      </w:r>
    </w:p>
    <w:p>
      <w:pPr>
        <w:spacing w:after="200"/>
      </w:pPr>
      <w:r>
        <w:t xml:space="preserve">The resources in this chapter serve three main purposes: (1) to standardize communication and engagement documentation processes, (2) to enable traceable and auditable stakeholder interactions, and (3) to integrate seamlessly with construction PMIS, CMMS, and digital twin environments. Brainy, your 24/7 Virtual Mentor, is available to coach you through template usage and customization for project-specific applications.</w:t>
      </w:r>
    </w:p>
    <w:p>
      <w:pPr>
        <w:spacing w:after="120"/>
      </w:pPr>
      <w:r>
        <w:t xml:space="preserve">### Stakeholder Engagement- Specific LOTO (Lock</w:t>
      </w:r>
    </w:p>
    <w:p>
      <w:pPr>
        <w:spacing w:after="120"/>
        <w:ind w:left="360" w:hanging="180"/>
      </w:pPr>
      <w:r>
        <w:t xml:space="preserve">• </w:t>
      </w:r>
      <w:r>
        <w:t xml:space="preserve">Out/Tag-Out) &amp; Safety Documentation</w:t>
      </w:r>
    </w:p>
    <w:p>
      <w:pPr>
        <w:spacing w:after="120"/>
      </w:pPr>
      <w:r>
        <w:t xml:space="preserve">While traditionally associated with physical equipment safety, Lock- Out/Tag</w:t>
      </w:r>
    </w:p>
    <w:p>
      <w:pPr>
        <w:spacing w:after="120"/>
        <w:ind w:left="360" w:hanging="180"/>
      </w:pPr>
      <w:r>
        <w:t xml:space="preserve">• </w:t>
      </w:r>
      <w:r>
        <w:t xml:space="preserve">Out (LOTO) protocols can be adapted for stakeholder access and communication control in sensitive project environments. These LOTO- style procedures are increasingly used in data governance, stakeholder data access control, and information flow management—especially in BIM</w:t>
      </w:r>
    </w:p>
    <w:p>
      <w:pPr>
        <w:spacing w:after="120"/>
        <w:ind w:left="360" w:hanging="180"/>
      </w:pPr>
      <w:r>
        <w:t xml:space="preserve">• </w:t>
      </w:r>
      <w:r>
        <w:t xml:space="preserve">integrated or digitally enabled PMO setups.</w:t>
      </w:r>
    </w:p>
    <w:p>
      <w:pPr>
        <w:pStyle w:val="Heading3"/>
        <w:spacing w:before="300" w:after="150"/>
      </w:pPr>
      <w:r>
        <w:rPr>
          <w:b/>
          <w:bCs/>
          <w:sz w:val="24"/>
          <w:szCs w:val="24"/>
        </w:rPr>
        <w:t xml:space="preserve">39.1 Downloadable resources include</w:t>
      </w:r>
    </w:p>
    <w:p>
      <w:pPr>
        <w:spacing w:after="120"/>
        <w:ind w:left="360" w:hanging="180"/>
      </w:pPr>
      <w:r>
        <w:t xml:space="preserve">• </w:t>
      </w:r>
      <w:r>
        <w:t xml:space="preserve">**Stakeholder Access Control LOTO Sheet** — Adapted from ISO 44001 collaboration management, this template tracks who can access, alter, or distribute stakeholder data, ensuring GDPR</w:t>
      </w:r>
    </w:p>
    <w:p>
      <w:pPr>
        <w:spacing w:after="120"/>
        <w:ind w:left="360" w:hanging="180"/>
      </w:pPr>
      <w:r>
        <w:t xml:space="preserve">• </w:t>
      </w:r>
      <w:r>
        <w:t xml:space="preserve">compliant flow of information.</w:t>
      </w:r>
    </w:p>
    <w:p>
      <w:pPr>
        <w:spacing w:after="120"/>
        <w:ind w:left="360" w:hanging="180"/>
      </w:pPr>
      <w:r>
        <w:t xml:space="preserve">• </w:t>
      </w:r>
      <w:r>
        <w:t xml:space="preserve">**Engagement Freeze Protocol Template** — Used when stakeholder feedback must be paused or fixed due to regulatory review or contractual transitions. Includes steps for formalizing communication stoppage notifications.</w:t>
      </w:r>
    </w:p>
    <w:p>
      <w:pPr>
        <w:spacing w:after="120"/>
        <w:ind w:left="360" w:hanging="180"/>
      </w:pPr>
      <w:r>
        <w:t xml:space="preserve">• </w:t>
      </w:r>
      <w:r>
        <w:t xml:space="preserve">**Temporary Lock</w:t>
      </w:r>
    </w:p>
    <w:p>
      <w:pPr>
        <w:spacing w:after="120"/>
        <w:ind w:left="360" w:hanging="180"/>
      </w:pPr>
      <w:r>
        <w:t xml:space="preserve">• </w:t>
      </w:r>
      <w:r>
        <w:t xml:space="preserve">Out Authorization Form** — Useful in multi-agency projects where certain communication channels must be isolated temporarily due to conflict, escalation, or legal mediation.</w:t>
      </w:r>
    </w:p>
    <w:p>
      <w:pPr>
        <w:spacing w:after="200"/>
      </w:pPr>
      <w:r>
        <w:t xml:space="preserve">These templates reinforce controlled communication procedures across stakeholder interfaces and are embedded as interactive forms in the EON XR platform. Brainy can simulate LOTO decision-making scenarios and coach learners on when and how to initiate communication freezes.</w:t>
      </w:r>
    </w:p>
    <w:p>
      <w:pPr>
        <w:spacing w:after="120"/>
      </w:pPr>
      <w:r>
        <w:t xml:space="preserve">### Engagement Checklists: Pre- Activity, Mid</w:t>
      </w:r>
    </w:p>
    <w:p>
      <w:pPr>
        <w:spacing w:after="120"/>
        <w:ind w:left="360" w:hanging="180"/>
      </w:pPr>
      <w:r>
        <w:t xml:space="preserve">• </w:t>
      </w:r>
      <w:r>
        <w:t xml:space="preserve">Cycle, and Closure</w:t>
      </w:r>
    </w:p>
    <w:p>
      <w:pPr>
        <w:spacing w:after="200"/>
      </w:pPr>
      <w:r>
        <w:t xml:space="preserve">Checklists are essential for ensuring systematic, repeatable stakeholder engagement processes. The following downloadable checklists are provided in editable formats (Excel and Word) and are designed for integration with CMMS, CRM, and PMO dashboards:</w:t>
      </w:r>
    </w:p>
    <w:p>
      <w:pPr>
        <w:spacing w:after="120"/>
        <w:ind w:left="360" w:hanging="180"/>
      </w:pPr>
      <w:r>
        <w:t xml:space="preserve">• </w:t>
      </w:r>
      <w:r>
        <w:t xml:space="preserve">**Pre</w:t>
      </w:r>
    </w:p>
    <w:p>
      <w:pPr>
        <w:spacing w:after="120"/>
        <w:ind w:left="360" w:hanging="180"/>
      </w:pPr>
      <w:r>
        <w:t xml:space="preserve">• </w:t>
      </w:r>
      <w:r>
        <w:t xml:space="preserve">Engagement Readiness Checklist** — Covers identification of stakeholder categories, legal and social license requirements, team preparation, and cultural sensitivity validation.</w:t>
      </w:r>
    </w:p>
    <w:p>
      <w:pPr>
        <w:spacing w:after="120"/>
        <w:ind w:left="360" w:hanging="180"/>
      </w:pPr>
      <w:r>
        <w:t xml:space="preserve">• </w:t>
      </w:r>
      <w:r>
        <w:t xml:space="preserve">**Mid</w:t>
      </w:r>
    </w:p>
    <w:p>
      <w:pPr>
        <w:spacing w:after="120"/>
        <w:ind w:left="360" w:hanging="180"/>
      </w:pPr>
      <w:r>
        <w:t xml:space="preserve">• </w:t>
      </w:r>
      <w:r>
        <w:t xml:space="preserve">Engagement Health Check Template** — Tracks ongoing perceptions, feedback loop integrity, escalation flagging, and responsiveness metrics. Designed to be reviewed in weekly engagement stand-ups or governance meetings.</w:t>
      </w:r>
    </w:p>
    <w:p>
      <w:pPr>
        <w:spacing w:after="120"/>
        <w:ind w:left="360" w:hanging="180"/>
      </w:pPr>
      <w:r>
        <w:t xml:space="preserve">• </w:t>
      </w:r>
      <w:r>
        <w:t xml:space="preserve">**Engagement Closure Checklist** — Ensures final documentation, stakeholder satisfaction verification, and archival requirements are met. Includes fields for post</w:t>
      </w:r>
    </w:p>
    <w:p>
      <w:pPr>
        <w:spacing w:after="120"/>
        <w:ind w:left="360" w:hanging="180"/>
      </w:pPr>
      <w:r>
        <w:t xml:space="preserve">• </w:t>
      </w:r>
      <w:r>
        <w:t xml:space="preserve">engagement surveys and legacy data handover.</w:t>
      </w:r>
    </w:p>
    <w:p>
      <w:pPr>
        <w:spacing w:after="120"/>
      </w:pPr>
      <w:r>
        <w:t xml:space="preserve">Each checklist is annotated with standards references (e.g., PMI Engagement Matrix, ISO 21500 stakeholder responsibility mapping). Convert- to</w:t>
      </w:r>
    </w:p>
    <w:p>
      <w:pPr>
        <w:spacing w:after="120"/>
        <w:ind w:left="360" w:hanging="180"/>
      </w:pPr>
      <w:r>
        <w:t xml:space="preserve">• </w:t>
      </w:r>
      <w:r>
        <w:t xml:space="preserve">XR functionality allows these checklists to be embedded within immersive simulations or used in live stakeholder training rooms. Brainy can provide real-time checklist walkthroughs and flag incomplete sections during performance assessments.</w:t>
      </w:r>
    </w:p>
    <w:p>
      <w:pPr>
        <w:spacing w:after="200"/>
      </w:pPr>
      <w:r>
        <w:t xml:space="preserve">### CMMS-Compatible Logs and Integrations</w:t>
      </w:r>
    </w:p>
    <w:p>
      <w:pPr>
        <w:spacing w:after="200"/>
      </w:pPr>
      <w:r>
        <w:t xml:space="preserve">Computerized Maintenance Management Systems (CMMS) are increasingly used to manage not only assets but also stakeholder interaction records, especially in facilities, urban infrastructure, and long-term capital projects. This section includes templates that can be directly imported into common CMMS and PMIS platforms, such as IBM Maximo, Oracle Primavera, and Microsoft Project Online.</w:t>
      </w:r>
    </w:p>
    <w:p>
      <w:pPr>
        <w:spacing w:after="120"/>
        <w:ind w:left="360" w:hanging="180"/>
      </w:pPr>
      <w:r>
        <w:t xml:space="preserve">• </w:t>
      </w:r>
      <w:r>
        <w:t xml:space="preserve">**Stakeholder Interaction Log Template** — Fields include stakeholder ID, interaction type, sentiment score, response time, and resolution status. Includes dropdowns for categorizing issues per ISO 30401 (Knowledge Management).</w:t>
      </w:r>
    </w:p>
    <w:p>
      <w:pPr>
        <w:spacing w:after="120"/>
        <w:ind w:left="360" w:hanging="180"/>
      </w:pPr>
      <w:r>
        <w:t xml:space="preserve">• </w:t>
      </w:r>
      <w:r>
        <w:t xml:space="preserve">**Feedback Escalation Tracker** — Designed for use in projects using Agile or Lean engagement cycles. Tracks unresolved issues, escalation tiers, and accountability assignments.</w:t>
      </w:r>
    </w:p>
    <w:p>
      <w:pPr>
        <w:spacing w:after="120"/>
        <w:ind w:left="360" w:hanging="180"/>
      </w:pPr>
      <w:r>
        <w:t xml:space="preserve">• </w:t>
      </w:r>
      <w:r>
        <w:t xml:space="preserve">**Satisfaction &amp; Sentiment Tracking Sheet** — Compatible with Power BI dashboards. Enables visualization of stakeholder engagement trends over time, filtered by sector, geography, or project phase.</w:t>
      </w:r>
    </w:p>
    <w:p>
      <w:pPr>
        <w:spacing w:after="200"/>
      </w:pPr>
      <w:r>
        <w:t xml:space="preserve">These logs can be used as standalone Excel files or integrated into EON XR Labs for interactive walkthroughs of stakeholder interaction histories. Brainy can simulate trend analysis and guide learners in identifying red flags in real-time sentiment data.</w:t>
      </w:r>
    </w:p>
    <w:p>
      <w:pPr>
        <w:spacing w:after="200"/>
      </w:pPr>
      <w:r>
        <w:t xml:space="preserve">### SOPs (Standard Operating Procedures) for Stakeholder Engagement</w:t>
      </w:r>
    </w:p>
    <w:p>
      <w:pPr>
        <w:spacing w:after="120"/>
      </w:pPr>
      <w:r>
        <w:t xml:space="preserve">Clear, standardized SOPs are foundational to effective stakeholder communication, especially in high- stakes infrastructure projects involving multi</w:t>
      </w:r>
    </w:p>
    <w:p>
      <w:pPr>
        <w:spacing w:after="120"/>
        <w:ind w:left="360" w:hanging="180"/>
      </w:pPr>
      <w:r>
        <w:t xml:space="preserve">• </w:t>
      </w:r>
      <w:r>
        <w:t xml:space="preserve">stakeholder governance. This section includes downloadable SOPs aligned with PMI PMBOK 7, ISO 21500, IPMA ICB4, and World Bank Stakeholder Guidelines.</w:t>
      </w:r>
    </w:p>
    <w:p>
      <w:pPr>
        <w:pStyle w:val="Heading3"/>
        <w:spacing w:before="300" w:after="150"/>
      </w:pPr>
      <w:r>
        <w:rPr>
          <w:b/>
          <w:bCs/>
          <w:sz w:val="24"/>
          <w:szCs w:val="24"/>
        </w:rPr>
        <w:t xml:space="preserve">39.2 Available SOPs include</w:t>
      </w:r>
    </w:p>
    <w:p>
      <w:pPr>
        <w:spacing w:after="120"/>
        <w:ind w:left="360" w:hanging="180"/>
      </w:pPr>
      <w:r>
        <w:t xml:space="preserve">• </w:t>
      </w:r>
      <w:r>
        <w:t xml:space="preserve">**SOP 01: Stakeholder Mapping &amp; Classification** — Outlines procedures for conducting stakeholder inventories, salience assessments, and influence mapping. Includes sample RACI and RASCI matrices.</w:t>
      </w:r>
    </w:p>
    <w:p>
      <w:pPr>
        <w:spacing w:after="120"/>
        <w:ind w:left="360" w:hanging="180"/>
      </w:pPr>
      <w:r>
        <w:t xml:space="preserve">• </w:t>
      </w:r>
      <w:r>
        <w:t xml:space="preserve">**SOP 02: Communication Channel Setup** — Details workflows for establishing secure, inclusive, and context</w:t>
      </w:r>
    </w:p>
    <w:p>
      <w:pPr>
        <w:spacing w:after="120"/>
        <w:ind w:left="360" w:hanging="180"/>
      </w:pPr>
      <w:r>
        <w:t xml:space="preserve">• </w:t>
      </w:r>
      <w:r>
        <w:t xml:space="preserve">appropriate communication channels. Includes GDPR-compliant consent protocols and accessibility standards.</w:t>
      </w:r>
    </w:p>
    <w:p>
      <w:pPr>
        <w:spacing w:after="120"/>
        <w:ind w:left="360" w:hanging="180"/>
      </w:pPr>
      <w:r>
        <w:t xml:space="preserve">• </w:t>
      </w:r>
      <w:r>
        <w:t xml:space="preserve">**SOP 03: Conflict Resolution &amp; Escalation** — Step</w:t>
      </w:r>
    </w:p>
    <w:p>
      <w:pPr>
        <w:spacing w:after="120"/>
        <w:ind w:left="360" w:hanging="180"/>
      </w:pPr>
      <w:r>
        <w:t xml:space="preserve">• </w:t>
      </w:r>
      <w:r>
        <w:t xml:space="preserve">by- step guide for handling disputes, including informal resolution, formal escalation, and third</w:t>
      </w:r>
    </w:p>
    <w:p>
      <w:pPr>
        <w:spacing w:after="120"/>
        <w:ind w:left="360" w:hanging="180"/>
      </w:pPr>
      <w:r>
        <w:t xml:space="preserve">• </w:t>
      </w:r>
      <w:r>
        <w:t xml:space="preserve">party mediation. Includes templates for escalation logs and negotiation grids.</w:t>
      </w:r>
    </w:p>
    <w:p>
      <w:pPr>
        <w:spacing w:after="120"/>
        <w:ind w:left="360" w:hanging="180"/>
      </w:pPr>
      <w:r>
        <w:t xml:space="preserve">• </w:t>
      </w:r>
      <w:r>
        <w:t xml:space="preserve">**SOP 04: Stakeholder Feedback Collection &amp; Analysis** — Covers timing, method, and ethical considerations for collecting feedback. Includes risk</w:t>
      </w:r>
    </w:p>
    <w:p>
      <w:pPr>
        <w:spacing w:after="120"/>
        <w:ind w:left="360" w:hanging="180"/>
      </w:pPr>
      <w:r>
        <w:t xml:space="preserve">• </w:t>
      </w:r>
      <w:r>
        <w:t xml:space="preserve">based sampling framework and thematic analysis guide.</w:t>
      </w:r>
    </w:p>
    <w:p>
      <w:pPr>
        <w:spacing w:after="120"/>
        <w:ind w:left="360" w:hanging="180"/>
      </w:pPr>
      <w:r>
        <w:t xml:space="preserve">• </w:t>
      </w:r>
      <w:r>
        <w:t xml:space="preserve">**SOP 05: Closure &amp; Archive of Stakeholder Engagement Activities** — Ensures that all project engagements are formally closed, signed off, and archived in compliance with ISO documentation retention standards.</w:t>
      </w:r>
    </w:p>
    <w:p>
      <w:pPr>
        <w:spacing w:after="120"/>
      </w:pPr>
      <w:r>
        <w:t xml:space="preserve">Each SOP is structured with purpose, scope, responsibilities, procedures, tools, and references. Convert- to</w:t>
      </w:r>
    </w:p>
    <w:p>
      <w:pPr>
        <w:spacing w:after="120"/>
        <w:ind w:left="360" w:hanging="180"/>
      </w:pPr>
      <w:r>
        <w:t xml:space="preserve">• </w:t>
      </w:r>
      <w:r>
        <w:t xml:space="preserve">XR versions are available for immersive SOP training and walkthroughs, allowing users to rehearse procedures in simulated stakeholder meetings or community forums. Brainy acts as a procedural guide, prompting users through each step and validating completion.</w:t>
      </w:r>
    </w:p>
    <w:p>
      <w:pPr>
        <w:spacing w:after="200"/>
      </w:pPr>
      <w:r>
        <w:t xml:space="preserve">### Template Integration with EON Integrity Suite™</w:t>
      </w:r>
    </w:p>
    <w:p>
      <w:pPr>
        <w:spacing w:after="120"/>
      </w:pPr>
      <w:r>
        <w:t xml:space="preserve">All templates in this chapter are certified under the EON Integrity Suite™ and are designed for seamless integration with XR- based training, performance simulation, and documentation verification systems. Using Convert</w:t>
      </w:r>
    </w:p>
    <w:p>
      <w:pPr>
        <w:spacing w:after="120"/>
        <w:ind w:left="360" w:hanging="180"/>
      </w:pPr>
      <w:r>
        <w:t xml:space="preserve">• </w:t>
      </w:r>
      <w:r>
        <w:t xml:space="preserve">to- XR functionality, users can transform any checklist or SOP into an interactive, scenario</w:t>
      </w:r>
    </w:p>
    <w:p>
      <w:pPr>
        <w:spacing w:after="120"/>
        <w:ind w:left="360" w:hanging="180"/>
      </w:pPr>
      <w:r>
        <w:t xml:space="preserve">• </w:t>
      </w:r>
      <w:r>
        <w:t xml:space="preserve">based module within the EON XR platform.</w:t>
      </w:r>
    </w:p>
    <w:p>
      <w:pPr>
        <w:spacing w:after="120"/>
        <w:ind w:left="360" w:hanging="180"/>
      </w:pPr>
      <w:r>
        <w:t xml:space="preserve">• </w:t>
      </w:r>
      <w:r>
        <w:t xml:space="preserve">**Compliance Tracking**: Templates include meta</w:t>
      </w:r>
    </w:p>
    <w:p>
      <w:pPr>
        <w:spacing w:after="120"/>
        <w:ind w:left="360" w:hanging="180"/>
      </w:pPr>
      <w:r>
        <w:t xml:space="preserve">• </w:t>
      </w:r>
      <w:r>
        <w:t xml:space="preserve">tagging for ISO, PMI, and ICCPM compliance references.</w:t>
      </w:r>
    </w:p>
    <w:p>
      <w:pPr>
        <w:spacing w:after="120"/>
        <w:ind w:left="360" w:hanging="180"/>
      </w:pPr>
      <w:r>
        <w:t xml:space="preserve">• </w:t>
      </w:r>
      <w:r>
        <w:t xml:space="preserve">**XR Embedding**: Templates support drag</w:t>
      </w:r>
    </w:p>
    <w:p>
      <w:pPr>
        <w:spacing w:after="120"/>
        <w:ind w:left="360" w:hanging="180"/>
      </w:pPr>
      <w:r>
        <w:t xml:space="preserve">• </w:t>
      </w:r>
      <w:r>
        <w:t xml:space="preserve">and-drop embedding into EON virtual rooms, smartboards, and AR overlays.</w:t>
      </w:r>
    </w:p>
    <w:p>
      <w:pPr>
        <w:spacing w:after="120"/>
        <w:ind w:left="360" w:hanging="180"/>
      </w:pPr>
      <w:r>
        <w:t xml:space="preserve">• </w:t>
      </w:r>
      <w:r>
        <w:t xml:space="preserve">**Real</w:t>
      </w:r>
    </w:p>
    <w:p>
      <w:pPr>
        <w:spacing w:after="120"/>
        <w:ind w:left="360" w:hanging="180"/>
      </w:pPr>
      <w:r>
        <w:t xml:space="preserve">• </w:t>
      </w:r>
      <w:r>
        <w:t xml:space="preserve">Time Mentorship**: Brainy 24/7 Virtual Mentor can be engaged to review SOPs, generate scenario prompts, and quiz users on procedural knowledge linked to each downloadable.</w:t>
      </w:r>
    </w:p>
    <w:p>
      <w:pPr>
        <w:spacing w:after="200"/>
      </w:pPr>
      <w:r>
        <w:t xml:space="preserve">By leveraging these tools, learners and professionals ensure consistent, high-integrity stakeholder engagement practices across the full lifecycle of infrastructure and construction projects.</w:t>
      </w:r>
    </w:p>
    <w:p>
      <w:pPr>
        <w:spacing w:after="200"/>
      </w:pPr>
      <w:r>
        <w:t xml:space="preserve">### Summary and Application</w:t>
      </w:r>
    </w:p>
    <w:p>
      <w:pPr>
        <w:spacing w:after="200"/>
      </w:pPr>
      <w:r>
        <w:t xml:space="preserve">This chapter equips you with the tangible resources needed to transition from theory to practice. Whether you’re planning a stakeholder kickoff meeting, conducting mid-cycle sentiment assessments, or closing an engagement phase, these templates form the backbone of professional, standardized stakeholder management. Download, customize, and deploy them in your own projects—and use Brainy and the EON XR platform to practice and refine your approach.</w:t>
      </w:r>
    </w:p>
    <w:p>
      <w:pPr>
        <w:spacing w:after="200"/>
      </w:pPr>
      <w:r>
        <w:t xml:space="preserve">All templates are available in the Course Asset Repository and can be accessed via the EON XR dashboard under the “Stakeholder Engagement Toolkit” tab.</w:t>
      </w:r>
    </w:p>
    <w:p>
      <w:pPr>
        <w:pStyle w:val="Heading3"/>
        <w:spacing w:before="300" w:after="150"/>
      </w:pPr>
      <w:r>
        <w:rPr>
          <w:b/>
          <w:bCs/>
          <w:sz w:val="24"/>
          <w:szCs w:val="24"/>
        </w:rPr>
        <w:t xml:space="preserve">39.3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39.6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Datasets: Sentiment Scores, Interaction Logs</w:t>
      </w:r>
    </w:p>
    <w:p>
      <w:pPr>
        <w:spacing w:after="120"/>
      </w:pPr>
      <w:r>
        <w:t xml:space="preserve">This chapter provides curated, high- quality sample datasets that mirror real</w:t>
      </w:r>
    </w:p>
    <w:p>
      <w:pPr>
        <w:spacing w:after="120"/>
        <w:ind w:left="360" w:hanging="180"/>
      </w:pPr>
      <w:r>
        <w:t xml:space="preserve">• </w:t>
      </w:r>
      <w:r>
        <w:t xml:space="preserve">world data types encountered in stakeholder engagement within the construction and infrastructure sector. These include sentiment analysis outputs, community interaction logs, SCADA signals of social engagement systems, cyber- activity traces from engagement platforms, anonymized patient</w:t>
      </w:r>
    </w:p>
    <w:p>
      <w:pPr>
        <w:spacing w:after="120"/>
        <w:ind w:left="360" w:hanging="180"/>
      </w:pPr>
      <w:r>
        <w:t xml:space="preserve">• </w:t>
      </w:r>
      <w:r>
        <w:t xml:space="preserve">style stakeholder data (for health infrastructure projects), and sensor- triggered communication events. These datasets are formatted to allow learners to apply diagnostic and interpretation skills learned throughout the course, preparing them for data</w:t>
      </w:r>
    </w:p>
    <w:p>
      <w:pPr>
        <w:spacing w:after="120"/>
        <w:ind w:left="360" w:hanging="180"/>
      </w:pPr>
      <w:r>
        <w:t xml:space="preserve">• </w:t>
      </w:r>
      <w:r>
        <w:t xml:space="preserve">driven engagement decisions in live environments. All datasets are compatible with the Convert- to</w:t>
      </w:r>
    </w:p>
    <w:p>
      <w:pPr>
        <w:spacing w:after="120"/>
        <w:ind w:left="360" w:hanging="180"/>
      </w:pPr>
      <w:r>
        <w:t xml:space="preserve">• </w:t>
      </w:r>
      <w:r>
        <w:t xml:space="preserve">XR™ function and certified for use within the EON Integrity Suite™.</w:t>
      </w:r>
    </w:p>
    <w:p>
      <w:pPr>
        <w:spacing w:after="120"/>
      </w:pPr>
      <w:r>
        <w:t xml:space="preserve">Sample datasets are pre- integrated with Brainy™, the 24/7 Virtual Mentor, offering guided walkthroughs, scenario</w:t>
      </w:r>
    </w:p>
    <w:p>
      <w:pPr>
        <w:spacing w:after="120"/>
        <w:ind w:left="360" w:hanging="180"/>
      </w:pPr>
      <w:r>
        <w:t xml:space="preserve">• </w:t>
      </w:r>
      <w:r>
        <w:t xml:space="preserve">based questioning, and feedback interpretation assistance for each dataset type.</w:t>
      </w:r>
    </w:p>
    <w:p>
      <w:pPr>
        <w:spacing w:after="200"/>
      </w:pPr>
      <w:r>
        <w:t xml:space="preserve">### Stakeholder Sentiment Score Datasets</w:t>
      </w:r>
    </w:p>
    <w:p>
      <w:pPr>
        <w:spacing w:after="200"/>
      </w:pPr>
      <w:r>
        <w:t xml:space="preserve">Sentiment score datasets present detailed records of stakeholder responses across various engagement channels, including surveys, emails, public forums, and virtual town halls. Each record includes timestamped entries, sentiment polarity (positive, neutral, negative), confidence thresholds, and source attribution (e.g., community meeting, digital survey, chatbot interaction). These datasets enable learners to practice sentiment profiling and escalation prediction.</w:t>
      </w:r>
    </w:p>
    <w:p>
      <w:pPr>
        <w:pStyle w:val="Heading3"/>
        <w:spacing w:before="300" w:after="150"/>
      </w:pPr>
      <w:r>
        <w:rPr>
          <w:b/>
          <w:bCs/>
          <w:sz w:val="24"/>
          <w:szCs w:val="24"/>
        </w:rPr>
        <w:t xml:space="preserve">40.1 Example Extract</w:t>
      </w:r>
    </w:p>
    <w:p>
      <w:pPr>
        <w:spacing w:after="120"/>
        <w:ind w:left="360"/>
      </w:pPr>
      <w:r>
        <w:t xml:space="preserve">Timestamp | Channel | Stakeholder Type | Sentiment Polarity | Confidence Score | Trigger Phrase</w:t>
      </w:r>
    </w:p>
    <w:p>
      <w:pPr>
        <w:spacing w:after="120"/>
        <w:ind w:left="360"/>
      </w:pPr>
      <w:r>
        <w:t xml:space="preserve">2023- 11</w:t>
      </w:r>
    </w:p>
    <w:p>
      <w:pPr>
        <w:spacing w:after="120"/>
        <w:ind w:left="360"/>
      </w:pPr>
      <w:r>
        <w:t xml:space="preserve">- 15 14:05:00 | Survey Portal | Community Member | Negative | 0.92 | “The road closure has damaged my business.”</w:t>
      </w:r>
    </w:p>
    <w:p>
      <w:pPr>
        <w:spacing w:after="120"/>
        <w:ind w:left="360"/>
      </w:pPr>
      <w:r>
        <w:t xml:space="preserve">2023- 11</w:t>
      </w:r>
    </w:p>
    <w:p>
      <w:pPr>
        <w:spacing w:after="120"/>
        <w:ind w:left="360"/>
      </w:pPr>
      <w:r>
        <w:t xml:space="preserve">- 15 15:28:37 | Email | Contractor | Neutral | 0.67 | “Awaiting further instruction on rerouting.”</w:t>
      </w:r>
    </w:p>
    <w:p>
      <w:pPr>
        <w:spacing w:after="120"/>
        <w:ind w:left="360"/>
      </w:pPr>
      <w:r>
        <w:t xml:space="preserve">2023- 11</w:t>
      </w:r>
    </w:p>
    <w:p>
      <w:pPr>
        <w:spacing w:after="120"/>
        <w:ind w:left="360"/>
      </w:pPr>
      <w:r>
        <w:t xml:space="preserve">- 16 09:03:21 | Virtual Forum | Local Official | Positive | 0.85 | “Appreciate the transparency in updates.”</w:t>
      </w:r>
    </w:p>
    <w:p>
      <w:pPr>
        <w:pStyle w:val="Heading3"/>
        <w:spacing w:before="300" w:after="150"/>
      </w:pPr>
      <w:r>
        <w:rPr>
          <w:b/>
          <w:bCs/>
          <w:sz w:val="24"/>
          <w:szCs w:val="24"/>
        </w:rPr>
        <w:t xml:space="preserve">40.2 Use Case</w:t>
      </w:r>
    </w:p>
    <w:p>
      <w:pPr>
        <w:spacing w:after="120"/>
        <w:ind w:left="360" w:hanging="180"/>
      </w:pPr>
      <w:r>
        <w:t xml:space="preserve">• </w:t>
      </w:r>
      <w:r>
        <w:t xml:space="preserve">Learners apply thematic trend analysis to identify clusters of negative sentiment.</w:t>
      </w:r>
    </w:p>
    <w:p>
      <w:pPr>
        <w:spacing w:after="120"/>
        <w:ind w:left="360" w:hanging="180"/>
      </w:pPr>
      <w:r>
        <w:t xml:space="preserve">• </w:t>
      </w:r>
      <w:r>
        <w:t xml:space="preserve">Brainy™ prompts users to generate a response plan based on stakeholder category and urgency level.</w:t>
      </w:r>
    </w:p>
    <w:p>
      <w:pPr>
        <w:spacing w:after="200"/>
      </w:pPr>
      <w:r>
        <w:t xml:space="preserve">### Interaction Frequency &amp; Escalation Logs</w:t>
      </w:r>
    </w:p>
    <w:p>
      <w:pPr>
        <w:spacing w:after="120"/>
      </w:pPr>
      <w:r>
        <w:t xml:space="preserve">These datasets simulate multi- channel stakeholder interactions, including message counts, response lags, and escalation flags over project timelines. They are designed to teach learners how to detect patterns of neglect, over</w:t>
      </w:r>
    </w:p>
    <w:p>
      <w:pPr>
        <w:spacing w:after="120"/>
        <w:ind w:left="360" w:hanging="180"/>
      </w:pPr>
      <w:r>
        <w:t xml:space="preserve">• </w:t>
      </w:r>
      <w:r>
        <w:t xml:space="preserve">contact, or emerging misalignment between stakeholder groups and project teams.</w:t>
      </w:r>
    </w:p>
    <w:p>
      <w:pPr>
        <w:pStyle w:val="Heading3"/>
        <w:spacing w:before="300" w:after="150"/>
      </w:pPr>
      <w:r>
        <w:rPr>
          <w:b/>
          <w:bCs/>
          <w:sz w:val="24"/>
          <w:szCs w:val="24"/>
        </w:rPr>
        <w:t xml:space="preserve">40.3 Example Extract</w:t>
      </w:r>
    </w:p>
    <w:p>
      <w:pPr>
        <w:spacing w:after="120"/>
        <w:ind w:left="360"/>
      </w:pPr>
      <w:r>
        <w:t xml:space="preserve">Stakeholder Group | Channel | Avg. Response Time (hrs) | Escalation Flag | Total Interactions (Week)</w:t>
      </w:r>
    </w:p>
    <w:p>
      <w:pPr>
        <w:spacing w:after="120"/>
        <w:ind w:left="360"/>
      </w:pPr>
      <w:r>
        <w:t xml:space="preserve">Environmental NGO | Email | 72 | Yes | 4</w:t>
      </w:r>
    </w:p>
    <w:p>
      <w:pPr>
        <w:spacing w:after="120"/>
        <w:ind w:left="360"/>
      </w:pPr>
      <w:r>
        <w:t xml:space="preserve">Local Council | Scheduled Calls | 12 | No | 3</w:t>
      </w:r>
    </w:p>
    <w:p>
      <w:pPr>
        <w:spacing w:after="120"/>
        <w:ind w:left="360"/>
      </w:pPr>
      <w:r>
        <w:t xml:space="preserve">Community Elder | In-Person Visit | Instant | No | 2</w:t>
      </w:r>
    </w:p>
    <w:p>
      <w:pPr>
        <w:pStyle w:val="Heading3"/>
        <w:spacing w:before="300" w:after="150"/>
      </w:pPr>
      <w:r>
        <w:rPr>
          <w:b/>
          <w:bCs/>
          <w:sz w:val="24"/>
          <w:szCs w:val="24"/>
        </w:rPr>
        <w:t xml:space="preserve">40.4 Use Case</w:t>
      </w:r>
    </w:p>
    <w:p>
      <w:pPr>
        <w:spacing w:after="120"/>
        <w:ind w:left="360" w:hanging="180"/>
      </w:pPr>
      <w:r>
        <w:t xml:space="preserve">• </w:t>
      </w:r>
      <w:r>
        <w:t xml:space="preserve">Learners simulate a stakeholder risk dashboard using this data.</w:t>
      </w:r>
    </w:p>
    <w:p>
      <w:pPr>
        <w:spacing w:after="120"/>
        <w:ind w:left="360" w:hanging="180"/>
      </w:pPr>
      <w:r>
        <w:t xml:space="preserve">• </w:t>
      </w:r>
      <w:r>
        <w:t xml:space="preserve">Brainy™ guides practice in prioritizing which stakeholder group requires immediate engagement rebalancing.</w:t>
      </w:r>
    </w:p>
    <w:p>
      <w:pPr>
        <w:spacing w:after="200"/>
      </w:pPr>
      <w:r>
        <w:t xml:space="preserve">### SCADA-Inspired Community Engagement Signals</w:t>
      </w:r>
    </w:p>
    <w:p>
      <w:pPr>
        <w:spacing w:after="120"/>
      </w:pPr>
      <w:r>
        <w:t xml:space="preserve">While traditionally used in industrial automation, SCADA (Supervisory Control and Data Acquisition) concepts have been adapted in smart infrastructure to monitor real- time engagement environments. These datasets include system</w:t>
      </w:r>
    </w:p>
    <w:p>
      <w:pPr>
        <w:spacing w:after="120"/>
        <w:ind w:left="360" w:hanging="180"/>
      </w:pPr>
      <w:r>
        <w:t xml:space="preserve">• </w:t>
      </w:r>
      <w:r>
        <w:t xml:space="preserve">triggered alerts from interactive signage, public kiosks, and digital notice boards indicating stakeholder interaction events.</w:t>
      </w:r>
    </w:p>
    <w:p>
      <w:pPr>
        <w:pStyle w:val="Heading3"/>
        <w:spacing w:before="300" w:after="150"/>
      </w:pPr>
      <w:r>
        <w:rPr>
          <w:b/>
          <w:bCs/>
          <w:sz w:val="24"/>
          <w:szCs w:val="24"/>
        </w:rPr>
        <w:t xml:space="preserve">40.5 Example Extract</w:t>
      </w:r>
    </w:p>
    <w:p>
      <w:pPr>
        <w:spacing w:after="120"/>
        <w:ind w:left="360"/>
      </w:pPr>
      <w:r>
        <w:t xml:space="preserve">Sensor Location | Trigger Type | Signal Timestamp | Event Description</w:t>
      </w:r>
    </w:p>
    <w:p>
      <w:pPr>
        <w:spacing w:after="120"/>
        <w:ind w:left="360"/>
      </w:pPr>
      <w:r>
        <w:t xml:space="preserve">Town Hall Kiosk #2 | Button Press | 2023- 11</w:t>
      </w:r>
    </w:p>
    <w:p>
      <w:pPr>
        <w:spacing w:after="120"/>
        <w:ind w:left="360"/>
      </w:pPr>
      <w:r>
        <w:t xml:space="preserve">- 17 10:21:44 | “Request for project document download”</w:t>
      </w:r>
    </w:p>
    <w:p>
      <w:pPr>
        <w:spacing w:after="120"/>
        <w:ind w:left="360"/>
      </w:pPr>
      <w:r>
        <w:t xml:space="preserve">Bus Stop LED Display | QR Scan | 2023- 11</w:t>
      </w:r>
    </w:p>
    <w:p>
      <w:pPr>
        <w:spacing w:after="120"/>
        <w:ind w:left="360"/>
      </w:pPr>
      <w:r>
        <w:t xml:space="preserve">- 17 11:05:09 | “Scanned link to stakeholder feedback”</w:t>
      </w:r>
    </w:p>
    <w:p>
      <w:pPr>
        <w:spacing w:after="120"/>
        <w:ind w:left="360"/>
      </w:pPr>
      <w:r>
        <w:t xml:space="preserve">Library Feedback Pod | Audio Input Spike | 2023- 11</w:t>
      </w:r>
    </w:p>
    <w:p>
      <w:pPr>
        <w:spacing w:after="120"/>
        <w:ind w:left="360"/>
      </w:pPr>
      <w:r>
        <w:t xml:space="preserve">- 17 13:47:22 | “High volume audio — possible complaint”</w:t>
      </w:r>
    </w:p>
    <w:p>
      <w:pPr>
        <w:pStyle w:val="Heading3"/>
        <w:spacing w:before="300" w:after="150"/>
      </w:pPr>
      <w:r>
        <w:rPr>
          <w:b/>
          <w:bCs/>
          <w:sz w:val="24"/>
          <w:szCs w:val="24"/>
        </w:rPr>
        <w:t xml:space="preserve">40.6 Use Case</w:t>
      </w:r>
    </w:p>
    <w:p>
      <w:pPr>
        <w:spacing w:after="120"/>
        <w:ind w:left="360" w:hanging="180"/>
      </w:pPr>
      <w:r>
        <w:t xml:space="preserve">• </w:t>
      </w:r>
      <w:r>
        <w:t xml:space="preserve">Learners identify under</w:t>
      </w:r>
    </w:p>
    <w:p>
      <w:pPr>
        <w:spacing w:after="120"/>
        <w:ind w:left="360" w:hanging="180"/>
      </w:pPr>
      <w:r>
        <w:t xml:space="preserve">• </w:t>
      </w:r>
      <w:r>
        <w:t xml:space="preserve">utilized and high-activity locations to optimize engagement station placement.</w:t>
      </w:r>
    </w:p>
    <w:p>
      <w:pPr>
        <w:spacing w:after="120"/>
        <w:ind w:left="360" w:hanging="180"/>
      </w:pPr>
      <w:r>
        <w:t xml:space="preserve">• </w:t>
      </w:r>
      <w:r>
        <w:t xml:space="preserve">Convert</w:t>
      </w:r>
    </w:p>
    <w:p>
      <w:pPr>
        <w:spacing w:after="120"/>
        <w:ind w:left="360" w:hanging="180"/>
      </w:pPr>
      <w:r>
        <w:t xml:space="preserve">• </w:t>
      </w:r>
      <w:r>
        <w:t xml:space="preserve">to-XR™ allows this dataset to populate immersive city models for spatial analysis.</w:t>
      </w:r>
    </w:p>
    <w:p>
      <w:pPr>
        <w:spacing w:after="200"/>
      </w:pPr>
      <w:r>
        <w:t xml:space="preserve">### Anonymized Patient-Analog Stakeholder Profiles</w:t>
      </w:r>
    </w:p>
    <w:p>
      <w:pPr>
        <w:spacing w:after="120"/>
      </w:pPr>
      <w:r>
        <w:t xml:space="preserve">In healthcare- related infrastructure projects (e.g., hospital expansions, community clinics), privacy</w:t>
      </w:r>
    </w:p>
    <w:p>
      <w:pPr>
        <w:spacing w:after="120"/>
        <w:ind w:left="360" w:hanging="180"/>
      </w:pPr>
      <w:r>
        <w:t xml:space="preserve">• </w:t>
      </w:r>
      <w:r>
        <w:t xml:space="preserve">compliant datasets are used to represent patient- equivalent stakeholder profiles. These include demographic data, communication needs, and accessibility requests. This format helps simulate equity</w:t>
      </w:r>
    </w:p>
    <w:p>
      <w:pPr>
        <w:spacing w:after="120"/>
        <w:ind w:left="360" w:hanging="180"/>
      </w:pPr>
      <w:r>
        <w:t xml:space="preserve">• </w:t>
      </w:r>
      <w:r>
        <w:t xml:space="preserve">based engagement planning.</w:t>
      </w:r>
    </w:p>
    <w:p>
      <w:pPr>
        <w:pStyle w:val="Heading3"/>
        <w:spacing w:before="300" w:after="150"/>
      </w:pPr>
      <w:r>
        <w:rPr>
          <w:b/>
          <w:bCs/>
          <w:sz w:val="24"/>
          <w:szCs w:val="24"/>
        </w:rPr>
        <w:t xml:space="preserve">40.7 Example Extract</w:t>
      </w:r>
    </w:p>
    <w:p>
      <w:pPr>
        <w:spacing w:after="120"/>
        <w:ind w:left="360"/>
      </w:pPr>
      <w:r>
        <w:t xml:space="preserve">Stakeholder ID | Age Group | Accessibility Requirement | Communication Mode | Cultural Considerations</w:t>
      </w:r>
    </w:p>
    <w:p>
      <w:pPr>
        <w:spacing w:after="120"/>
        <w:ind w:left="360"/>
      </w:pPr>
      <w:r>
        <w:t xml:space="preserve">SH- 1023 | 65+ | Wheelchair Access | In</w:t>
      </w:r>
    </w:p>
    <w:p>
      <w:pPr>
        <w:spacing w:after="120"/>
        <w:ind w:left="360"/>
      </w:pPr>
      <w:r>
        <w:t xml:space="preserve">- person + Phone | Prefers language translator</w:t>
      </w:r>
    </w:p>
    <w:p>
      <w:pPr>
        <w:spacing w:after="120"/>
        <w:ind w:left="360"/>
      </w:pPr>
      <w:r>
        <w:t xml:space="preserve">SH- 2045 | 30</w:t>
      </w:r>
    </w:p>
    <w:p>
      <w:pPr>
        <w:spacing w:after="120"/>
        <w:ind w:left="360"/>
      </w:pPr>
      <w:r>
        <w:t xml:space="preserve">- 45 | None | Email + App | Tech-savvy, wants visuals</w:t>
      </w:r>
    </w:p>
    <w:p>
      <w:pPr>
        <w:spacing w:after="120"/>
        <w:ind w:left="360"/>
      </w:pPr>
      <w:r>
        <w:t xml:space="preserve">SH- 3111 | 50</w:t>
      </w:r>
    </w:p>
    <w:p>
      <w:pPr>
        <w:spacing w:after="120"/>
        <w:ind w:left="360"/>
      </w:pPr>
      <w:r>
        <w:t xml:space="preserve">- 60 | Hearing Aid Support | Text Only | Values religious holidays</w:t>
      </w:r>
    </w:p>
    <w:p>
      <w:pPr>
        <w:pStyle w:val="Heading3"/>
        <w:spacing w:before="300" w:after="150"/>
      </w:pPr>
      <w:r>
        <w:rPr>
          <w:b/>
          <w:bCs/>
          <w:sz w:val="24"/>
          <w:szCs w:val="24"/>
        </w:rPr>
        <w:t xml:space="preserve">40.8 Use Case</w:t>
      </w:r>
    </w:p>
    <w:p>
      <w:pPr>
        <w:spacing w:after="120"/>
        <w:ind w:left="360" w:hanging="180"/>
      </w:pPr>
      <w:r>
        <w:t xml:space="preserve">• </w:t>
      </w:r>
      <w:r>
        <w:t xml:space="preserve">Learners build a personalized engagement strategy using equity</w:t>
      </w:r>
    </w:p>
    <w:p>
      <w:pPr>
        <w:spacing w:after="120"/>
        <w:ind w:left="360" w:hanging="180"/>
      </w:pPr>
      <w:r>
        <w:t xml:space="preserve">• </w:t>
      </w:r>
      <w:r>
        <w:t xml:space="preserve">in-design principles.</w:t>
      </w:r>
    </w:p>
    <w:p>
      <w:pPr>
        <w:spacing w:after="120"/>
        <w:ind w:left="360" w:hanging="180"/>
      </w:pPr>
      <w:r>
        <w:t xml:space="preserve">• </w:t>
      </w:r>
      <w:r>
        <w:t xml:space="preserve">Brainy™ offers scenario testing: “How would you engage SH</w:t>
      </w:r>
    </w:p>
    <w:p>
      <w:pPr>
        <w:spacing w:after="120"/>
        <w:ind w:left="360" w:hanging="180"/>
      </w:pPr>
      <w:r>
        <w:t xml:space="preserve">• </w:t>
      </w:r>
      <w:r>
        <w:t xml:space="preserve">3111 during a public consultation?”</w:t>
      </w:r>
    </w:p>
    <w:p>
      <w:pPr>
        <w:spacing w:after="200"/>
      </w:pPr>
      <w:r>
        <w:t xml:space="preserve">### Cyber Engagement Activity Logs</w:t>
      </w:r>
    </w:p>
    <w:p>
      <w:pPr>
        <w:spacing w:after="200"/>
      </w:pPr>
      <w:r>
        <w:t xml:space="preserve">These logs simulate backend activity from digital engagement platforms, tracking stakeholder login times, document download behavior, and comment thread heat maps. These datasets develop learners’ skills in cyber-literacy for stakeholder engagement and compliance monitoring.</w:t>
      </w:r>
    </w:p>
    <w:p>
      <w:pPr>
        <w:pStyle w:val="Heading3"/>
        <w:spacing w:before="300" w:after="150"/>
      </w:pPr>
      <w:r>
        <w:rPr>
          <w:b/>
          <w:bCs/>
          <w:sz w:val="24"/>
          <w:szCs w:val="24"/>
        </w:rPr>
        <w:t xml:space="preserve">40.9 Example Extract</w:t>
      </w:r>
    </w:p>
    <w:p>
      <w:pPr>
        <w:spacing w:after="120"/>
        <w:ind w:left="360"/>
      </w:pPr>
      <w:r>
        <w:t xml:space="preserve">User ID | Activity Type | Time Logged | Resource Accessed | Data Retention Flag</w:t>
      </w:r>
    </w:p>
    <w:p>
      <w:pPr>
        <w:spacing w:after="120"/>
        <w:ind w:left="360"/>
      </w:pPr>
      <w:r>
        <w:t xml:space="preserve">ENG- USER</w:t>
      </w:r>
    </w:p>
    <w:p>
      <w:pPr>
        <w:spacing w:after="120"/>
        <w:ind w:left="360"/>
      </w:pPr>
      <w:r>
        <w:t xml:space="preserve">- 14 | Document Download | 2023- 11</w:t>
      </w:r>
    </w:p>
    <w:p>
      <w:pPr>
        <w:spacing w:after="120"/>
        <w:ind w:left="360"/>
      </w:pPr>
      <w:r>
        <w:t xml:space="preserve">- 18 08:11 | “Environmental Impact.pdf” | Yes</w:t>
      </w:r>
    </w:p>
    <w:p>
      <w:pPr>
        <w:spacing w:after="120"/>
        <w:ind w:left="360"/>
      </w:pPr>
      <w:r>
        <w:t xml:space="preserve">ENG- USER</w:t>
      </w:r>
    </w:p>
    <w:p>
      <w:pPr>
        <w:spacing w:after="120"/>
        <w:ind w:left="360"/>
      </w:pPr>
      <w:r>
        <w:t xml:space="preserve">- 22 | Forum Comment | 2023- 11</w:t>
      </w:r>
    </w:p>
    <w:p>
      <w:pPr>
        <w:spacing w:after="120"/>
        <w:ind w:left="360"/>
      </w:pPr>
      <w:r>
        <w:t xml:space="preserve">- 18 09:23 | “Phase 2 Timeline Thread” | No</w:t>
      </w:r>
    </w:p>
    <w:p>
      <w:pPr>
        <w:spacing w:after="120"/>
        <w:ind w:left="360"/>
      </w:pPr>
      <w:r>
        <w:t xml:space="preserve">ENG- USER</w:t>
      </w:r>
    </w:p>
    <w:p>
      <w:pPr>
        <w:spacing w:after="120"/>
        <w:ind w:left="360"/>
      </w:pPr>
      <w:r>
        <w:t xml:space="preserve">- 09 | Login Attempt | 2023- 11</w:t>
      </w:r>
    </w:p>
    <w:p>
      <w:pPr>
        <w:spacing w:after="120"/>
        <w:ind w:left="360"/>
      </w:pPr>
      <w:r>
        <w:t xml:space="preserve">- 18 10:55 | N/A | Yes (3x failed)</w:t>
      </w:r>
    </w:p>
    <w:p>
      <w:pPr>
        <w:pStyle w:val="Heading3"/>
        <w:spacing w:before="300" w:after="150"/>
      </w:pPr>
      <w:r>
        <w:rPr>
          <w:b/>
          <w:bCs/>
          <w:sz w:val="24"/>
          <w:szCs w:val="24"/>
        </w:rPr>
        <w:t xml:space="preserve">40.10 Use Case</w:t>
      </w:r>
    </w:p>
    <w:p>
      <w:pPr>
        <w:spacing w:after="120"/>
        <w:ind w:left="360" w:hanging="180"/>
      </w:pPr>
      <w:r>
        <w:t xml:space="preserve">• </w:t>
      </w:r>
      <w:r>
        <w:t xml:space="preserve">Learners assess platform security and engagement effectiveness.</w:t>
      </w:r>
    </w:p>
    <w:p>
      <w:pPr>
        <w:spacing w:after="120"/>
        <w:ind w:left="360" w:hanging="180"/>
      </w:pPr>
      <w:r>
        <w:t xml:space="preserve">• </w:t>
      </w:r>
      <w:r>
        <w:t xml:space="preserve">Brainy™ poses ethical compliance questions: “Should ENG</w:t>
      </w:r>
    </w:p>
    <w:p>
      <w:pPr>
        <w:spacing w:after="120"/>
        <w:ind w:left="360" w:hanging="180"/>
      </w:pPr>
      <w:r>
        <w:t xml:space="preserve">• </w:t>
      </w:r>
      <w:r>
        <w:t xml:space="preserve">USER-09 be flagged for verification?”</w:t>
      </w:r>
    </w:p>
    <w:p>
      <w:pPr>
        <w:spacing w:after="200"/>
      </w:pPr>
      <w:r>
        <w:t xml:space="preserve">### Integrated Dataset Application Scenarios</w:t>
      </w:r>
    </w:p>
    <w:p>
      <w:pPr>
        <w:spacing w:after="200"/>
      </w:pPr>
      <w:r>
        <w:t xml:space="preserve">Learners are provided composite datasets combining sentiment scores, SCADA event triggers, and stakeholder profiles. These simulate full-spectrum engagement environments in projects such as:</w:t>
      </w:r>
    </w:p>
    <w:p>
      <w:pPr>
        <w:spacing w:after="120"/>
        <w:ind w:left="360" w:hanging="180"/>
      </w:pPr>
      <w:r>
        <w:t xml:space="preserve">• </w:t>
      </w:r>
      <w:r>
        <w:t xml:space="preserve">Urban flood mitigation with live community feedback sensors</w:t>
      </w:r>
    </w:p>
    <w:p>
      <w:pPr>
        <w:spacing w:after="120"/>
        <w:ind w:left="360" w:hanging="180"/>
      </w:pPr>
      <w:r>
        <w:t xml:space="preserve">• </w:t>
      </w:r>
      <w:r>
        <w:t xml:space="preserve">Hospital expansion with equity</w:t>
      </w:r>
    </w:p>
    <w:p>
      <w:pPr>
        <w:spacing w:after="120"/>
        <w:ind w:left="360" w:hanging="180"/>
      </w:pPr>
      <w:r>
        <w:t xml:space="preserve">• </w:t>
      </w:r>
      <w:r>
        <w:t xml:space="preserve">based stakeholder segmentation</w:t>
      </w:r>
    </w:p>
    <w:p>
      <w:pPr>
        <w:spacing w:after="120"/>
        <w:ind w:left="360" w:hanging="180"/>
      </w:pPr>
      <w:r>
        <w:t xml:space="preserve">• </w:t>
      </w:r>
      <w:r>
        <w:t xml:space="preserve">Smart corridor development with real</w:t>
      </w:r>
    </w:p>
    <w:p>
      <w:pPr>
        <w:spacing w:after="120"/>
        <w:ind w:left="360" w:hanging="180"/>
      </w:pPr>
      <w:r>
        <w:t xml:space="preserve">• </w:t>
      </w:r>
      <w:r>
        <w:t xml:space="preserve">time public interaction logs</w:t>
      </w:r>
    </w:p>
    <w:p>
      <w:pPr>
        <w:pStyle w:val="Heading3"/>
        <w:spacing w:before="300" w:after="150"/>
      </w:pPr>
      <w:r>
        <w:rPr>
          <w:b/>
          <w:bCs/>
          <w:sz w:val="24"/>
          <w:szCs w:val="24"/>
        </w:rPr>
        <w:t xml:space="preserve">40.11 Each scenario is preloaded into the XR simulation platform, enabling learners to</w:t>
      </w:r>
    </w:p>
    <w:p>
      <w:pPr>
        <w:spacing w:after="200"/>
      </w:pPr>
      <w:r>
        <w:t xml:space="preserve">1. Interpret multi-source data feeds
2. Prioritize engagement responses
3. Generate a digital stakeholder action plan (SAP)
4. Validate their decisions with Brainy™ in a simulated stakeholder review meeting</w:t>
      </w:r>
    </w:p>
    <w:p>
      <w:pPr>
        <w:spacing w:after="120"/>
      </w:pPr>
      <w:r>
        <w:t xml:space="preserve">### Convert- to</w:t>
      </w:r>
    </w:p>
    <w:p>
      <w:pPr>
        <w:spacing w:after="120"/>
        <w:ind w:left="360" w:hanging="180"/>
      </w:pPr>
      <w:r>
        <w:t xml:space="preserve">• </w:t>
      </w:r>
      <w:r>
        <w:t xml:space="preserve">XR™ Functionality</w:t>
      </w:r>
    </w:p>
    <w:p>
      <w:pPr>
        <w:spacing w:after="200"/>
      </w:pPr>
      <w:r>
        <w:t xml:space="preserve">All datasets in this chapter are formatted for seamless Convert- to</w:t>
      </w:r>
    </w:p>
    <w:p>
      <w:pPr>
        <w:pStyle w:val="Heading3"/>
        <w:spacing w:before="300" w:after="150"/>
      </w:pPr>
      <w:r>
        <w:rPr>
          <w:b/>
          <w:bCs/>
          <w:sz w:val="24"/>
          <w:szCs w:val="24"/>
        </w:rPr>
        <w:t xml:space="preserve">40.12 - XR™ use in EON’s XR Creator Suite. Learners can</w:t>
      </w:r>
    </w:p>
    <w:p>
      <w:pPr>
        <w:spacing w:after="120"/>
        <w:ind w:left="360" w:hanging="180"/>
      </w:pPr>
      <w:r>
        <w:t xml:space="preserve">• </w:t>
      </w:r>
      <w:r>
        <w:t xml:space="preserve">Drag sentiment score datasets into 3D engagement dashboards</w:t>
      </w:r>
    </w:p>
    <w:p>
      <w:pPr>
        <w:spacing w:after="120"/>
        <w:ind w:left="360" w:hanging="180"/>
      </w:pPr>
      <w:r>
        <w:t xml:space="preserve">• </w:t>
      </w:r>
      <w:r>
        <w:t xml:space="preserve">Place SCADA</w:t>
      </w:r>
    </w:p>
    <w:p>
      <w:pPr>
        <w:spacing w:after="120"/>
        <w:ind w:left="360" w:hanging="180"/>
      </w:pPr>
      <w:r>
        <w:t xml:space="preserve">• </w:t>
      </w:r>
      <w:r>
        <w:t xml:space="preserve">triggered events into AR site maps</w:t>
      </w:r>
    </w:p>
    <w:p>
      <w:pPr>
        <w:spacing w:after="120"/>
        <w:ind w:left="360" w:hanging="180"/>
      </w:pPr>
      <w:r>
        <w:t xml:space="preserve">• </w:t>
      </w:r>
      <w:r>
        <w:t xml:space="preserve">Visualize stakeholder profiles in immersive timeline scenarios</w:t>
      </w:r>
    </w:p>
    <w:p>
      <w:pPr>
        <w:spacing w:after="200"/>
      </w:pPr>
      <w:r>
        <w:t xml:space="preserve">These tools are certified with the EON Integrity Suite™ and comply with ISO 21500 for documentation integrity and traceability.</w:t>
      </w:r>
    </w:p>
    <w:p>
      <w:pPr>
        <w:spacing w:after="120"/>
      </w:pPr>
      <w:r>
        <w:t xml:space="preserve">By working with these curated datasets, learners gain hands- on data interpretation experience across modalities critical to stakeholder engagement success. Combined with Brainy’s always</w:t>
      </w:r>
    </w:p>
    <w:p>
      <w:pPr>
        <w:spacing w:after="120"/>
        <w:ind w:left="360" w:hanging="180"/>
      </w:pPr>
      <w:r>
        <w:t xml:space="preserve">• </w:t>
      </w:r>
      <w:r>
        <w:t xml:space="preserve">on mentorship and immersive XR practice, learners refine their diagnostic, empathetic, and strategic decision-making capabilities for complex engagement environments.</w:t>
      </w:r>
    </w:p>
    <w:p>
      <w:pPr>
        <w:pStyle w:val="Heading3"/>
        <w:spacing w:before="300" w:after="150"/>
      </w:pPr>
      <w:r>
        <w:rPr>
          <w:b/>
          <w:bCs/>
          <w:sz w:val="24"/>
          <w:szCs w:val="24"/>
        </w:rPr>
        <w:t xml:space="preserve">40.13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In stakeholder engagement—especially in complex construction and infrastructure environments—clear terminology and fast access to reference materials are essential. This chapter provides a comprehensive glossary and a curated quick reference guide that supports learners during real- time decision</w:t>
      </w:r>
    </w:p>
    <w:p>
      <w:pPr>
        <w:spacing w:after="120"/>
        <w:ind w:left="360" w:hanging="180"/>
      </w:pPr>
      <w:r>
        <w:t xml:space="preserve">• </w:t>
      </w:r>
      <w:r>
        <w:t xml:space="preserve">making, stakeholder interactions, and diagnostics. These definitions and references are aligned with globally recognized standards such as ISO 21500, PMI PMBOK 7, and IPMA ICB4. The glossary is structured to support both technical and behavioral stakeholder engagement concepts, with embedded compatibility for Convert- to</w:t>
      </w:r>
    </w:p>
    <w:p>
      <w:pPr>
        <w:spacing w:after="120"/>
        <w:ind w:left="360" w:hanging="180"/>
      </w:pPr>
      <w:r>
        <w:t xml:space="preserve">• </w:t>
      </w:r>
      <w:r>
        <w:t xml:space="preserve">XR™ functionality and EON Integrity Suite™ certification workflows.</w:t>
      </w:r>
    </w:p>
    <w:p>
      <w:pPr>
        <w:spacing w:after="120"/>
      </w:pPr>
      <w:r>
        <w:t xml:space="preserve">The Brainy™ 24/7 Virtual Mentor can be queried at any point during your course experience for instant clarification on these terms and how they apply in XR- based stakeholder simulations or real</w:t>
      </w:r>
    </w:p>
    <w:p>
      <w:pPr>
        <w:spacing w:after="120"/>
        <w:ind w:left="360" w:hanging="180"/>
      </w:pPr>
      <w:r>
        <w:t xml:space="preserve">• </w:t>
      </w:r>
      <w:r>
        <w:t xml:space="preserve">world projects.</w:t>
      </w:r>
    </w:p>
    <w:p>
      <w:pPr>
        <w:spacing w:after="200"/>
      </w:pPr>
      <w:r>
        <w:t xml:space="preserve">—</w:t>
      </w:r>
    </w:p>
    <w:p>
      <w:pPr>
        <w:spacing w:after="200"/>
      </w:pPr>
      <w:r>
        <w:t xml:space="preserve">Glossary of Stakeholder Engagement Terms</w:t>
      </w:r>
    </w:p>
    <w:p>
      <w:pPr>
        <w:spacing w:after="200"/>
      </w:pPr>
      <w:r>
        <w:t xml:space="preserve">This section defines core stakeholder engagement terminology as used throughout the course modules, XR scenarios, and performance assessments. These definitions are adapted for the context of construction and infrastructure programs.</w:t>
      </w:r>
    </w:p>
    <w:p>
      <w:pPr>
        <w:spacing w:after="120"/>
        <w:ind w:left="360" w:hanging="180"/>
      </w:pPr>
      <w:r>
        <w:t xml:space="preserve">• </w:t>
      </w:r>
      <w:r>
        <w:t xml:space="preserve">Alignment Matrix: A strategic diagnostic tool used to identify areas of agreement and misalignment between stakeholder groups across priorities, values, and expectations. Frequently deployed in multi</w:t>
      </w:r>
    </w:p>
    <w:p>
      <w:pPr>
        <w:spacing w:after="120"/>
        <w:ind w:left="360" w:hanging="180"/>
      </w:pPr>
      <w:r>
        <w:t xml:space="preserve">• </w:t>
      </w:r>
      <w:r>
        <w:t xml:space="preserve">agency construction projects.</w:t>
      </w:r>
    </w:p>
    <w:p>
      <w:pPr>
        <w:spacing w:after="120"/>
        <w:ind w:left="360" w:hanging="180"/>
      </w:pPr>
      <w:r>
        <w:t xml:space="preserve">• </w:t>
      </w:r>
      <w:r>
        <w:t xml:space="preserve">AR Engagement Visualization: The use of Augmented Reality to present stakeholder data (e.g., participation levels, sentiment fluctuations) in spatial or timeline</w:t>
      </w:r>
    </w:p>
    <w:p>
      <w:pPr>
        <w:spacing w:after="120"/>
        <w:ind w:left="360" w:hanging="180"/>
      </w:pPr>
      <w:r>
        <w:t xml:space="preserve">• </w:t>
      </w:r>
      <w:r>
        <w:t xml:space="preserve">based formats for immersive decision review.</w:t>
      </w:r>
    </w:p>
    <w:p>
      <w:pPr>
        <w:spacing w:after="120"/>
        <w:ind w:left="360" w:hanging="180"/>
      </w:pPr>
      <w:r>
        <w:t xml:space="preserve">• </w:t>
      </w:r>
      <w:r>
        <w:t xml:space="preserve">Behavioral Archetype: A classification model used to predict and interpret stakeholder behavior patterns (e.g., Ally, Blocker, Challenger). Derived from stakeholder psychology frameworks and used in scenario rehearsals.</w:t>
      </w:r>
    </w:p>
    <w:p>
      <w:pPr>
        <w:spacing w:after="120"/>
        <w:ind w:left="360" w:hanging="180"/>
      </w:pPr>
      <w:r>
        <w:t xml:space="preserve">• </w:t>
      </w:r>
      <w:r>
        <w:t xml:space="preserve">BIM</w:t>
      </w:r>
    </w:p>
    <w:p>
      <w:pPr>
        <w:spacing w:after="120"/>
        <w:ind w:left="360" w:hanging="180"/>
      </w:pPr>
      <w:r>
        <w:t xml:space="preserve">• </w:t>
      </w:r>
      <w:r>
        <w:t xml:space="preserve">Enabled Feedback Channel: A digital feedback loop integrated within Building Information Modeling systems, allowing stakeholders to visualize and comment on project plans in 3D space.</w:t>
      </w:r>
    </w:p>
    <w:p>
      <w:pPr>
        <w:spacing w:after="120"/>
        <w:ind w:left="360" w:hanging="180"/>
      </w:pPr>
      <w:r>
        <w:t xml:space="preserve">• </w:t>
      </w:r>
      <w:r>
        <w:t xml:space="preserve">Brainy™ Sentiment Summary: A feature of the Brainy™ 24/7 Virtual Mentor that aggregates and interprets stakeholder sentiment data from multiple sources (e.g., surveys, social media, public meetings) to aid rapid diagnostics.</w:t>
      </w:r>
    </w:p>
    <w:p>
      <w:pPr>
        <w:spacing w:after="120"/>
        <w:ind w:left="360" w:hanging="180"/>
      </w:pPr>
      <w:r>
        <w:t xml:space="preserve">• </w:t>
      </w:r>
      <w:r>
        <w:t xml:space="preserve">Charrette: A collaborative planning workshop involving multiple stakeholder groups, often used at the beginning of infrastructure projects to co</w:t>
      </w:r>
    </w:p>
    <w:p>
      <w:pPr>
        <w:spacing w:after="120"/>
        <w:ind w:left="360" w:hanging="180"/>
      </w:pPr>
      <w:r>
        <w:t xml:space="preserve">• </w:t>
      </w:r>
      <w:r>
        <w:t xml:space="preserve">create design and communication strategies.</w:t>
      </w:r>
    </w:p>
    <w:p>
      <w:pPr>
        <w:spacing w:after="120"/>
        <w:ind w:left="360" w:hanging="180"/>
      </w:pPr>
      <w:r>
        <w:t xml:space="preserve">• </w:t>
      </w:r>
      <w:r>
        <w:t xml:space="preserve">Community Literacy Index: A metric used to assess the accessibility and cultural appropriateness of engagement materials for diverse community stakeholders.</w:t>
      </w:r>
    </w:p>
    <w:p>
      <w:pPr>
        <w:spacing w:after="120"/>
        <w:ind w:left="360" w:hanging="180"/>
      </w:pPr>
      <w:r>
        <w:t xml:space="preserve">• </w:t>
      </w:r>
      <w:r>
        <w:t xml:space="preserve">Convert</w:t>
      </w:r>
    </w:p>
    <w:p>
      <w:pPr>
        <w:spacing w:after="120"/>
        <w:ind w:left="360" w:hanging="180"/>
      </w:pPr>
      <w:r>
        <w:t xml:space="preserve">• </w:t>
      </w:r>
      <w:r>
        <w:t xml:space="preserve">to-XR™: A proprietary EON Reality feature that transforms traditional stakeholder tools (e.g., RACI matrices, conflict logs, feedback forms) into immersive, interactive XR simulations for training or live engagement.</w:t>
      </w:r>
    </w:p>
    <w:p>
      <w:pPr>
        <w:spacing w:after="120"/>
        <w:ind w:left="360" w:hanging="180"/>
      </w:pPr>
      <w:r>
        <w:t xml:space="preserve">• </w:t>
      </w:r>
      <w:r>
        <w:t xml:space="preserve">Co</w:t>
      </w:r>
    </w:p>
    <w:p>
      <w:pPr>
        <w:spacing w:after="120"/>
        <w:ind w:left="360" w:hanging="180"/>
      </w:pPr>
      <w:r>
        <w:t xml:space="preserve">• </w:t>
      </w:r>
      <w:r>
        <w:t xml:space="preserve">Creation Platform: An interface or environment that allows stakeholders to actively participate in the shaping of project decisions, timelines, and deliverables.</w:t>
      </w:r>
    </w:p>
    <w:p>
      <w:pPr>
        <w:spacing w:after="120"/>
        <w:ind w:left="360" w:hanging="180"/>
      </w:pPr>
      <w:r>
        <w:t xml:space="preserve">• </w:t>
      </w:r>
      <w:r>
        <w:t xml:space="preserve">Digital Twin (Stakeholder Engagement): A virtual replica of a stakeholder environment—including communication flows, feedback loops, and sentiment patterns—used to simulate and test engagement strategies in advance.</w:t>
      </w:r>
    </w:p>
    <w:p>
      <w:pPr>
        <w:spacing w:after="120"/>
        <w:ind w:left="360" w:hanging="180"/>
      </w:pPr>
      <w:r>
        <w:t xml:space="preserve">• </w:t>
      </w:r>
      <w:r>
        <w:t xml:space="preserve">Engagement Closure Verification: The formal process of confirming that stakeholder agreements, concerns, and resolutions have been acknowledged, documented, and archived with mutual consent.</w:t>
      </w:r>
    </w:p>
    <w:p>
      <w:pPr>
        <w:spacing w:after="120"/>
        <w:ind w:left="360" w:hanging="180"/>
      </w:pPr>
      <w:r>
        <w:t xml:space="preserve">• </w:t>
      </w:r>
      <w:r>
        <w:t xml:space="preserve">Escalation Mapping: A structured approach to identifying potential conflict points and developing predefined escalation paths for swift resolution.</w:t>
      </w:r>
    </w:p>
    <w:p>
      <w:pPr>
        <w:spacing w:after="120"/>
        <w:ind w:left="360" w:hanging="180"/>
      </w:pPr>
      <w:r>
        <w:t xml:space="preserve">• </w:t>
      </w:r>
      <w:r>
        <w:t xml:space="preserve">Ethics Gate (Communication): A checkpoint mechanism that verifies each stakeholder interaction complies with privacy, consent, and cultural sensitivity standards (e.g., ISO 44001, GDPR).</w:t>
      </w:r>
    </w:p>
    <w:p>
      <w:pPr>
        <w:spacing w:after="120"/>
        <w:ind w:left="360" w:hanging="180"/>
      </w:pPr>
      <w:r>
        <w:t xml:space="preserve">• </w:t>
      </w:r>
      <w:r>
        <w:t xml:space="preserve">Facilitation Protocol: A structured approach to conducting stakeholder meetings, ensuring inclusivity, neutrality, and goal</w:t>
      </w:r>
    </w:p>
    <w:p>
      <w:pPr>
        <w:spacing w:after="120"/>
        <w:ind w:left="360" w:hanging="180"/>
      </w:pPr>
      <w:r>
        <w:t xml:space="preserve">• </w:t>
      </w:r>
      <w:r>
        <w:t xml:space="preserve">driven outcomes.</w:t>
      </w:r>
    </w:p>
    <w:p>
      <w:pPr>
        <w:spacing w:after="120"/>
        <w:ind w:left="360" w:hanging="180"/>
      </w:pPr>
      <w:r>
        <w:t xml:space="preserve">• </w:t>
      </w:r>
      <w:r>
        <w:t xml:space="preserve">Governance Charter (Multi</w:t>
      </w:r>
    </w:p>
    <w:p>
      <w:pPr>
        <w:spacing w:after="120"/>
        <w:ind w:left="360" w:hanging="180"/>
      </w:pPr>
      <w:r>
        <w:t xml:space="preserve">• </w:t>
      </w:r>
      <w:r>
        <w:t xml:space="preserve">Stakeholder): A living document that defines decision-making rights, shared responsibilities, and communication expectations among diverse stakeholder groups.</w:t>
      </w:r>
    </w:p>
    <w:p>
      <w:pPr>
        <w:spacing w:after="120"/>
        <w:ind w:left="360" w:hanging="180"/>
      </w:pPr>
      <w:r>
        <w:t xml:space="preserve">• </w:t>
      </w:r>
      <w:r>
        <w:t xml:space="preserve">Heat Map (Stakeholder Influence): A visual tool used to represent stakeholder influence and interest intensity over time or by geographic zones.</w:t>
      </w:r>
    </w:p>
    <w:p>
      <w:pPr>
        <w:spacing w:after="120"/>
        <w:ind w:left="360" w:hanging="180"/>
      </w:pPr>
      <w:r>
        <w:t xml:space="preserve">• </w:t>
      </w:r>
      <w:r>
        <w:t xml:space="preserve">Interaction Log: A timestamped, anonymized record of stakeholder engagements used to track participation, sentiment shifts, and responsiveness.</w:t>
      </w:r>
    </w:p>
    <w:p>
      <w:pPr>
        <w:spacing w:after="120"/>
        <w:ind w:left="360" w:hanging="180"/>
      </w:pPr>
      <w:r>
        <w:t xml:space="preserve">• </w:t>
      </w:r>
      <w:r>
        <w:t xml:space="preserve">Joint Alignment Session: A facilitated meeting where multiple stakeholders collaboratively define shared objectives, clarify roles, and address misalignments.</w:t>
      </w:r>
    </w:p>
    <w:p>
      <w:pPr>
        <w:spacing w:after="120"/>
        <w:ind w:left="360" w:hanging="180"/>
      </w:pPr>
      <w:r>
        <w:t xml:space="preserve">• </w:t>
      </w:r>
      <w:r>
        <w:t xml:space="preserve">Listening Loop: A structured feedback cycle that ensures stakeholder input is acknowledged, analyzed, acted upon, and confirmed—often tracked using stakeholder action plans (SAPs).</w:t>
      </w:r>
    </w:p>
    <w:p>
      <w:pPr>
        <w:spacing w:after="120"/>
        <w:ind w:left="360" w:hanging="180"/>
      </w:pPr>
      <w:r>
        <w:t xml:space="preserve">• </w:t>
      </w:r>
      <w:r>
        <w:t xml:space="preserve">Omnichannel Feedback System: An integrated engagement platform that collects stakeholder input across various channels—SMS, mobile apps, public forums, XR simulations—to ensure accessibility and inclusivity.</w:t>
      </w:r>
    </w:p>
    <w:p>
      <w:pPr>
        <w:spacing w:after="120"/>
        <w:ind w:left="360" w:hanging="180"/>
      </w:pPr>
      <w:r>
        <w:t xml:space="preserve">• </w:t>
      </w:r>
      <w:r>
        <w:t xml:space="preserve">Participation Index: A composite metric that tracks the frequency, quality, and diversity of stakeholder involvement against engagement goals.</w:t>
      </w:r>
    </w:p>
    <w:p>
      <w:pPr>
        <w:spacing w:after="120"/>
        <w:ind w:left="360" w:hanging="180"/>
      </w:pPr>
      <w:r>
        <w:t xml:space="preserve">• </w:t>
      </w:r>
      <w:r>
        <w:t xml:space="preserve">RACI/RASCI Matrix: Stakeholder responsibility assignment tools used to clarify roles in communication and decision</w:t>
      </w:r>
    </w:p>
    <w:p>
      <w:pPr>
        <w:spacing w:after="120"/>
        <w:ind w:left="360" w:hanging="180"/>
      </w:pPr>
      <w:r>
        <w:t xml:space="preserve">• </w:t>
      </w:r>
      <w:r>
        <w:t xml:space="preserve">making processes.</w:t>
      </w:r>
    </w:p>
    <w:p>
      <w:pPr>
        <w:spacing w:after="120"/>
        <w:ind w:left="360" w:hanging="180"/>
      </w:pPr>
      <w:r>
        <w:t xml:space="preserve">• </w:t>
      </w:r>
      <w:r>
        <w:t xml:space="preserve">Recovery Dialogue: A scripted engagement sequence used to rebuild trust after a breakdown in stakeholder communication or perceived negligence.</w:t>
      </w:r>
    </w:p>
    <w:p>
      <w:pPr>
        <w:spacing w:after="120"/>
        <w:ind w:left="360" w:hanging="180"/>
      </w:pPr>
      <w:r>
        <w:t xml:space="preserve">• </w:t>
      </w:r>
      <w:r>
        <w:t xml:space="preserve">Salience Model: A stakeholder prioritization tool based on power, legitimacy, and urgency—often visualized to determine attention allocation during outreach planning.</w:t>
      </w:r>
    </w:p>
    <w:p>
      <w:pPr>
        <w:spacing w:after="120"/>
        <w:ind w:left="360" w:hanging="180"/>
      </w:pPr>
      <w:r>
        <w:t xml:space="preserve">• </w:t>
      </w:r>
      <w:r>
        <w:t xml:space="preserve">Scenario</w:t>
      </w:r>
    </w:p>
    <w:p>
      <w:pPr>
        <w:spacing w:after="120"/>
        <w:ind w:left="360" w:hanging="180"/>
      </w:pPr>
      <w:r>
        <w:t xml:space="preserve">• </w:t>
      </w:r>
      <w:r>
        <w:t xml:space="preserve">Based Diagnostic: A simulation-driven approach to identifying stakeholder risks, misalignments, or opportunities through immersive, situational analysis.</w:t>
      </w:r>
    </w:p>
    <w:p>
      <w:pPr>
        <w:spacing w:after="120"/>
        <w:ind w:left="360" w:hanging="180"/>
      </w:pPr>
      <w:r>
        <w:t xml:space="preserve">• </w:t>
      </w:r>
      <w:r>
        <w:t xml:space="preserve">Sentiment Drift: The gradual change in stakeholder attitude or perception over time, often indicating disengagement or rising dissatisfaction.</w:t>
      </w:r>
    </w:p>
    <w:p>
      <w:pPr>
        <w:spacing w:after="120"/>
        <w:ind w:left="360" w:hanging="180"/>
      </w:pPr>
      <w:r>
        <w:t xml:space="preserve">• </w:t>
      </w:r>
      <w:r>
        <w:t xml:space="preserve">Stakeholder Action Plan (SAP): A structured response document that outlines actions, timelines, and responsibilities in response to stakeholder feedback or conflict.</w:t>
      </w:r>
    </w:p>
    <w:p>
      <w:pPr>
        <w:spacing w:after="120"/>
        <w:ind w:left="360" w:hanging="180"/>
      </w:pPr>
      <w:r>
        <w:t xml:space="preserve">• </w:t>
      </w:r>
      <w:r>
        <w:t xml:space="preserve">Stakeholder Drift Index: A calculated metric that identifies early signs of stakeholder disengagement, non</w:t>
      </w:r>
    </w:p>
    <w:p>
      <w:pPr>
        <w:spacing w:after="120"/>
        <w:ind w:left="360" w:hanging="180"/>
      </w:pPr>
      <w:r>
        <w:t xml:space="preserve">• </w:t>
      </w:r>
      <w:r>
        <w:t xml:space="preserve">responsiveness, or deviation from previous positions.</w:t>
      </w:r>
    </w:p>
    <w:p>
      <w:pPr>
        <w:spacing w:after="120"/>
        <w:ind w:left="360" w:hanging="180"/>
      </w:pPr>
      <w:r>
        <w:t xml:space="preserve">• </w:t>
      </w:r>
      <w:r>
        <w:t xml:space="preserve">Stakeholder Engagement Maturity Model: A framework that assesses the sophistication and consistency of an organization’s approach to stakeholder interactions—from ad hoc to fully integrated.</w:t>
      </w:r>
    </w:p>
    <w:p>
      <w:pPr>
        <w:spacing w:after="120"/>
        <w:ind w:left="360" w:hanging="180"/>
      </w:pPr>
      <w:r>
        <w:t xml:space="preserve">• </w:t>
      </w:r>
      <w:r>
        <w:t xml:space="preserve">Stakeholder Map: A visual representation of key actors, their influence, interests, and relationships within a project landscape.</w:t>
      </w:r>
    </w:p>
    <w:p>
      <w:pPr>
        <w:spacing w:after="120"/>
        <w:ind w:left="360" w:hanging="180"/>
      </w:pPr>
      <w:r>
        <w:t xml:space="preserve">• </w:t>
      </w:r>
      <w:r>
        <w:t xml:space="preserve">Trust Repair Protocol: A sequence of engagement activities aimed at rebuilding confidence and transparency following a dispute or mismanagement incident.</w:t>
      </w:r>
    </w:p>
    <w:p>
      <w:pPr>
        <w:spacing w:after="120"/>
        <w:ind w:left="360" w:hanging="180"/>
      </w:pPr>
      <w:r>
        <w:t xml:space="preserve">• </w:t>
      </w:r>
      <w:r>
        <w:t xml:space="preserve">Value Misalignment: A root</w:t>
      </w:r>
    </w:p>
    <w:p>
      <w:pPr>
        <w:spacing w:after="120"/>
        <w:ind w:left="360" w:hanging="180"/>
      </w:pPr>
      <w:r>
        <w:t xml:space="preserve">• </w:t>
      </w:r>
      <w:r>
        <w:t xml:space="preserve">cause conflict trigger where stakeholders disagree fundamentally on project outcomes, ethics, or impacts.</w:t>
      </w:r>
    </w:p>
    <w:p>
      <w:pPr>
        <w:spacing w:after="200"/>
      </w:pPr>
      <w:r>
        <w:t xml:space="preserve">—</w:t>
      </w:r>
    </w:p>
    <w:p>
      <w:pPr>
        <w:spacing w:after="200"/>
      </w:pPr>
      <w:r>
        <w:t xml:space="preserve">Quick Reference: Engagement Models, Tools, and Frameworks</w:t>
      </w:r>
    </w:p>
    <w:p>
      <w:pPr>
        <w:spacing w:after="120"/>
      </w:pPr>
      <w:r>
        <w:t xml:space="preserve">This section provides a condensed guide to the most frequently used stakeholder engagement tools and models, suitable for field reference or real- time decision</w:t>
      </w:r>
    </w:p>
    <w:p>
      <w:pPr>
        <w:spacing w:after="120"/>
        <w:ind w:left="360" w:hanging="180"/>
      </w:pPr>
      <w:r>
        <w:t xml:space="preserve">• </w:t>
      </w:r>
      <w:r>
        <w:t xml:space="preserve">making.</w:t>
      </w:r>
    </w:p>
    <w:p>
      <w:pPr>
        <w:spacing w:after="120"/>
        <w:ind w:left="360"/>
      </w:pPr>
      <w:r>
        <w:t xml:space="preserve">Model / Tool | Usage Context | Reference Standard</w:t>
      </w:r>
    </w:p>
    <w:p>
      <w:pPr>
        <w:spacing w:after="120"/>
        <w:ind w:left="360"/>
      </w:pPr>
      <w:r>
        <w:t xml:space="preserve">RACI Matrix | Role clarity in engagement plans | PMI PMBOK 7</w:t>
      </w:r>
    </w:p>
    <w:p>
      <w:pPr>
        <w:spacing w:after="120"/>
        <w:ind w:left="360"/>
      </w:pPr>
      <w:r>
        <w:t xml:space="preserve">Salience Model | Stakeholder prioritization | IPMA ICB4</w:t>
      </w:r>
    </w:p>
    <w:p>
      <w:pPr>
        <w:spacing w:after="120"/>
        <w:ind w:left="360"/>
      </w:pPr>
      <w:r>
        <w:t xml:space="preserve">Alignment Matrix | Misalignment and expectation analysis | ISO 21500</w:t>
      </w:r>
    </w:p>
    <w:p>
      <w:pPr>
        <w:spacing w:after="120"/>
        <w:ind w:left="360"/>
      </w:pPr>
      <w:r>
        <w:t xml:space="preserve">Stakeholder Heat Map | Influence vs interest visualization | ICCPM</w:t>
      </w:r>
    </w:p>
    <w:p>
      <w:pPr>
        <w:spacing w:after="120"/>
        <w:ind w:left="360"/>
      </w:pPr>
      <w:r>
        <w:t xml:space="preserve">SAP Templates | Stakeholder response planning | World Bank Guidelines</w:t>
      </w:r>
    </w:p>
    <w:p>
      <w:pPr>
        <w:spacing w:after="120"/>
        <w:ind w:left="360"/>
      </w:pPr>
      <w:r>
        <w:t xml:space="preserve">Community Literacy Checklist | Assessing communication material accessibility | ISO 26000</w:t>
      </w:r>
    </w:p>
    <w:p>
      <w:pPr>
        <w:spacing w:after="120"/>
        <w:ind w:left="360"/>
      </w:pPr>
      <w:r>
        <w:t xml:space="preserve">Feedback Loop Tracker | Monitoring engagement cycles | EON Integrity Suite™</w:t>
      </w:r>
    </w:p>
    <w:p>
      <w:pPr>
        <w:spacing w:after="120"/>
        <w:ind w:left="360"/>
      </w:pPr>
      <w:r>
        <w:t xml:space="preserve">Digital Twin Dashboard | Simulated stakeholder environments | EON Reality Inc</w:t>
      </w:r>
    </w:p>
    <w:p>
      <w:pPr>
        <w:spacing w:after="120"/>
        <w:ind w:left="360"/>
      </w:pPr>
      <w:r>
        <w:t xml:space="preserve">Escalation Pathway Map | Conflict resolution readiness | PMI Risk Management Guide</w:t>
      </w:r>
    </w:p>
    <w:p>
      <w:pPr>
        <w:spacing w:after="120"/>
        <w:ind w:left="360"/>
      </w:pPr>
      <w:r>
        <w:t xml:space="preserve">Omnichannel Platform Index | Inclusivity of feedback channels | GDPR-Compliant Systems</w:t>
      </w:r>
    </w:p>
    <w:p>
      <w:pPr>
        <w:spacing w:after="200"/>
      </w:pPr>
      <w:r>
        <w:t xml:space="preserve">—</w:t>
      </w:r>
    </w:p>
    <w:p>
      <w:pPr>
        <w:spacing w:after="200"/>
      </w:pPr>
      <w:r>
        <w:t xml:space="preserve">Quick Tips for XR Conversion</w:t>
      </w:r>
    </w:p>
    <w:p>
      <w:pPr>
        <w:spacing w:after="200"/>
      </w:pPr>
      <w:r>
        <w:t xml:space="preserve">Many of the tools and templates listed above are pre- integrated with Convert</w:t>
      </w:r>
    </w:p>
    <w:p>
      <w:pPr>
        <w:pStyle w:val="Heading3"/>
        <w:spacing w:before="300" w:after="150"/>
      </w:pPr>
      <w:r>
        <w:rPr>
          <w:b/>
          <w:bCs/>
          <w:sz w:val="24"/>
          <w:szCs w:val="24"/>
        </w:rPr>
        <w:t xml:space="preserve">41.1 - to-XR™ functionality. This allows you to</w:t>
      </w:r>
    </w:p>
    <w:p>
      <w:pPr>
        <w:spacing w:after="120"/>
        <w:ind w:left="360" w:hanging="180"/>
      </w:pPr>
      <w:r>
        <w:t xml:space="preserve">• </w:t>
      </w:r>
      <w:r>
        <w:t xml:space="preserve">Convert a Stakeholder Map into a 3D interactive model with live influence shifts.</w:t>
      </w:r>
    </w:p>
    <w:p>
      <w:pPr>
        <w:spacing w:after="120"/>
        <w:ind w:left="360" w:hanging="180"/>
      </w:pPr>
      <w:r>
        <w:t xml:space="preserve">• </w:t>
      </w:r>
      <w:r>
        <w:t xml:space="preserve">Simulate Alignment Sessions in a virtual room with AI</w:t>
      </w:r>
    </w:p>
    <w:p>
      <w:pPr>
        <w:spacing w:after="120"/>
        <w:ind w:left="360" w:hanging="180"/>
      </w:pPr>
      <w:r>
        <w:t xml:space="preserve">• </w:t>
      </w:r>
      <w:r>
        <w:t xml:space="preserve">driven stakeholder avatars.</w:t>
      </w:r>
    </w:p>
    <w:p>
      <w:pPr>
        <w:spacing w:after="120"/>
        <w:ind w:left="360" w:hanging="180"/>
      </w:pPr>
      <w:r>
        <w:t xml:space="preserve">• </w:t>
      </w:r>
      <w:r>
        <w:t xml:space="preserve">Use AR overlays to visualize Sentiment Drift over time in a specific community zone.</w:t>
      </w:r>
    </w:p>
    <w:p>
      <w:pPr>
        <w:spacing w:after="120"/>
        <w:ind w:left="360" w:hanging="180"/>
      </w:pPr>
      <w:r>
        <w:t xml:space="preserve">• </w:t>
      </w:r>
      <w:r>
        <w:t xml:space="preserve">Rehearse Recovery Dialogues in VR with Brainy™ as a feedback</w:t>
      </w:r>
    </w:p>
    <w:p>
      <w:pPr>
        <w:spacing w:after="120"/>
        <w:ind w:left="360" w:hanging="180"/>
      </w:pPr>
      <w:r>
        <w:t xml:space="preserve">• </w:t>
      </w:r>
      <w:r>
        <w:t xml:space="preserve">enabled coach.</w:t>
      </w:r>
    </w:p>
    <w:p>
      <w:pPr>
        <w:spacing w:after="200"/>
      </w:pPr>
      <w:r>
        <w:t xml:space="preserve">—</w:t>
      </w:r>
    </w:p>
    <w:p>
      <w:pPr>
        <w:spacing w:after="200"/>
      </w:pPr>
      <w:r>
        <w:t xml:space="preserve">Use of Brainy™ 24/7 Virtual Mentor</w:t>
      </w:r>
    </w:p>
    <w:p>
      <w:pPr>
        <w:pStyle w:val="Heading3"/>
        <w:spacing w:before="300" w:after="150"/>
      </w:pPr>
      <w:r>
        <w:rPr>
          <w:b/>
          <w:bCs/>
          <w:sz w:val="24"/>
          <w:szCs w:val="24"/>
        </w:rPr>
        <w:t xml:space="preserve">41.2 Throughout your training and professional application, Brainy™ can be prompted to</w:t>
      </w:r>
    </w:p>
    <w:p>
      <w:pPr>
        <w:spacing w:after="120"/>
        <w:ind w:left="360" w:hanging="180"/>
      </w:pPr>
      <w:r>
        <w:t xml:space="preserve">• </w:t>
      </w:r>
      <w:r>
        <w:t xml:space="preserve">Define any term in this glossary with contextual examples.</w:t>
      </w:r>
    </w:p>
    <w:p>
      <w:pPr>
        <w:spacing w:after="120"/>
        <w:ind w:left="360" w:hanging="180"/>
      </w:pPr>
      <w:r>
        <w:t xml:space="preserve">• </w:t>
      </w:r>
      <w:r>
        <w:t xml:space="preserve">Auto</w:t>
      </w:r>
    </w:p>
    <w:p>
      <w:pPr>
        <w:spacing w:after="120"/>
        <w:ind w:left="360" w:hanging="180"/>
      </w:pPr>
      <w:r>
        <w:t xml:space="preserve">• </w:t>
      </w:r>
      <w:r>
        <w:t xml:space="preserve">suggest tools based on current stakeholder challenges.</w:t>
      </w:r>
    </w:p>
    <w:p>
      <w:pPr>
        <w:spacing w:after="120"/>
        <w:ind w:left="360" w:hanging="180"/>
      </w:pPr>
      <w:r>
        <w:t xml:space="preserve">• </w:t>
      </w:r>
      <w:r>
        <w:t xml:space="preserve">Guide you through the correct use of engagement models in real</w:t>
      </w:r>
    </w:p>
    <w:p>
      <w:pPr>
        <w:spacing w:after="120"/>
        <w:ind w:left="360" w:hanging="180"/>
      </w:pPr>
      <w:r>
        <w:t xml:space="preserve">• </w:t>
      </w:r>
      <w:r>
        <w:t xml:space="preserve">time XR scenarios.</w:t>
      </w:r>
    </w:p>
    <w:p>
      <w:pPr>
        <w:spacing w:after="120"/>
        <w:ind w:left="360" w:hanging="180"/>
      </w:pPr>
      <w:r>
        <w:t xml:space="preserve">• </w:t>
      </w:r>
      <w:r>
        <w:t xml:space="preserve">Provide walkthroughs of diagnostic tools such as the Alignment Matrix or Stakeholder Drift Index.</w:t>
      </w:r>
    </w:p>
    <w:p>
      <w:pPr>
        <w:spacing w:after="200"/>
      </w:pPr>
      <w:r>
        <w:t xml:space="preserve">—</w:t>
      </w:r>
    </w:p>
    <w:p>
      <w:pPr>
        <w:spacing w:after="200"/>
      </w:pPr>
      <w:r>
        <w:t xml:space="preserve">Certified with EON Integrity Suite™ | EON Reality Inc</w:t>
      </w:r>
    </w:p>
    <w:p>
      <w:pPr>
        <w:spacing w:after="200"/>
      </w:pPr>
      <w:r>
        <w:t xml:space="preserve">This glossary and quick reference are part of the XR Premium learning ecosystem and align with all certification tracks under the EON Integrity Suite™. By mastering both the terminology and toolsets listed here, learners are equipped to operate with clarity, compliance, and competence in high-stakes stakeholder environments.</w:t>
      </w:r>
    </w:p>
    <w:p>
      <w:pPr>
        <w:pStyle w:val="Heading3"/>
        <w:spacing w:before="300" w:after="150"/>
      </w:pPr>
      <w:r>
        <w:rPr>
          <w:b/>
          <w:bCs/>
          <w:sz w:val="24"/>
          <w:szCs w:val="24"/>
        </w:rPr>
        <w:t xml:space="preserve">41.3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41.6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(EON + Partner Standards)</w:t>
      </w:r>
    </w:p>
    <w:p>
      <w:pPr>
        <w:spacing w:after="120"/>
      </w:pPr>
      <w:r>
        <w:t xml:space="preserve">This chapter provides learners with a comprehensive overview of the certification pathways, stakeholder engagement competencies, and cross- sector credentialing options available through the Stakeholder Engagement Skills course. It outlines how successful completion of this XR Premium course contributes to microcredentialing within the EON Integrity Suite™ ecosystem and aligns with international standards, including ISO 21500, IPMA ICB4, ICCPM, and PMI PMBOK 7. Learners will understand how their acquired competencies map to real</w:t>
      </w:r>
    </w:p>
    <w:p>
      <w:pPr>
        <w:spacing w:after="120"/>
        <w:ind w:left="360" w:hanging="180"/>
      </w:pPr>
      <w:r>
        <w:t xml:space="preserve">• </w:t>
      </w:r>
      <w:r>
        <w:t xml:space="preserve">world construction and infrastructure roles, and how digital badges and verified credentials can be integrated into professional development portfolios.</w:t>
      </w:r>
    </w:p>
    <w:p>
      <w:pPr>
        <w:spacing w:after="120"/>
      </w:pPr>
      <w:r>
        <w:t xml:space="preserve">EON’s XR- based credentialing system is underpinned by transparent learning outcomes, performance</w:t>
      </w:r>
    </w:p>
    <w:p>
      <w:pPr>
        <w:spacing w:after="120"/>
        <w:ind w:left="360" w:hanging="180"/>
      </w:pPr>
      <w:r>
        <w:t xml:space="preserve">• </w:t>
      </w:r>
      <w:r>
        <w:t xml:space="preserve">based validation, and multi- layered assessment. The Brainy 24/7 Virtual Mentor supports learners throughout the certification journey by offering real</w:t>
      </w:r>
    </w:p>
    <w:p>
      <w:pPr>
        <w:spacing w:after="120"/>
        <w:ind w:left="360" w:hanging="180"/>
      </w:pPr>
      <w:r>
        <w:t xml:space="preserve">• </w:t>
      </w:r>
      <w:r>
        <w:t xml:space="preserve">time feedback, scenario rehearsal, and guidance on achieving distinction.</w:t>
      </w:r>
    </w:p>
    <w:p>
      <w:pPr>
        <w:spacing w:after="200"/>
      </w:pPr>
      <w:r>
        <w:t xml:space="preserve">### Stakeholder Engagement Skills Certification Framework</w:t>
      </w:r>
    </w:p>
    <w:p>
      <w:pPr>
        <w:spacing w:after="200"/>
      </w:pPr>
      <w:r>
        <w:t xml:space="preserve">The Stakeholder Engagement Skills certification is designed as a standalone microcredential that can be stacked toward broader credentials in project management, construction leadership, or infrastructure program delivery. The certification framework emphasizes both behavioral competencies and technical skills in communication, engagement diagnostics, conflict resolution, and digital integration.</w:t>
      </w:r>
    </w:p>
    <w:p>
      <w:pPr>
        <w:pStyle w:val="Heading3"/>
        <w:spacing w:before="300" w:after="150"/>
      </w:pPr>
      <w:r>
        <w:rPr>
          <w:b/>
          <w:bCs/>
          <w:sz w:val="24"/>
          <w:szCs w:val="24"/>
        </w:rPr>
        <w:t xml:space="preserve">42.1 Core competencies validated in this course include</w:t>
      </w:r>
    </w:p>
    <w:p>
      <w:pPr>
        <w:spacing w:after="120"/>
        <w:ind w:left="360" w:hanging="180"/>
      </w:pPr>
      <w:r>
        <w:t xml:space="preserve">• </w:t>
      </w:r>
      <w:r>
        <w:t xml:space="preserve">Engagement planning and stakeholder mapping (aligned to ISO 21500:2021 and PMI PMBOK 7)</w:t>
      </w:r>
    </w:p>
    <w:p>
      <w:pPr>
        <w:spacing w:after="120"/>
        <w:ind w:left="360" w:hanging="180"/>
      </w:pPr>
      <w:r>
        <w:t xml:space="preserve">• </w:t>
      </w:r>
      <w:r>
        <w:t xml:space="preserve">Conflict diagnosis and resolution methods (aligned to IPMA ICB4 Competency Element 1.05 and 1.06)</w:t>
      </w:r>
    </w:p>
    <w:p>
      <w:pPr>
        <w:spacing w:after="120"/>
        <w:ind w:left="360" w:hanging="180"/>
      </w:pPr>
      <w:r>
        <w:t xml:space="preserve">• </w:t>
      </w:r>
      <w:r>
        <w:t xml:space="preserve">Ethical communication and trust</w:t>
      </w:r>
    </w:p>
    <w:p>
      <w:pPr>
        <w:spacing w:after="120"/>
        <w:ind w:left="360" w:hanging="180"/>
      </w:pPr>
      <w:r>
        <w:t xml:space="preserve">• </w:t>
      </w:r>
      <w:r>
        <w:t xml:space="preserve">building practices (validated through EON Integrity Suite™ interactions)</w:t>
      </w:r>
    </w:p>
    <w:p>
      <w:pPr>
        <w:spacing w:after="120"/>
        <w:ind w:left="360" w:hanging="180"/>
      </w:pPr>
      <w:r>
        <w:t xml:space="preserve">• </w:t>
      </w:r>
      <w:r>
        <w:t xml:space="preserve">Data</w:t>
      </w:r>
    </w:p>
    <w:p>
      <w:pPr>
        <w:spacing w:after="120"/>
        <w:ind w:left="360" w:hanging="180"/>
      </w:pPr>
      <w:r>
        <w:t xml:space="preserve">• </w:t>
      </w:r>
      <w:r>
        <w:t xml:space="preserve">informed engagement (e.g., sentiment analysis, GIS-integrated feedback)</w:t>
      </w:r>
    </w:p>
    <w:p>
      <w:pPr>
        <w:pStyle w:val="Heading3"/>
        <w:spacing w:before="300" w:after="150"/>
      </w:pPr>
      <w:r>
        <w:rPr>
          <w:b/>
          <w:bCs/>
          <w:sz w:val="24"/>
          <w:szCs w:val="24"/>
        </w:rPr>
        <w:t xml:space="preserve">42.2 Upon successful course completion, learners receive</w:t>
      </w:r>
    </w:p>
    <w:p>
      <w:pPr>
        <w:spacing w:after="120"/>
        <w:ind w:left="360" w:hanging="180"/>
      </w:pPr>
      <w:r>
        <w:t xml:space="preserve">• </w:t>
      </w:r>
      <w:r>
        <w:t xml:space="preserve">EON Certified Stakeholder Engagement Specialist (Level 1) digital badge</w:t>
      </w:r>
    </w:p>
    <w:p>
      <w:pPr>
        <w:spacing w:after="120"/>
        <w:ind w:left="360" w:hanging="180"/>
      </w:pPr>
      <w:r>
        <w:t xml:space="preserve">• </w:t>
      </w:r>
      <w:r>
        <w:t xml:space="preserve">Permanent credential record within the EON Integrity Suite™</w:t>
      </w:r>
    </w:p>
    <w:p>
      <w:pPr>
        <w:spacing w:after="120"/>
        <w:ind w:left="360" w:hanging="180"/>
      </w:pPr>
      <w:r>
        <w:t xml:space="preserve">• </w:t>
      </w:r>
      <w:r>
        <w:t xml:space="preserve">Optional distinction seal for those completing the XR Performance Exam and Oral Diplomacy Drill with high marks</w:t>
      </w:r>
    </w:p>
    <w:p>
      <w:pPr>
        <w:spacing w:after="120"/>
        <w:ind w:left="360" w:hanging="180"/>
      </w:pPr>
      <w:r>
        <w:t xml:space="preserve">• </w:t>
      </w:r>
      <w:r>
        <w:t xml:space="preserve">Cross</w:t>
      </w:r>
    </w:p>
    <w:p>
      <w:pPr>
        <w:spacing w:after="120"/>
        <w:ind w:left="360" w:hanging="180"/>
      </w:pPr>
      <w:r>
        <w:t xml:space="preserve">• </w:t>
      </w:r>
      <w:r>
        <w:t xml:space="preserve">referenced certificate with international partner standards (PMI Talent Triangle®, IPMA Delta®, and ISO 21500 Competency Matrix)</w:t>
      </w:r>
    </w:p>
    <w:p>
      <w:pPr>
        <w:spacing w:after="200"/>
      </w:pPr>
      <w:r>
        <w:t xml:space="preserve">Brainy™—the 24/7 Virtual Mentor—guides learners on how to unlock additional microcredentials or apply earned badges to external Learning Management Systems (LMS), HR platforms, or LinkedIn credentialing.</w:t>
      </w:r>
    </w:p>
    <w:p>
      <w:pPr>
        <w:spacing w:after="200"/>
      </w:pPr>
      <w:r>
        <w:t xml:space="preserve">### Cross-Mapping to Global Stakeholder Engagement Standards</w:t>
      </w:r>
    </w:p>
    <w:p>
      <w:pPr>
        <w:spacing w:after="200"/>
      </w:pPr>
      <w:r>
        <w:t xml:space="preserve">This course has been meticulously aligned with globally recognized frameworks to ensure that learners’ competencies are transferable across roles, sectors, and geographies. The certification pathway integrates seamlessly with the following standards and industry frameworks:</w:t>
      </w:r>
    </w:p>
    <w:p>
      <w:pPr>
        <w:spacing w:after="120"/>
        <w:ind w:left="360"/>
      </w:pPr>
      <w:r>
        <w:t xml:space="preserve">Framework | Alignment Highlights</w:t>
      </w:r>
    </w:p>
    <w:p>
      <w:pPr>
        <w:spacing w:after="120"/>
        <w:ind w:left="360"/>
      </w:pPr>
      <w:r>
        <w:t xml:space="preserve">ISO 21500:2021 | Stakeholder identification, engagement planning, communication management</w:t>
      </w:r>
    </w:p>
    <w:p>
      <w:pPr>
        <w:spacing w:after="120"/>
        <w:ind w:left="360"/>
      </w:pPr>
      <w:r>
        <w:t xml:space="preserve">PMI PMBOK 7 | Focus on interpersonal skills, stakeholder engagement tailoring, and outcome-based delivery</w:t>
      </w:r>
    </w:p>
    <w:p>
      <w:pPr>
        <w:spacing w:after="120"/>
        <w:ind w:left="360"/>
      </w:pPr>
      <w:r>
        <w:t xml:space="preserve">IPMA ICB4 (People Element) | Emphasizes individual behavior, communication, and leadership in stakeholder contexts</w:t>
      </w:r>
    </w:p>
    <w:p>
      <w:pPr>
        <w:spacing w:after="120"/>
        <w:ind w:left="360"/>
      </w:pPr>
      <w:r>
        <w:t xml:space="preserve">ICCPM Complex Project Competency Framework | Application of engagement skills in adaptive, high-risk environments</w:t>
      </w:r>
    </w:p>
    <w:p>
      <w:pPr>
        <w:spacing w:after="120"/>
        <w:ind w:left="360"/>
      </w:pPr>
      <w:r>
        <w:t xml:space="preserve">World Bank Stakeholder Engagement Guidelines | Ethical outreach, community involvement, and transparency mandates</w:t>
      </w:r>
    </w:p>
    <w:p>
      <w:pPr>
        <w:spacing w:after="200"/>
      </w:pPr>
      <w:r>
        <w:t xml:space="preserve">The EON Integrity Suite™ auto-generates a personalized Certificate of Competence upon completion, which includes a detailed transcript of skills demonstrated, XR activities completed, and badges earned. Each badge contains metadata compliant with Open Badges 2.0 standard, supporting digital portability.</w:t>
      </w:r>
    </w:p>
    <w:p>
      <w:pPr>
        <w:spacing w:after="200"/>
      </w:pPr>
      <w:r>
        <w:t xml:space="preserve">### Learning Pathways for Career and Role Integration</w:t>
      </w:r>
    </w:p>
    <w:p>
      <w:pPr>
        <w:spacing w:after="200"/>
      </w:pPr>
      <w:r>
        <w:t xml:space="preserve">Stakeholder engagement is a critical enabler across multiple construction and infrastructure job roles. This chapter provides learners with mapped pathways illustrating how the Stakeholder Engagement Skills course supports career development in roles such as:</w:t>
      </w:r>
    </w:p>
    <w:p>
      <w:pPr>
        <w:spacing w:after="120"/>
        <w:ind w:left="360" w:hanging="180"/>
      </w:pPr>
      <w:r>
        <w:t xml:space="preserve">• </w:t>
      </w:r>
      <w:r>
        <w:t xml:space="preserve">Project Coordinator → Progresses toward Project Manager or Community Engagement Lead</w:t>
      </w:r>
    </w:p>
    <w:p>
      <w:pPr>
        <w:spacing w:after="120"/>
        <w:ind w:left="360" w:hanging="180"/>
      </w:pPr>
      <w:r>
        <w:t xml:space="preserve">• </w:t>
      </w:r>
      <w:r>
        <w:t xml:space="preserve">Construction Site Supervisor → Builds toward Stakeholder Interface Manager</w:t>
      </w:r>
    </w:p>
    <w:p>
      <w:pPr>
        <w:spacing w:after="120"/>
        <w:ind w:left="360" w:hanging="180"/>
      </w:pPr>
      <w:r>
        <w:t xml:space="preserve">• </w:t>
      </w:r>
      <w:r>
        <w:t xml:space="preserve">Environmental Advisor → Gains tools for participatory outreach and social impact engagement</w:t>
      </w:r>
    </w:p>
    <w:p>
      <w:pPr>
        <w:spacing w:after="120"/>
        <w:ind w:left="360" w:hanging="180"/>
      </w:pPr>
      <w:r>
        <w:t xml:space="preserve">• </w:t>
      </w:r>
      <w:r>
        <w:t xml:space="preserve">Urban Planner → Enhances facilitation and stakeholder communication capabilities</w:t>
      </w:r>
    </w:p>
    <w:p>
      <w:pPr>
        <w:spacing w:after="120"/>
        <w:ind w:left="360" w:hanging="180"/>
      </w:pPr>
      <w:r>
        <w:t xml:space="preserve">• </w:t>
      </w:r>
      <w:r>
        <w:t xml:space="preserve">Public Works Liaison → Masters data</w:t>
      </w:r>
    </w:p>
    <w:p>
      <w:pPr>
        <w:spacing w:after="120"/>
        <w:ind w:left="360" w:hanging="180"/>
      </w:pPr>
      <w:r>
        <w:t xml:space="preserve">• </w:t>
      </w:r>
      <w:r>
        <w:t xml:space="preserve">driven dialogue and trust-building strategies</w:t>
      </w:r>
    </w:p>
    <w:p>
      <w:pPr>
        <w:spacing w:after="120"/>
      </w:pPr>
      <w:r>
        <w:t xml:space="preserve">The course supports both vertical and lateral progression across the following occupational clusters:</w:t>
      </w:r>
    </w:p>
    <w:p>
      <w:pPr>
        <w:spacing w:after="120"/>
        <w:ind w:left="360" w:hanging="180"/>
      </w:pPr>
      <w:r>
        <w:t xml:space="preserve">• </w:t>
      </w:r>
      <w:r>
        <w:t xml:space="preserve">Construction Management</w:t>
      </w:r>
    </w:p>
    <w:p>
      <w:pPr>
        <w:spacing w:after="120"/>
        <w:ind w:left="360" w:hanging="180"/>
      </w:pPr>
      <w:r>
        <w:t xml:space="preserve">• </w:t>
      </w:r>
      <w:r>
        <w:t xml:space="preserve">Infrastructure Program Delivery</w:t>
      </w:r>
    </w:p>
    <w:p>
      <w:pPr>
        <w:spacing w:after="120"/>
        <w:ind w:left="360" w:hanging="180"/>
      </w:pPr>
      <w:r>
        <w:t xml:space="preserve">• </w:t>
      </w:r>
      <w:r>
        <w:t xml:space="preserve">Regulatory &amp; Compliance Engagement</w:t>
      </w:r>
    </w:p>
    <w:p>
      <w:pPr>
        <w:spacing w:after="120"/>
        <w:ind w:left="360" w:hanging="180"/>
      </w:pPr>
      <w:r>
        <w:t xml:space="preserve">• </w:t>
      </w:r>
      <w:r>
        <w:t xml:space="preserve">Community Development and Planning</w:t>
      </w:r>
    </w:p>
    <w:p>
      <w:pPr>
        <w:spacing w:after="120"/>
        <w:ind w:left="360" w:hanging="180"/>
      </w:pPr>
      <w:r>
        <w:t xml:space="preserve">• </w:t>
      </w:r>
      <w:r>
        <w:t xml:space="preserve">Sustainability and Environmental Impact Coordination</w:t>
      </w:r>
    </w:p>
    <w:p>
      <w:pPr>
        <w:spacing w:after="200"/>
      </w:pPr>
      <w:r>
        <w:t xml:space="preserve">For each pathway, Brainy™ offers personalized recommendations based on performance analytics and learning preferences. For example, a learner who excels in digital engagement simulations may be directed to advanced XR courses in Digital Twin Facilitation or Community Simulation Design.</w:t>
      </w:r>
    </w:p>
    <w:p>
      <w:pPr>
        <w:spacing w:after="200"/>
      </w:pPr>
      <w:r>
        <w:t xml:space="preserve">### Stackable Credentials &amp; Extended Learning Options</w:t>
      </w:r>
    </w:p>
    <w:p>
      <w:pPr>
        <w:spacing w:after="200"/>
      </w:pPr>
      <w:r>
        <w:t xml:space="preserve">Learners who complete the Stakeholder Engagement Skills course are eligible to stack this credential with related EON XR Premium Microcredentials, including:</w:t>
      </w:r>
    </w:p>
    <w:p>
      <w:pPr>
        <w:spacing w:after="120"/>
        <w:ind w:left="360" w:hanging="180"/>
      </w:pPr>
      <w:r>
        <w:t xml:space="preserve">• </w:t>
      </w:r>
      <w:r>
        <w:t xml:space="preserve">Digital Project Communication and Visualization (with BIM Integration)</w:t>
      </w:r>
    </w:p>
    <w:p>
      <w:pPr>
        <w:spacing w:after="120"/>
        <w:ind w:left="360" w:hanging="180"/>
      </w:pPr>
      <w:r>
        <w:t xml:space="preserve">• </w:t>
      </w:r>
      <w:r>
        <w:t xml:space="preserve">Risk &amp; Conflict Management in Construction Projects</w:t>
      </w:r>
    </w:p>
    <w:p>
      <w:pPr>
        <w:spacing w:after="120"/>
        <w:ind w:left="360" w:hanging="180"/>
      </w:pPr>
      <w:r>
        <w:t xml:space="preserve">• </w:t>
      </w:r>
      <w:r>
        <w:t xml:space="preserve">Leadership in Infrastructure Systems</w:t>
      </w:r>
    </w:p>
    <w:p>
      <w:pPr>
        <w:spacing w:after="120"/>
        <w:ind w:left="360" w:hanging="180"/>
      </w:pPr>
      <w:r>
        <w:t xml:space="preserve">• </w:t>
      </w:r>
      <w:r>
        <w:t xml:space="preserve">Ethics and Consent in Public Sector Engagement</w:t>
      </w:r>
    </w:p>
    <w:p>
      <w:pPr>
        <w:spacing w:after="200"/>
      </w:pPr>
      <w:r>
        <w:t xml:space="preserve">The combination of courses forms the Stakeholder-Centered Project Leadership Track, a comprehensive program recognized by EON’s partner universities and enterprise clients. Learners pursuing academic equivalency may apply for Continuing Professional Development (CPD) credits or European Credit Transfer and Accumulation System (ECTS) recognition, depending on institutional partnerships.</w:t>
      </w:r>
    </w:p>
    <w:p>
      <w:pPr>
        <w:spacing w:after="200"/>
      </w:pPr>
      <w:r>
        <w:t xml:space="preserve">All credentials are verified via the EON Integrity Suite™, ensuring authenticity, timestamped achievements, and blockchain-backed verification for employer or academic validation.</w:t>
      </w:r>
    </w:p>
    <w:p>
      <w:pPr>
        <w:spacing w:after="120"/>
      </w:pPr>
      <w:r>
        <w:t xml:space="preserve">### Convert- to</w:t>
      </w:r>
    </w:p>
    <w:p>
      <w:pPr>
        <w:spacing w:after="120"/>
        <w:ind w:left="360" w:hanging="180"/>
      </w:pPr>
      <w:r>
        <w:t xml:space="preserve">• </w:t>
      </w:r>
      <w:r>
        <w:t xml:space="preserve">XR Recognition &amp; Portfolio Integration</w:t>
      </w:r>
    </w:p>
    <w:p>
      <w:pPr>
        <w:spacing w:after="200"/>
      </w:pPr>
      <w:r>
        <w:t xml:space="preserve">Learners who complete this chapter can activate the Convert- to</w:t>
      </w:r>
    </w:p>
    <w:p>
      <w:pPr>
        <w:pStyle w:val="Heading3"/>
        <w:spacing w:before="300" w:after="150"/>
      </w:pPr>
      <w:r>
        <w:rPr>
          <w:b/>
          <w:bCs/>
          <w:sz w:val="24"/>
          <w:szCs w:val="24"/>
        </w:rPr>
        <w:t xml:space="preserve">42.3 - XR functionality, allowing them to</w:t>
      </w:r>
    </w:p>
    <w:p>
      <w:pPr>
        <w:spacing w:after="120"/>
        <w:ind w:left="360" w:hanging="180"/>
      </w:pPr>
      <w:r>
        <w:t xml:space="preserve">• </w:t>
      </w:r>
      <w:r>
        <w:t xml:space="preserve">Compile XR</w:t>
      </w:r>
    </w:p>
    <w:p>
      <w:pPr>
        <w:spacing w:after="120"/>
        <w:ind w:left="360" w:hanging="180"/>
      </w:pPr>
      <w:r>
        <w:t xml:space="preserve">• </w:t>
      </w:r>
      <w:r>
        <w:t xml:space="preserve">based engagement scenarios into a personal XR Portfolio of Practice</w:t>
      </w:r>
    </w:p>
    <w:p>
      <w:pPr>
        <w:spacing w:after="120"/>
        <w:ind w:left="360" w:hanging="180"/>
      </w:pPr>
      <w:r>
        <w:t xml:space="preserve">• </w:t>
      </w:r>
      <w:r>
        <w:t xml:space="preserve">Showcase stakeholder simulations and diagnostic responses in immersive interviews</w:t>
      </w:r>
    </w:p>
    <w:p>
      <w:pPr>
        <w:spacing w:after="120"/>
        <w:ind w:left="360" w:hanging="180"/>
      </w:pPr>
      <w:r>
        <w:t xml:space="preserve">• </w:t>
      </w:r>
      <w:r>
        <w:t xml:space="preserve">Export interactive learning logs and sentiment analysis dashboards for use in stakeholder presentations</w:t>
      </w:r>
    </w:p>
    <w:p>
      <w:pPr>
        <w:spacing w:after="200"/>
      </w:pPr>
      <w:r>
        <w:t xml:space="preserve">The Brainy™ Virtual Mentor can rehearse employer interview questions or simulate role-specific stakeholder dynamics based on the learner’s certified engagement profile.</w:t>
      </w:r>
    </w:p>
    <w:p>
      <w:pPr>
        <w:spacing w:after="200"/>
      </w:pPr>
      <w:r>
        <w:t xml:space="preserve">Each stakeholder interaction module completed in XR Labs (Chapters 21–26) also contributes to the learner’s digital engagement proficiency index, a metric visible on all EON-issued certificates and accessible through employer dashboards.</w:t>
      </w:r>
    </w:p>
    <w:p>
      <w:pPr>
        <w:spacing w:after="200"/>
      </w:pPr>
      <w:r>
        <w:t xml:space="preserve">### Certification Maintenance and Continuing Engagement</w:t>
      </w:r>
    </w:p>
    <w:p>
      <w:pPr>
        <w:spacing w:after="120"/>
      </w:pPr>
      <w:r>
        <w:t xml:space="preserve">To maintain the validity of the Stakeholder Engagement Skills credential, learners are encouraged to:</w:t>
      </w:r>
    </w:p>
    <w:p>
      <w:pPr>
        <w:spacing w:after="120"/>
        <w:ind w:left="360" w:hanging="180"/>
      </w:pPr>
      <w:r>
        <w:t xml:space="preserve">• </w:t>
      </w:r>
      <w:r>
        <w:t xml:space="preserve">Participate in yearly XR</w:t>
      </w:r>
    </w:p>
    <w:p>
      <w:pPr>
        <w:spacing w:after="120"/>
        <w:ind w:left="360" w:hanging="180"/>
      </w:pPr>
      <w:r>
        <w:t xml:space="preserve">• </w:t>
      </w:r>
      <w:r>
        <w:t xml:space="preserve">based refresh simulations</w:t>
      </w:r>
    </w:p>
    <w:p>
      <w:pPr>
        <w:spacing w:after="120"/>
        <w:ind w:left="360" w:hanging="180"/>
      </w:pPr>
      <w:r>
        <w:t xml:space="preserve">• </w:t>
      </w:r>
      <w:r>
        <w:t xml:space="preserve">Complete periodic scenario</w:t>
      </w:r>
    </w:p>
    <w:p>
      <w:pPr>
        <w:spacing w:after="120"/>
        <w:ind w:left="360" w:hanging="180"/>
      </w:pPr>
      <w:r>
        <w:t xml:space="preserve">• </w:t>
      </w:r>
      <w:r>
        <w:t xml:space="preserve">based microassessments issued via the EON Integrity Suite™</w:t>
      </w:r>
    </w:p>
    <w:p>
      <w:pPr>
        <w:spacing w:after="120"/>
        <w:ind w:left="360" w:hanging="180"/>
      </w:pPr>
      <w:r>
        <w:t xml:space="preserve">• </w:t>
      </w:r>
      <w:r>
        <w:t xml:space="preserve">Engage in peer</w:t>
      </w:r>
    </w:p>
    <w:p>
      <w:pPr>
        <w:spacing w:after="120"/>
        <w:ind w:left="360" w:hanging="180"/>
      </w:pPr>
      <w:r>
        <w:t xml:space="preserve">• </w:t>
      </w:r>
      <w:r>
        <w:t xml:space="preserve">to- peer feedback through Brainy™</w:t>
      </w:r>
    </w:p>
    <w:p>
      <w:pPr>
        <w:spacing w:after="120"/>
        <w:ind w:left="360" w:hanging="180"/>
      </w:pPr>
      <w:r>
        <w:t xml:space="preserve">• </w:t>
      </w:r>
      <w:r>
        <w:t xml:space="preserve">facilitated learning communities</w:t>
      </w:r>
    </w:p>
    <w:p>
      <w:pPr>
        <w:spacing w:after="200"/>
      </w:pPr>
      <w:r>
        <w:t xml:space="preserve">Learners who demonstrate ongoing competency and reflection receive a "Practicing Stakeholder Professional" badge, renewable every 12 months.</w:t>
      </w:r>
    </w:p>
    <w:p>
      <w:pPr>
        <w:spacing w:after="200"/>
      </w:pPr>
      <w:r>
        <w:t xml:space="preserve">For enterprise clients and workforce development programs, EON offers organization-wide dashboards to monitor credentialing progress, skill gaps, and engagement metrics—customizable to project portfolios or geographic deployment zones.</w:t>
      </w:r>
    </w:p>
    <w:p>
      <w:pPr>
        <w:spacing w:after="200"/>
      </w:pPr>
      <w:r>
        <w:t xml:space="preserve">Certified with EON Integrity Suite™ | EON Reality Inc
Brainy™ 24/7 Virtual Mentor Integration Enabled
Cross-Mapped to ISO 21500, PMI PMBOK 7, IPMA ICB4, ICCPM
All achievements secured with EON Digital Credential Architecture &amp; Blockchain Verification</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 Role of Brainy™ — 24/7 Virtual Mentor available throughout this chapter**</w:t>
      </w:r>
    </w:p>
    <w:p>
      <w:pPr>
        <w:spacing w:after="120"/>
      </w:pPr>
      <w:r>
        <w:t xml:space="preserve">This chapter introduces the Instructor AI Video Lecture Library — a dynamic, on- demand multimedia resource designed to reinforce key stakeholder engagement principles through immersive, instructor</w:t>
      </w:r>
    </w:p>
    <w:p>
      <w:pPr>
        <w:spacing w:after="120"/>
        <w:ind w:left="360" w:hanging="180"/>
      </w:pPr>
      <w:r>
        <w:t xml:space="preserve">• </w:t>
      </w:r>
      <w:r>
        <w:t xml:space="preserve">led video experiences. Built using the EON Integrity Suite™, this library offers high- fidelity, scenario</w:t>
      </w:r>
    </w:p>
    <w:p>
      <w:pPr>
        <w:spacing w:after="120"/>
        <w:ind w:left="360" w:hanging="180"/>
      </w:pPr>
      <w:r>
        <w:t xml:space="preserve">• </w:t>
      </w:r>
      <w:r>
        <w:t xml:space="preserve">based lectures delivered by AI- augmented instructors who simulate real</w:t>
      </w:r>
    </w:p>
    <w:p>
      <w:pPr>
        <w:spacing w:after="120"/>
        <w:ind w:left="360" w:hanging="180"/>
      </w:pPr>
      <w:r>
        <w:t xml:space="preserve">• </w:t>
      </w:r>
      <w:r>
        <w:t xml:space="preserve">world challenges in construction and infrastructure stakeholder engagement. Learners gain the ability to revisit critical concepts, observe applied best practices, and receive contextual commentary aligned with global standards such as ISO 21500, PMI PMBOK 7, and IPMA ICB4.</w:t>
      </w:r>
    </w:p>
    <w:p>
      <w:pPr>
        <w:spacing w:after="120"/>
      </w:pPr>
      <w:r>
        <w:t xml:space="preserve">The Instructor AI Video Lecture Library is fully integrated with the Brainy™ 24/7 Virtual Mentor system, ensuring that learners can pause, question, and explore nuanced stakeholder dynamics at their own pace. All video lectures are designed in XR- compatible formats, enabling Convert</w:t>
      </w:r>
    </w:p>
    <w:p>
      <w:pPr>
        <w:spacing w:after="120"/>
        <w:ind w:left="360" w:hanging="180"/>
      </w:pPr>
      <w:r>
        <w:t xml:space="preserve">• </w:t>
      </w:r>
      <w:r>
        <w:t xml:space="preserve">to- XR functionality for deeper immersion and real</w:t>
      </w:r>
    </w:p>
    <w:p>
      <w:pPr>
        <w:spacing w:after="120"/>
        <w:ind w:left="360" w:hanging="180"/>
      </w:pPr>
      <w:r>
        <w:t xml:space="preserve">• </w:t>
      </w:r>
      <w:r>
        <w:t xml:space="preserve">time scenario simulation.</w:t>
      </w:r>
    </w:p>
    <w:p>
      <w:pPr>
        <w:spacing w:after="200"/>
      </w:pPr>
      <w:r>
        <w:t xml:space="preserve">AI-Lectures: Foundations of Stakeholder Engagement (Chapters 6–8)</w:t>
      </w:r>
    </w:p>
    <w:p>
      <w:pPr>
        <w:spacing w:after="200"/>
      </w:pPr>
      <w:r>
        <w:t xml:space="preserve">These foundational AI-lectures focus on the stakeholder landscape in construction and infrastructure projects. Learners are introduced to the classification of stakeholders, including internal, external, regulatory, and community actors. AI instructors walk through interactive digital whiteboards showing influence matrices, expectation mapping, and stakeholder trust trajectories.</w:t>
      </w:r>
    </w:p>
    <w:p>
      <w:pPr>
        <w:spacing w:after="200"/>
      </w:pPr>
      <w:r>
        <w:t xml:space="preserve">One key lecture features a simulated stakeholder mapping session for a public transit extension project, where AI instructors demonstrate how to use salience models and stakeholder registers effectively. Another segment visualizes community perception trends using sentiment analysis dashboards, teaching learners how to interpret and respond to evolving stakeholder satisfaction indicators.</w:t>
      </w:r>
    </w:p>
    <w:p>
      <w:pPr>
        <w:spacing w:after="200"/>
      </w:pPr>
      <w:r>
        <w:t xml:space="preserve">Each foundational video includes Brainy™-enabled prompts that ask learners to reflect on which stakeholders in their own projects may require reclassification or more proactive engagement. These prompts can be used for journaling or activating reflection logs within the EON platform.</w:t>
      </w:r>
    </w:p>
    <w:p>
      <w:pPr>
        <w:spacing w:after="200"/>
      </w:pPr>
      <w:r>
        <w:t xml:space="preserve">AI-Lectures: Diagnostic Tools, Data, and Conflict Resolution (Chapters 9–14)</w:t>
      </w:r>
    </w:p>
    <w:p>
      <w:pPr>
        <w:spacing w:after="200"/>
      </w:pPr>
      <w:r>
        <w:t xml:space="preserve">This lecture series emphasizes the diagnostic techniques used in understanding and resolving stakeholder misalignment. AI-led video walkthroughs illustrate how to use stakeholder behavior archetypes (e.g., Ally, Blocker, Challenger) and diagnostic tools such as interaction heat maps and feedback response trees.</w:t>
      </w:r>
    </w:p>
    <w:p>
      <w:pPr>
        <w:spacing w:after="200"/>
      </w:pPr>
      <w:r>
        <w:t xml:space="preserve">Lectures simulate real-world scenarios like an infrastructure upgrade delayed by community pushback. Learners witness how thematic analysis of survey data reveals root causes of resistance, enabling more targeted communication strategies. Another key lecture visualizes negotiation grid overlays on stakeholder sentiment maps, helping identify priority intervention points.</w:t>
      </w:r>
    </w:p>
    <w:p>
      <w:pPr>
        <w:spacing w:after="120"/>
      </w:pPr>
      <w:r>
        <w:t xml:space="preserve">Brainy™ interjects with scenario- based micro</w:t>
      </w:r>
    </w:p>
    <w:p>
      <w:pPr>
        <w:spacing w:after="120"/>
        <w:ind w:left="360" w:hanging="180"/>
      </w:pPr>
      <w:r>
        <w:t xml:space="preserve">• </w:t>
      </w:r>
      <w:r>
        <w:t xml:space="preserve">quizzes during these lectures, prompting learners to make judgment calls based on the information presented. These checkpoints reinforce active learning and develop quick diagnostic reasoning in stakeholder environments.</w:t>
      </w:r>
    </w:p>
    <w:p>
      <w:pPr>
        <w:spacing w:after="200"/>
      </w:pPr>
      <w:r>
        <w:t xml:space="preserve">AI-Lectures: Engagement Execution and Service Integration (Chapters 15–20)</w:t>
      </w:r>
    </w:p>
    <w:p>
      <w:pPr>
        <w:spacing w:after="120"/>
      </w:pPr>
      <w:r>
        <w:t xml:space="preserve">The execution- focused lecture library covers relationship maintenance, trust repair, and digital integration practices. Using layered animation and XR</w:t>
      </w:r>
    </w:p>
    <w:p>
      <w:pPr>
        <w:spacing w:after="120"/>
        <w:ind w:left="360" w:hanging="180"/>
      </w:pPr>
      <w:r>
        <w:t xml:space="preserve">• </w:t>
      </w:r>
      <w:r>
        <w:t xml:space="preserve">ready 3D walkthroughs, AI instructors guide learners through a trust repair sequence following a project miscommunication with a local community leader. The simulation includes role-play segments where learners observe neutral language patterns and active listening techniques in action.</w:t>
      </w:r>
    </w:p>
    <w:p>
      <w:pPr>
        <w:spacing w:after="200"/>
      </w:pPr>
      <w:r>
        <w:t xml:space="preserve">Additional videos explore alignment session setups, including simulated joint governance meetings between contractors, city planners, and environmental groups. Learners follow the setup of expectation matrices and stakeholder action plans, observing how shared language and visual tools streamline consensus-building.</w:t>
      </w:r>
    </w:p>
    <w:p>
      <w:pPr>
        <w:spacing w:after="120"/>
      </w:pPr>
      <w:r>
        <w:t xml:space="preserve">Digital engagement lectures demonstrate the use of stakeholder digital twins and GIS- integrated sentiment overlays. One standout simulation features an AR</w:t>
      </w:r>
    </w:p>
    <w:p>
      <w:pPr>
        <w:spacing w:after="120"/>
        <w:ind w:left="360" w:hanging="180"/>
      </w:pPr>
      <w:r>
        <w:t xml:space="preserve">• </w:t>
      </w:r>
      <w:r>
        <w:t xml:space="preserve">based virtual town hall where community members interact with proposed infrastructure designs. AI instructors debrief the interaction logs to show how real-time feedback can be turned into actionable strategies.</w:t>
      </w:r>
    </w:p>
    <w:p>
      <w:pPr>
        <w:spacing w:after="200"/>
      </w:pPr>
      <w:r>
        <w:t xml:space="preserve">Brainy™-powered “Engagement Recaps” follow each lecture, summarizing key takeaways and offering suggested next steps in the learner’s journey through the course.</w:t>
      </w:r>
    </w:p>
    <w:p>
      <w:pPr>
        <w:spacing w:after="120"/>
      </w:pPr>
      <w:r>
        <w:t xml:space="preserve">AI- Lectures: Scenario</w:t>
      </w:r>
    </w:p>
    <w:p>
      <w:pPr>
        <w:spacing w:after="120"/>
        <w:ind w:left="360" w:hanging="180"/>
      </w:pPr>
      <w:r>
        <w:t xml:space="preserve">• </w:t>
      </w:r>
      <w:r>
        <w:t xml:space="preserve">Based Application and Case Correlation (Chapters 21–30)</w:t>
      </w:r>
    </w:p>
    <w:p>
      <w:pPr>
        <w:spacing w:after="200"/>
      </w:pPr>
      <w:r>
        <w:t xml:space="preserve">These advanced lectures align with the course’s XR Labs and Case Studies. Each AI-led segment provides visual context and instructor narration for the virtual scenarios learners will experience in XR Labs 1–6. For instance, prior to XR Lab 3, the video lecture simulates a stakeholder sentiment capture process using a mobile feedback kiosk at a jobsite, with instructors highlighting best practices and common pitfalls.</w:t>
      </w:r>
    </w:p>
    <w:p>
      <w:pPr>
        <w:spacing w:after="200"/>
      </w:pPr>
      <w:r>
        <w:t xml:space="preserve">For Case Study A (Silent Resistance in Infrastructure), the AI lecture dramatizes the early warning signs that were missed, offering a scene analysis of stakeholder communication logs and nonverbal cues. Learners are then challenged to identify intervention points that could have redirected the project trajectory.</w:t>
      </w:r>
    </w:p>
    <w:p>
      <w:pPr>
        <w:spacing w:after="120"/>
      </w:pPr>
      <w:r>
        <w:t xml:space="preserve">Brainy™ supports these advanced lectures with side- by</w:t>
      </w:r>
    </w:p>
    <w:p>
      <w:pPr>
        <w:spacing w:after="120"/>
        <w:ind w:left="360" w:hanging="180"/>
      </w:pPr>
      <w:r>
        <w:t xml:space="preserve">• </w:t>
      </w:r>
      <w:r>
        <w:t xml:space="preserve">side comparisons of actual vs. ideal stakeholder responses, promoting critical thinking and pattern recognition.</w:t>
      </w:r>
    </w:p>
    <w:p>
      <w:pPr>
        <w:spacing w:after="200"/>
      </w:pPr>
      <w:r>
        <w:t xml:space="preserve">AI-Lectures: Assessment Prep and Certification Success (Chapters 31–35)</w:t>
      </w:r>
    </w:p>
    <w:p>
      <w:pPr>
        <w:spacing w:after="200"/>
      </w:pPr>
      <w:r>
        <w:t xml:space="preserve">This set of lectures serves as a preparatory series for the course’s written, performance, and oral assessments. AI instructors walk through sample exam questions, rubric interpretations, and answer rationales. Visual overlays show competency thresholds and how each question maps back to course objectives.</w:t>
      </w:r>
    </w:p>
    <w:p>
      <w:pPr>
        <w:spacing w:after="200"/>
      </w:pPr>
      <w:r>
        <w:t xml:space="preserve">One dedicated video focuses on the XR Performance Exam, with a narrated preview of VR interaction tasks such as conflict resolution, listening loops, and stakeholder satisfaction confirmation using Brainy™. Learners are taught how to organize their thoughts, utilize neutral phrasing, and document their stakeholder engagement activities in real time.</w:t>
      </w:r>
    </w:p>
    <w:p>
      <w:pPr>
        <w:spacing w:after="120"/>
      </w:pPr>
      <w:r>
        <w:t xml:space="preserve">These videos are optimized for self- directed learners and include Brainy™</w:t>
      </w:r>
    </w:p>
    <w:p>
      <w:pPr>
        <w:spacing w:after="120"/>
        <w:ind w:left="360" w:hanging="180"/>
      </w:pPr>
      <w:r>
        <w:t xml:space="preserve">• </w:t>
      </w:r>
      <w:r>
        <w:t xml:space="preserve">enabled “Check for Understanding” pauses where learners can record verbal reflections or submit questions for mentor feedback.</w:t>
      </w:r>
    </w:p>
    <w:p>
      <w:pPr>
        <w:spacing w:after="120"/>
      </w:pPr>
      <w:r>
        <w:t xml:space="preserve">AI- Lectures: Convert</w:t>
      </w:r>
    </w:p>
    <w:p>
      <w:pPr>
        <w:spacing w:after="120"/>
        <w:ind w:left="360" w:hanging="180"/>
      </w:pPr>
      <w:r>
        <w:t xml:space="preserve">• </w:t>
      </w:r>
      <w:r>
        <w:t xml:space="preserve">to-XR and Immersive Workflow Guidance</w:t>
      </w:r>
    </w:p>
    <w:p>
      <w:pPr>
        <w:spacing w:after="120"/>
      </w:pPr>
      <w:r>
        <w:t xml:space="preserve">To support deeper experiential learning, this lecture series guides learners in converting traditional video content into XR simulations. AI instructors demonstrate how to use the Convert- to</w:t>
      </w:r>
    </w:p>
    <w:p>
      <w:pPr>
        <w:spacing w:after="120"/>
        <w:ind w:left="360" w:hanging="180"/>
      </w:pPr>
      <w:r>
        <w:t xml:space="preserve">• </w:t>
      </w:r>
      <w:r>
        <w:t xml:space="preserve">XR tool within the EON Integrity Suite™ to transform engagement lectures into 3D simulations. For example, a standard trust repair lecture is shown side- by</w:t>
      </w:r>
    </w:p>
    <w:p>
      <w:pPr>
        <w:spacing w:after="120"/>
        <w:ind w:left="360" w:hanging="180"/>
      </w:pPr>
      <w:r>
        <w:t xml:space="preserve">• </w:t>
      </w:r>
      <w:r>
        <w:t xml:space="preserve">side with its converted XR version, highlighting the added value of immersion and spatial interaction.</w:t>
      </w:r>
    </w:p>
    <w:p>
      <w:pPr>
        <w:spacing w:after="200"/>
      </w:pPr>
      <w:r>
        <w:t xml:space="preserve">Lectures also include tutorials on loading stakeholder digital twins, overlaying feedback loops, and integrating GIS layers into engagement workflows. Brainy™ is fully embedded in this workflow, offering contextual help and scenario adaptation recommendations based on learner data.</w:t>
      </w:r>
    </w:p>
    <w:p>
      <w:pPr>
        <w:spacing w:after="200"/>
      </w:pPr>
      <w:r>
        <w:t xml:space="preserve">Access and Navigation Guide</w:t>
      </w:r>
    </w:p>
    <w:p>
      <w:pPr>
        <w:spacing w:after="120"/>
      </w:pPr>
      <w:r>
        <w:t xml:space="preserve">The final segment of this chapter introduces the user interface of the AI Video Lecture Library. Learners are shown how to:</w:t>
      </w:r>
    </w:p>
    <w:p>
      <w:pPr>
        <w:spacing w:after="120"/>
        <w:ind w:left="360" w:hanging="180"/>
      </w:pPr>
      <w:r>
        <w:t xml:space="preserve">• </w:t>
      </w:r>
      <w:r>
        <w:t xml:space="preserve">Filter videos by chapter, competency, or stakeholder type</w:t>
      </w:r>
    </w:p>
    <w:p>
      <w:pPr>
        <w:spacing w:after="120"/>
        <w:ind w:left="360" w:hanging="180"/>
      </w:pPr>
      <w:r>
        <w:t xml:space="preserve">• </w:t>
      </w:r>
      <w:r>
        <w:t xml:space="preserve">Bookmark key segments for revision</w:t>
      </w:r>
    </w:p>
    <w:p>
      <w:pPr>
        <w:spacing w:after="120"/>
        <w:ind w:left="360" w:hanging="180"/>
      </w:pPr>
      <w:r>
        <w:t xml:space="preserve">• </w:t>
      </w:r>
      <w:r>
        <w:t xml:space="preserve">Activate Brainy™ support during or after video playback</w:t>
      </w:r>
    </w:p>
    <w:p>
      <w:pPr>
        <w:spacing w:after="120"/>
        <w:ind w:left="360" w:hanging="180"/>
      </w:pPr>
      <w:r>
        <w:t xml:space="preserve">• </w:t>
      </w:r>
      <w:r>
        <w:t xml:space="preserve">Convert lecture scenarios into XR labs or AR overlays</w:t>
      </w:r>
    </w:p>
    <w:p>
      <w:pPr>
        <w:spacing w:after="120"/>
        <w:ind w:left="360" w:hanging="180"/>
      </w:pPr>
      <w:r>
        <w:t xml:space="preserve">• </w:t>
      </w:r>
      <w:r>
        <w:t xml:space="preserve">Access multilingual subtitles and accessibility features</w:t>
      </w:r>
    </w:p>
    <w:p>
      <w:pPr>
        <w:spacing w:after="200"/>
      </w:pPr>
      <w:r>
        <w:t xml:space="preserve">All content in this library is certified and maintained through the EON Integrity Suite™, ensuring ongoing alignment with international stakeholder management standards.</w:t>
      </w:r>
    </w:p>
    <w:p>
      <w:pPr>
        <w:spacing w:after="200"/>
      </w:pPr>
      <w:r>
        <w:t xml:space="preserve">**🧠 Reminder: Brainy™ 24/7 Virtual Mentor is available throughout your video learning journey to assist with clarification, adaptive examples, and on-demand scenario walkthroughs.**</w:t>
      </w:r>
    </w:p>
    <w:p>
      <w:pPr>
        <w:spacing w:after="120"/>
      </w:pPr>
      <w:r>
        <w:t xml:space="preserve">**🏁 End of Chapter 43 — Instructor AI Video Lecture Library**</w:t>
      </w:r>
    </w:p>
    <w:p>
      <w:pPr>
        <w:spacing w:after="120"/>
      </w:pPr>
      <w:r>
        <w:t xml:space="preserve">**Next: Chapter 44 — Community &amp; Peer- to</w:t>
      </w:r>
    </w:p>
    <w:p>
      <w:pPr>
        <w:spacing w:after="120"/>
        <w:ind w:left="360" w:hanging="180"/>
      </w:pPr>
      <w:r>
        <w:t xml:space="preserve">• </w:t>
      </w:r>
      <w:r>
        <w:t xml:space="preserve">Peer Learning**</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 Role of Brainy™ — 24/7 Virtual Mentor available throughout this chapter**</w:t>
      </w:r>
    </w:p>
    <w:p>
      <w:pPr>
        <w:spacing w:after="120"/>
      </w:pPr>
      <w:r>
        <w:t xml:space="preserve">Community &amp; Peer- to</w:t>
      </w:r>
    </w:p>
    <w:p>
      <w:pPr>
        <w:spacing w:after="120"/>
        <w:ind w:left="360" w:hanging="180"/>
      </w:pPr>
      <w:r>
        <w:t xml:space="preserve">• </w:t>
      </w:r>
      <w:r>
        <w:t xml:space="preserve">Peer Learning is a cornerstone of advanced stakeholder engagement capability. This chapter emphasizes how collaborative learning environments — both physical and virtual — enhance knowledge retention, trust- building, and the practical application of stakeholder principles in construction and infrastructure. Grounded in the EON Integrity Suite™ framework, learners are guided to establish, participate in, and sustain peer</w:t>
      </w:r>
    </w:p>
    <w:p>
      <w:pPr>
        <w:spacing w:after="120"/>
        <w:ind w:left="360" w:hanging="180"/>
      </w:pPr>
      <w:r>
        <w:t xml:space="preserve">• </w:t>
      </w:r>
      <w:r>
        <w:t xml:space="preserve">driven communities of practice that reinforce engagement mastery, cultural fluency, and adaptive communication strategies. Brainy™, your 24/7 Virtual Mentor, facilitates real-time feedback, collaborative simulations, and knowledge sharing workflows throughout this module.</w:t>
      </w:r>
    </w:p>
    <w:p>
      <w:pPr>
        <w:spacing w:after="200"/>
      </w:pPr>
      <w:r>
        <w:t xml:space="preserve">### Leveraging Peer Learning in Stakeholder Engagement Practice</w:t>
      </w:r>
    </w:p>
    <w:p>
      <w:pPr>
        <w:spacing w:after="120"/>
      </w:pPr>
      <w:r>
        <w:t xml:space="preserve">Peer- to</w:t>
      </w:r>
    </w:p>
    <w:p>
      <w:pPr>
        <w:spacing w:after="120"/>
        <w:ind w:left="360" w:hanging="180"/>
      </w:pPr>
      <w:r>
        <w:t xml:space="preserve">• </w:t>
      </w:r>
      <w:r>
        <w:t xml:space="preserve">peer learning is not merely an educational technique — it is an engagement competency. In multi- stakeholder environments, trust is developed through shared understanding and reciprocal learning. Construction and infrastructure projects often involve cross</w:t>
      </w:r>
    </w:p>
    <w:p>
      <w:pPr>
        <w:spacing w:after="120"/>
        <w:ind w:left="360" w:hanging="180"/>
      </w:pPr>
      <w:r>
        <w:t xml:space="preserve">• </w:t>
      </w:r>
      <w:r>
        <w:t xml:space="preserve">disciplinary teams: engineers, environmental officers, community liaisons, and regulatory authorities. Each brings a different lens to engagement. Community learning systems enable these diverse voices to surface challenges and co-create strategies in safe, moderated spaces.</w:t>
      </w:r>
    </w:p>
    <w:p>
      <w:pPr>
        <w:spacing w:after="120"/>
      </w:pPr>
      <w:r>
        <w:t xml:space="preserve">For example, in a large- scale transportation infrastructure upgrade, a district</w:t>
      </w:r>
    </w:p>
    <w:p>
      <w:pPr>
        <w:spacing w:after="120"/>
        <w:ind w:left="360" w:hanging="180"/>
      </w:pPr>
      <w:r>
        <w:t xml:space="preserve">• </w:t>
      </w:r>
      <w:r>
        <w:t xml:space="preserve">level community of practice (CoP) was formed using a hybrid model — weekly digital breakout sessions integrated with XR-based role simulations. Participants included municipal planners, local residents, and general contractors. Through structured peer dialogue and live feedback facilitated by Brainy™, the group improved the alignment of project updates with community expectations, reducing escalation instances by 40%.</w:t>
      </w:r>
    </w:p>
    <w:p>
      <w:pPr>
        <w:spacing w:after="120"/>
      </w:pPr>
      <w:r>
        <w:t xml:space="preserve">EON- powered peer learning activities can be embedded into existing project timelines via Convert</w:t>
      </w:r>
    </w:p>
    <w:p>
      <w:pPr>
        <w:spacing w:after="120"/>
        <w:ind w:left="360" w:hanging="180"/>
      </w:pPr>
      <w:r>
        <w:t xml:space="preserve">• </w:t>
      </w:r>
      <w:r>
        <w:t xml:space="preserve">to-XR functionality. Workshops, toolkit walkthroughs, and sentiment analysis reviews can be simulated collaboratively, with instant playback and annotation for continuous improvement.</w:t>
      </w:r>
    </w:p>
    <w:p>
      <w:pPr>
        <w:spacing w:after="200"/>
      </w:pPr>
      <w:r>
        <w:t xml:space="preserve">### Building and Sustaining Communities of Practice (CoPs)</w:t>
      </w:r>
    </w:p>
    <w:p>
      <w:pPr>
        <w:spacing w:after="120"/>
      </w:pPr>
      <w:r>
        <w:t xml:space="preserve">A Community of Practice (CoP) in stakeholder engagement is a structured group of practitioners committed to learning and applying stakeholder strategies in context. These communities can be intra- organizational (e.g., within a project management office) or inter</w:t>
      </w:r>
    </w:p>
    <w:p>
      <w:pPr>
        <w:spacing w:after="120"/>
        <w:ind w:left="360" w:hanging="180"/>
      </w:pPr>
      <w:r>
        <w:t xml:space="preserve">• </w:t>
      </w:r>
      <w:r>
        <w:t xml:space="preserve">organizational (e.g., across government and contractor teams). Sustained CoPs help embed stakeholder engagement as a culture, not just a task.</w:t>
      </w:r>
    </w:p>
    <w:p>
      <w:pPr>
        <w:pStyle w:val="Heading3"/>
        <w:spacing w:before="300" w:after="150"/>
      </w:pPr>
      <w:r>
        <w:rPr>
          <w:b/>
          <w:bCs/>
          <w:sz w:val="24"/>
          <w:szCs w:val="24"/>
        </w:rPr>
        <w:t xml:space="preserve">44.1 Effective CoPs share key components</w:t>
      </w:r>
    </w:p>
    <w:p>
      <w:pPr>
        <w:spacing w:after="120"/>
        <w:ind w:left="360" w:hanging="180"/>
      </w:pPr>
      <w:r>
        <w:t xml:space="preserve">• </w:t>
      </w:r>
      <w:r>
        <w:t xml:space="preserve">**Shared Purpose**: A clear focus such as “community alignment in highway expansions” or “managing engagement with Indigenous stakeholders.”</w:t>
      </w:r>
    </w:p>
    <w:p>
      <w:pPr>
        <w:spacing w:after="120"/>
        <w:ind w:left="360" w:hanging="180"/>
      </w:pPr>
      <w:r>
        <w:t xml:space="preserve">• </w:t>
      </w:r>
      <w:r>
        <w:t xml:space="preserve">**Defined Structure**: Meeting cadence, rotating facilitation, and records of lessons learned.</w:t>
      </w:r>
    </w:p>
    <w:p>
      <w:pPr>
        <w:spacing w:after="120"/>
        <w:ind w:left="360" w:hanging="180"/>
      </w:pPr>
      <w:r>
        <w:t xml:space="preserve">• </w:t>
      </w:r>
      <w:r>
        <w:t xml:space="preserve">**Digital Collaboration Tools**: EON</w:t>
      </w:r>
    </w:p>
    <w:p>
      <w:pPr>
        <w:spacing w:after="120"/>
        <w:ind w:left="360" w:hanging="180"/>
      </w:pPr>
      <w:r>
        <w:t xml:space="preserve">• </w:t>
      </w:r>
      <w:r>
        <w:t xml:space="preserve">supported dashboards, shared action logs, and 3D case reconstructions for review.</w:t>
      </w:r>
    </w:p>
    <w:p>
      <w:pPr>
        <w:spacing w:after="120"/>
        <w:ind w:left="360" w:hanging="180"/>
      </w:pPr>
      <w:r>
        <w:t xml:space="preserve">• </w:t>
      </w:r>
      <w:r>
        <w:t xml:space="preserve">**Mentorship Integration**: Brainy™ as an AI</w:t>
      </w:r>
    </w:p>
    <w:p>
      <w:pPr>
        <w:spacing w:after="120"/>
        <w:ind w:left="360" w:hanging="180"/>
      </w:pPr>
      <w:r>
        <w:t xml:space="preserve">• </w:t>
      </w:r>
      <w:r>
        <w:t xml:space="preserve">enabled knowledge anchor, providing real-time clarification, moderation, and access to best practice archives.</w:t>
      </w:r>
    </w:p>
    <w:p>
      <w:pPr>
        <w:spacing w:after="200"/>
      </w:pPr>
      <w:r>
        <w:t xml:space="preserve">An example from a regional water management authority showed that when stakeholder coordinators formed a CoP with NGO partners, they were able to co-develop engagement response templates that cut review cycles by 30%. The group used EON’s scenario library to rehearse conflict navigation, with Brainy™ evaluating tone, inclusivity, and message clarity.</w:t>
      </w:r>
    </w:p>
    <w:p>
      <w:pPr>
        <w:spacing w:after="200"/>
      </w:pPr>
      <w:r>
        <w:t xml:space="preserve">### Peer Review and Constructive Feedback in Live Scenarios</w:t>
      </w:r>
    </w:p>
    <w:p>
      <w:pPr>
        <w:spacing w:after="120"/>
      </w:pPr>
      <w:r>
        <w:t xml:space="preserve">Peer review is not only a validation tool — it is a direct engagement simulation. When peers review each other’s plans, communication logs, or alignment strategies, they mirror real- world scrutiny from stakeholders. Constructive peer feedback should be structured, evidence</w:t>
      </w:r>
    </w:p>
    <w:p>
      <w:pPr>
        <w:spacing w:after="120"/>
        <w:ind w:left="360" w:hanging="180"/>
      </w:pPr>
      <w:r>
        <w:t xml:space="preserve">• </w:t>
      </w:r>
      <w:r>
        <w:t xml:space="preserve">based, and framed within stakeholder priorities.</w:t>
      </w:r>
    </w:p>
    <w:p>
      <w:pPr>
        <w:spacing w:after="200"/>
      </w:pPr>
      <w:r>
        <w:t xml:space="preserve">The EON Integrity Suite™ enables a live peer review experience via XR-enhanced simulations. For example, learners can submit their stakeholder sentiment analysis or community outreach plan to a virtual “jury” of peers. Each participant plays a role (e.g., skeptical community rep, logistics manager, local press), providing feedback through guided prompts monitored by Brainy™.</w:t>
      </w:r>
    </w:p>
    <w:p>
      <w:pPr>
        <w:pStyle w:val="Heading3"/>
        <w:spacing w:before="300" w:after="150"/>
      </w:pPr>
      <w:r>
        <w:rPr>
          <w:b/>
          <w:bCs/>
          <w:sz w:val="24"/>
          <w:szCs w:val="24"/>
        </w:rPr>
        <w:t xml:space="preserve">44.2 This structured feedback environment builds the following competencies</w:t>
      </w:r>
    </w:p>
    <w:p>
      <w:pPr>
        <w:spacing w:after="120"/>
        <w:ind w:left="360" w:hanging="180"/>
      </w:pPr>
      <w:r>
        <w:t xml:space="preserve">• </w:t>
      </w:r>
      <w:r>
        <w:t xml:space="preserve">Critical listening and summarization</w:t>
      </w:r>
    </w:p>
    <w:p>
      <w:pPr>
        <w:spacing w:after="120"/>
        <w:ind w:left="360" w:hanging="180"/>
      </w:pPr>
      <w:r>
        <w:t xml:space="preserve">• </w:t>
      </w:r>
      <w:r>
        <w:t xml:space="preserve">Articulation of rationale behind engagement choices</w:t>
      </w:r>
    </w:p>
    <w:p>
      <w:pPr>
        <w:spacing w:after="120"/>
        <w:ind w:left="360" w:hanging="180"/>
      </w:pPr>
      <w:r>
        <w:t xml:space="preserve">• </w:t>
      </w:r>
      <w:r>
        <w:t xml:space="preserve">Empathy for alternate stakeholder viewpoints</w:t>
      </w:r>
    </w:p>
    <w:p>
      <w:pPr>
        <w:spacing w:after="120"/>
        <w:ind w:left="360" w:hanging="180"/>
      </w:pPr>
      <w:r>
        <w:t xml:space="preserve">• </w:t>
      </w:r>
      <w:r>
        <w:t xml:space="preserve">Iterative improvement of communication artifacts</w:t>
      </w:r>
    </w:p>
    <w:p>
      <w:pPr>
        <w:spacing w:after="120"/>
      </w:pPr>
      <w:r>
        <w:t xml:space="preserve">In a recent cross- agency housing rehabilitation project, peer review sessions revealed inconsistencies in terminology used across outreach documents. Through facilitated peer walkthroughs, the team standardized language, reducing confusion among non</w:t>
      </w:r>
    </w:p>
    <w:p>
      <w:pPr>
        <w:spacing w:after="120"/>
        <w:ind w:left="360" w:hanging="180"/>
      </w:pPr>
      <w:r>
        <w:t xml:space="preserve">• </w:t>
      </w:r>
      <w:r>
        <w:t xml:space="preserve">native English speakers in the community.</w:t>
      </w:r>
    </w:p>
    <w:p>
      <w:pPr>
        <w:spacing w:after="200"/>
      </w:pPr>
      <w:r>
        <w:t xml:space="preserve">### Knowledge Sharing Platforms and Digital Collaboration Hubs</w:t>
      </w:r>
    </w:p>
    <w:p>
      <w:pPr>
        <w:spacing w:after="120"/>
      </w:pPr>
      <w:r>
        <w:t xml:space="preserve">Stakeholder engagement thrives on transparency and shared knowledge. Modern collaboration hubs — especially those integrated with XR and data visualization tools — allow for the seamless co- creation, review, and dissemination of engagement materials. EON’s Convert</w:t>
      </w:r>
    </w:p>
    <w:p>
      <w:pPr>
        <w:spacing w:after="120"/>
        <w:ind w:left="360" w:hanging="180"/>
      </w:pPr>
      <w:r>
        <w:t xml:space="preserve">• </w:t>
      </w:r>
      <w:r>
        <w:t xml:space="preserve">to- XR features allow users to transform discussion notes, diagrams, and response strategies into immersive co</w:t>
      </w:r>
    </w:p>
    <w:p>
      <w:pPr>
        <w:spacing w:after="120"/>
        <w:ind w:left="360" w:hanging="180"/>
      </w:pPr>
      <w:r>
        <w:t xml:space="preserve">• </w:t>
      </w:r>
      <w:r>
        <w:t xml:space="preserve">learning experiences.</w:t>
      </w:r>
    </w:p>
    <w:p>
      <w:pPr>
        <w:pStyle w:val="Heading3"/>
        <w:spacing w:before="300" w:after="150"/>
      </w:pPr>
      <w:r>
        <w:rPr>
          <w:b/>
          <w:bCs/>
          <w:sz w:val="24"/>
          <w:szCs w:val="24"/>
        </w:rPr>
        <w:t xml:space="preserve">44.3 Common digital tools used in peer-enabled engagement communities include</w:t>
      </w:r>
    </w:p>
    <w:p>
      <w:pPr>
        <w:spacing w:after="120"/>
        <w:ind w:left="360" w:hanging="180"/>
      </w:pPr>
      <w:r>
        <w:t xml:space="preserve">• </w:t>
      </w:r>
      <w:r>
        <w:t xml:space="preserve">**Engagement Wikis**: Living documents of stakeholder profiles, response logs, and cultural considerations.</w:t>
      </w:r>
    </w:p>
    <w:p>
      <w:pPr>
        <w:spacing w:after="120"/>
        <w:ind w:left="360" w:hanging="180"/>
      </w:pPr>
      <w:r>
        <w:t xml:space="preserve">• </w:t>
      </w:r>
      <w:r>
        <w:t xml:space="preserve">**Digital Sentiment Boards**: Visual dashboards showing evolving stakeholder sentiment, participation rates, and escalation flags.</w:t>
      </w:r>
    </w:p>
    <w:p>
      <w:pPr>
        <w:spacing w:after="120"/>
        <w:ind w:left="360" w:hanging="180"/>
      </w:pPr>
      <w:r>
        <w:t xml:space="preserve">• </w:t>
      </w:r>
      <w:r>
        <w:t xml:space="preserve">**Co</w:t>
      </w:r>
    </w:p>
    <w:p>
      <w:pPr>
        <w:spacing w:after="120"/>
        <w:ind w:left="360" w:hanging="180"/>
      </w:pPr>
      <w:r>
        <w:t xml:space="preserve">• </w:t>
      </w:r>
      <w:r>
        <w:t xml:space="preserve">Learning Playbooks**: Peer-developed guidance documents mapped to ISO 21500 and PMI PMBOK engagement phases.</w:t>
      </w:r>
    </w:p>
    <w:p>
      <w:pPr>
        <w:spacing w:after="120"/>
      </w:pPr>
      <w:r>
        <w:t xml:space="preserve">Brainy™ can auto- summarize peer session transcripts, flag potential areas of ambiguity or cultural insensitivity, and suggest evidence</w:t>
      </w:r>
    </w:p>
    <w:p>
      <w:pPr>
        <w:spacing w:after="120"/>
        <w:ind w:left="360" w:hanging="180"/>
      </w:pPr>
      <w:r>
        <w:t xml:space="preserve">• </w:t>
      </w:r>
      <w:r>
        <w:t xml:space="preserve">based rewrites. This AI-enhanced peer support maintains quality while accelerating learning cycles.</w:t>
      </w:r>
    </w:p>
    <w:p>
      <w:pPr>
        <w:spacing w:after="200"/>
      </w:pPr>
      <w:r>
        <w:t xml:space="preserve">### Equity, Inclusion, and Psychological Safety in Peer Environments</w:t>
      </w:r>
    </w:p>
    <w:p>
      <w:pPr>
        <w:spacing w:after="200"/>
      </w:pPr>
      <w:r>
        <w:t xml:space="preserve">A key success factor in any learning community is the ability for all voices to be heard, especially those from historically marginalized or less vocal stakeholder groups. Psychological safety — the belief that one can speak up without risk of retribution or ridicule — is vital in peer learning contexts.</w:t>
      </w:r>
    </w:p>
    <w:p>
      <w:pPr>
        <w:spacing w:after="200"/>
      </w:pPr>
      <w:r>
        <w:t xml:space="preserve">Construction and infrastructure projects often involve multi- lingual, multi</w:t>
      </w:r>
    </w:p>
    <w:p>
      <w:pPr>
        <w:pStyle w:val="Heading3"/>
        <w:spacing w:before="300" w:after="150"/>
      </w:pPr>
      <w:r>
        <w:rPr>
          <w:b/>
          <w:bCs/>
          <w:sz w:val="24"/>
          <w:szCs w:val="24"/>
        </w:rPr>
        <w:t xml:space="preserve">44.4 - cultural teams. In these contexts, Brainy™ provides equity support through</w:t>
      </w:r>
    </w:p>
    <w:p>
      <w:pPr>
        <w:spacing w:after="120"/>
        <w:ind w:left="360" w:hanging="180"/>
      </w:pPr>
      <w:r>
        <w:t xml:space="preserve">• </w:t>
      </w:r>
      <w:r>
        <w:t xml:space="preserve">Real</w:t>
      </w:r>
    </w:p>
    <w:p>
      <w:pPr>
        <w:spacing w:after="120"/>
        <w:ind w:left="360" w:hanging="180"/>
      </w:pPr>
      <w:r>
        <w:t xml:space="preserve">• </w:t>
      </w:r>
      <w:r>
        <w:t xml:space="preserve">time translation and sentiment normalization across languages</w:t>
      </w:r>
    </w:p>
    <w:p>
      <w:pPr>
        <w:spacing w:after="120"/>
        <w:ind w:left="360" w:hanging="180"/>
      </w:pPr>
      <w:r>
        <w:t xml:space="preserve">• </w:t>
      </w:r>
      <w:r>
        <w:t xml:space="preserve">Inclusivity coaching for peer facilitators</w:t>
      </w:r>
    </w:p>
    <w:p>
      <w:pPr>
        <w:spacing w:after="120"/>
        <w:ind w:left="360" w:hanging="180"/>
      </w:pPr>
      <w:r>
        <w:t xml:space="preserve">• </w:t>
      </w:r>
      <w:r>
        <w:t xml:space="preserve">Adaptive moderation to ensure all perspectives are acknowledged</w:t>
      </w:r>
    </w:p>
    <w:p>
      <w:pPr>
        <w:spacing w:after="200"/>
      </w:pPr>
      <w:r>
        <w:t xml:space="preserve">For instance, during a peer learning cycle in a cross-border energy corridor project, junior engagement officers from rural districts expressed hesitation to critique senior consultants. Brainy™ was programmed to anonymously surface concerns and aggregate themes for group discussion. This led to a redesign of the feedback process, ensuring all roles — regardless of power differential — could contribute equally.</w:t>
      </w:r>
    </w:p>
    <w:p>
      <w:pPr>
        <w:spacing w:after="200"/>
      </w:pPr>
      <w:r>
        <w:t xml:space="preserve">### Conclusion: Embedding Peer Learning as a Strategic Engagement Asset</w:t>
      </w:r>
    </w:p>
    <w:p>
      <w:pPr>
        <w:spacing w:after="120"/>
      </w:pPr>
      <w:r>
        <w:t xml:space="preserve">Community and peer- to</w:t>
      </w:r>
    </w:p>
    <w:p>
      <w:pPr>
        <w:spacing w:after="120"/>
        <w:ind w:left="360" w:hanging="180"/>
      </w:pPr>
      <w:r>
        <w:t xml:space="preserve">• </w:t>
      </w:r>
      <w:r>
        <w:t xml:space="preserve">peer learning are not auxiliary activities — they are strategic enablers of project success. In a sector where misalignment can lead to costly delays and reputational damage, building robust co- learning practices helps teams pre</w:t>
      </w:r>
    </w:p>
    <w:p>
      <w:pPr>
        <w:spacing w:after="120"/>
        <w:ind w:left="360" w:hanging="180"/>
      </w:pPr>
      <w:r>
        <w:t xml:space="preserve">• </w:t>
      </w:r>
      <w:r>
        <w:t xml:space="preserve">empt issues, refine strategies, and respond with agility.</w:t>
      </w:r>
    </w:p>
    <w:p>
      <w:pPr>
        <w:pStyle w:val="Heading3"/>
        <w:spacing w:before="300" w:after="150"/>
      </w:pPr>
      <w:r>
        <w:rPr>
          <w:b/>
          <w:bCs/>
          <w:sz w:val="24"/>
          <w:szCs w:val="24"/>
        </w:rPr>
        <w:t xml:space="preserve">44.5 When embedded into stakeholder engagement strategy, peer learning</w:t>
      </w:r>
    </w:p>
    <w:p>
      <w:pPr>
        <w:spacing w:after="120"/>
        <w:ind w:left="360" w:hanging="180"/>
      </w:pPr>
      <w:r>
        <w:t xml:space="preserve">• </w:t>
      </w:r>
      <w:r>
        <w:t xml:space="preserve">Reinforces technical, ethical, and emotional engagement skills</w:t>
      </w:r>
    </w:p>
    <w:p>
      <w:pPr>
        <w:spacing w:after="120"/>
        <w:ind w:left="360" w:hanging="180"/>
      </w:pPr>
      <w:r>
        <w:t xml:space="preserve">• </w:t>
      </w:r>
      <w:r>
        <w:t xml:space="preserve">Builds cross</w:t>
      </w:r>
    </w:p>
    <w:p>
      <w:pPr>
        <w:spacing w:after="120"/>
        <w:ind w:left="360" w:hanging="180"/>
      </w:pPr>
      <w:r>
        <w:t xml:space="preserve">• </w:t>
      </w:r>
      <w:r>
        <w:t xml:space="preserve">functional trust and shared language</w:t>
      </w:r>
    </w:p>
    <w:p>
      <w:pPr>
        <w:spacing w:after="120"/>
        <w:ind w:left="360" w:hanging="180"/>
      </w:pPr>
      <w:r>
        <w:t xml:space="preserve">• </w:t>
      </w:r>
      <w:r>
        <w:t xml:space="preserve">Accelerates proactive communication and conflict mitigation</w:t>
      </w:r>
    </w:p>
    <w:p>
      <w:pPr>
        <w:spacing w:after="120"/>
      </w:pPr>
      <w:r>
        <w:t xml:space="preserve">With EON Integrity Suite™ capabilities and Brainy’s™ 24/7 mentorship, learners can continuously engage in scenario rehearsals, peer evaluations, and immersive co- construction of engagement solutions. This chapter equips learners to both contribute to and lead peer</w:t>
      </w:r>
    </w:p>
    <w:p>
      <w:pPr>
        <w:spacing w:after="120"/>
        <w:ind w:left="360" w:hanging="180"/>
      </w:pPr>
      <w:r>
        <w:t xml:space="preserve">• </w:t>
      </w:r>
      <w:r>
        <w:t xml:space="preserve">based learning ecosystems that elevate the practice of stakeholder engagement in construction and infrastructure projects.</w:t>
      </w:r>
    </w:p>
    <w:p>
      <w:pPr>
        <w:spacing w:after="120"/>
      </w:pPr>
      <w:r>
        <w:t xml:space="preserve">**End of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 Brainy™ available 24/7 for group simulations, peer feedback loops, and co-reflection reviews**</w:t>
      </w:r>
    </w:p>
    <w:p>
      <w:pPr>
        <w:pStyle w:val="Heading3"/>
        <w:spacing w:before="300" w:after="150"/>
      </w:pPr>
      <w:r>
        <w:rPr>
          <w:b/>
          <w:bCs/>
          <w:sz w:val="24"/>
          <w:szCs w:val="24"/>
        </w:rPr>
        <w:t xml:space="preserve">44.6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44.9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 Role of Brainy™ — 24/7 Virtual Mentor available throughout this chapter**</w:t>
      </w:r>
    </w:p>
    <w:p>
      <w:pPr>
        <w:spacing w:after="200"/>
      </w:pPr>
      <w:r>
        <w:t xml:space="preserve">Gamification and progress tracking are powerful components in building sustained engagement skills among professionals managing stakeholder interactions in the construction and infrastructure sectors. This chapter explores how strategic game mechanics, achievement systems, and real-time feedback loops can be embedded into training and field engagement workflows to enhance motivation, reinforce behavior, and visualize stakeholder progress. It also details how learners and project teams can leverage EON XR platforms, Brainy™ virtual mentoring, and analytics dashboards to track both individual and collective development through immersive simulations.</w:t>
      </w:r>
    </w:p>
    <w:p>
      <w:pPr>
        <w:spacing w:after="200"/>
      </w:pPr>
      <w:r>
        <w:t xml:space="preserve">Gamification Mechanics for Stakeholder Engagement Learning</w:t>
      </w:r>
    </w:p>
    <w:p>
      <w:pPr>
        <w:spacing w:after="120"/>
      </w:pPr>
      <w:r>
        <w:t xml:space="preserve">Gamification applies game- based elements—such as points, levels, challenges, and leaderboards—to non</w:t>
      </w:r>
    </w:p>
    <w:p>
      <w:pPr>
        <w:spacing w:after="120"/>
        <w:ind w:left="360" w:hanging="180"/>
      </w:pPr>
      <w:r>
        <w:t xml:space="preserve">• </w:t>
      </w:r>
      <w:r>
        <w:t xml:space="preserve">game contexts to drive engagement and behavioral change. In stakeholder engagement training, gamification enhances learner motivation, simulates real-world pressure, and encourages deeper skill application.</w:t>
      </w:r>
    </w:p>
    <w:p>
      <w:pPr>
        <w:spacing w:after="200"/>
      </w:pPr>
      <w:r>
        <w:t xml:space="preserve">In this course, learners earn engagement tokens and badges for completing modules such as conflict diagnostics, sentiment capture, and stakeholder mapping. Advanced challenges simulate difficult stakeholder scenarios, such as managing resistance during a virtual town hall or resolving multi-agency misalignment in a digital twin environment. Each challenge is scored across dimensions such as empathy, neutrality, responsiveness, and ethical compliance (aligned with ISO 21500 and PMI PMBOK stakeholder guidelines).</w:t>
      </w:r>
    </w:p>
    <w:p>
      <w:pPr>
        <w:spacing w:after="200"/>
      </w:pPr>
      <w:r>
        <w:t xml:space="preserve">Gamified elements are also embedded in the XR Labs. For example, in XR Lab 4 (Diagnosis &amp; Action Plan), participants unlock new stakeholder personas only after demonstrating competency in thematic analysis and solution framing. Such gating ensures mastery before progression and mirrors real-world expectations of credibility and readiness.</w:t>
      </w:r>
    </w:p>
    <w:p>
      <w:pPr>
        <w:spacing w:after="200"/>
      </w:pPr>
      <w:r>
        <w:t xml:space="preserve">Brainy™, the 24/7 virtual mentor, tracks learner performance across these challenges, offering on-demand reinforcement. For instance, if a learner struggles with clarifying stakeholder expectations in a VR simulation, Brainy™ may prompt a conversational drill or suggest revisiting the Alignment Matrix model in Chapter 14. These adaptive prompts maintain learning momentum and personalize the journey.</w:t>
      </w:r>
    </w:p>
    <w:p>
      <w:pPr>
        <w:spacing w:after="200"/>
      </w:pPr>
      <w:r>
        <w:t xml:space="preserve">Progress Dashboards and Skill Milestones</w:t>
      </w:r>
    </w:p>
    <w:p>
      <w:pPr>
        <w:spacing w:after="200"/>
      </w:pPr>
      <w:r>
        <w:t xml:space="preserve">Progress tracking is essential in both individual upskilling and project-wide stakeholder management performance. Within the EON Integrity Suite™, learners and project leads gain access to dynamic dashboards visualizing engagement capability growth.</w:t>
      </w:r>
    </w:p>
    <w:p>
      <w:pPr>
        <w:spacing w:after="200"/>
      </w:pPr>
      <w:r>
        <w:t xml:space="preserve">These dashboards showcase module completion, key skill benchmarks (e.g., sentiment analysis accuracy, negotiation agility), and time spent in simulation environments. Stakeholder Engagement Skill Milestones—mapped to IPMA ICB4 competencies and ISO 21500 practices—serve as achievement targets, such as:</w:t>
      </w:r>
    </w:p>
    <w:p>
      <w:pPr>
        <w:spacing w:after="120"/>
        <w:ind w:left="360" w:hanging="180"/>
      </w:pPr>
      <w:r>
        <w:t xml:space="preserve">• </w:t>
      </w:r>
      <w:r>
        <w:t xml:space="preserve">Level 1: Stakeholder Identification &amp; Categorization</w:t>
      </w:r>
    </w:p>
    <w:p>
      <w:pPr>
        <w:spacing w:after="120"/>
        <w:ind w:left="360" w:hanging="180"/>
      </w:pPr>
      <w:r>
        <w:t xml:space="preserve">• </w:t>
      </w:r>
      <w:r>
        <w:t xml:space="preserve">Level 2: Sentiment Monitoring &amp; Response Planning</w:t>
      </w:r>
    </w:p>
    <w:p>
      <w:pPr>
        <w:spacing w:after="120"/>
        <w:ind w:left="360" w:hanging="180"/>
      </w:pPr>
      <w:r>
        <w:t xml:space="preserve">• </w:t>
      </w:r>
      <w:r>
        <w:t xml:space="preserve">Level 3: Conflict Diagnosis &amp; Escalation Management</w:t>
      </w:r>
    </w:p>
    <w:p>
      <w:pPr>
        <w:spacing w:after="120"/>
        <w:ind w:left="360" w:hanging="180"/>
      </w:pPr>
      <w:r>
        <w:t xml:space="preserve">• </w:t>
      </w:r>
      <w:r>
        <w:t xml:space="preserve">Level 4: Trust Repair &amp; Multi</w:t>
      </w:r>
    </w:p>
    <w:p>
      <w:pPr>
        <w:spacing w:after="120"/>
        <w:ind w:left="360" w:hanging="180"/>
      </w:pPr>
      <w:r>
        <w:t xml:space="preserve">• </w:t>
      </w:r>
      <w:r>
        <w:t xml:space="preserve">Stakeholder Alignment</w:t>
      </w:r>
    </w:p>
    <w:p>
      <w:pPr>
        <w:spacing w:after="120"/>
        <w:ind w:left="360" w:hanging="180"/>
      </w:pPr>
      <w:r>
        <w:t xml:space="preserve">• </w:t>
      </w:r>
      <w:r>
        <w:t xml:space="preserve">Level 5: End</w:t>
      </w:r>
    </w:p>
    <w:p>
      <w:pPr>
        <w:spacing w:after="120"/>
        <w:ind w:left="360" w:hanging="180"/>
      </w:pPr>
      <w:r>
        <w:t xml:space="preserve">• </w:t>
      </w:r>
      <w:r>
        <w:t xml:space="preserve">to-End Engagement Strategy Formulation</w:t>
      </w:r>
    </w:p>
    <w:p>
      <w:pPr>
        <w:spacing w:after="200"/>
      </w:pPr>
      <w:r>
        <w:t xml:space="preserve">Each milestone triggers a digital badge, with optional blockchain verification for external credentialing. These badges can be integrated into professional portfolios or shared on platforms such as LinkedIn, increasing career visibility and verifying practical skills grounded in real-world construction and infrastructure contexts.</w:t>
      </w:r>
    </w:p>
    <w:p>
      <w:pPr>
        <w:spacing w:after="120"/>
      </w:pPr>
      <w:r>
        <w:t xml:space="preserve">Progress tracking is not limited to individual users. Team- based tracking modules allow project managers to observe how engagement skills are evolving across stakeholder</w:t>
      </w:r>
    </w:p>
    <w:p>
      <w:pPr>
        <w:spacing w:after="120"/>
        <w:ind w:left="360" w:hanging="180"/>
      </w:pPr>
      <w:r>
        <w:t xml:space="preserve">• </w:t>
      </w:r>
      <w:r>
        <w:t xml:space="preserve">facing roles—engineers, community liaisons, contractors, and planners. By visualizing this growth, leaders can identify support gaps, reward proactive engagement, and ensure compliance with stakeholder communication protocols.</w:t>
      </w:r>
    </w:p>
    <w:p>
      <w:pPr>
        <w:spacing w:after="200"/>
      </w:pPr>
      <w:r>
        <w:t xml:space="preserve">Integrating Gamification into Live Stakeholder Engagement</w:t>
      </w:r>
    </w:p>
    <w:p>
      <w:pPr>
        <w:spacing w:after="120"/>
      </w:pPr>
      <w:r>
        <w:t xml:space="preserve">Beyond training, gamification principles can be extended into active stakeholder engagement processes. For example, during public consultation events or community co- design sessions, gamified participation can be used to encourage feedback, reward constructive input, and visualize consensus</w:t>
      </w:r>
    </w:p>
    <w:p>
      <w:pPr>
        <w:spacing w:after="120"/>
        <w:ind w:left="360" w:hanging="180"/>
      </w:pPr>
      <w:r>
        <w:t xml:space="preserve">• </w:t>
      </w:r>
      <w:r>
        <w:t xml:space="preserve">building.</w:t>
      </w:r>
    </w:p>
    <w:p>
      <w:pPr>
        <w:spacing w:after="200"/>
      </w:pPr>
      <w:r>
        <w:t xml:space="preserve">Construction project teams have used mobile apps with point-based systems to reward community members for attending virtual briefings, completing feedback surveys, or participating in digital design sprints. These systems increase transparency and build trust by showing participants how their contributions shape outcomes.</w:t>
      </w:r>
    </w:p>
    <w:p>
      <w:pPr>
        <w:spacing w:after="120"/>
      </w:pPr>
      <w:r>
        <w:t xml:space="preserve">Similarly, internal stakeholder engagement—such as interdisciplinary coordination between engineering, environmental, and procurement teams—can benefit from gamified alignment strategies. For instance, cross- functional teams might complete a themed "Engagement Sprint" with task cards, time</w:t>
      </w:r>
    </w:p>
    <w:p>
      <w:pPr>
        <w:spacing w:after="120"/>
        <w:ind w:left="360" w:hanging="180"/>
      </w:pPr>
      <w:r>
        <w:t xml:space="preserve">• </w:t>
      </w:r>
      <w:r>
        <w:t xml:space="preserve">bound goals, and peer scoring to co-create stakeholder strategies under simulated time and budget constraints.</w:t>
      </w:r>
    </w:p>
    <w:p>
      <w:pPr>
        <w:spacing w:after="200"/>
      </w:pPr>
      <w:r>
        <w:t xml:space="preserve">Brainy™ supports these scenarios by serving as a facilitator, adjudicator, or feedback agent depending on the context. In a live stakeholder simulation, Brainy™ may pose ethical dilemmas or inject unexpected stakeholder reactions to test adaptability. These elements drive realism and deepen the learner’s emotional intelligence and resilience.</w:t>
      </w:r>
    </w:p>
    <w:p>
      <w:pPr>
        <w:spacing w:after="200"/>
      </w:pPr>
      <w:r>
        <w:t xml:space="preserve">Data-Driven Feedback Loops and Integrity Safeguards</w:t>
      </w:r>
    </w:p>
    <w:p>
      <w:pPr>
        <w:spacing w:after="200"/>
      </w:pPr>
      <w:r>
        <w:t xml:space="preserve">A foundational component of both gamification and progress tracking is the integrity of the data ecosystem. The EON Reality platform, integrated with the EON Integrity Suite™, ensures that all gamified interactions, performance metrics, and progress artifacts are securely logged, ethically managed, and transparently reportable.</w:t>
      </w:r>
    </w:p>
    <w:p>
      <w:pPr>
        <w:spacing w:after="120"/>
      </w:pPr>
      <w:r>
        <w:t xml:space="preserve">Using ISO 21500- aligned progress indicators, the system maps learner progress to competencies such as stakeholder communication transparency, conflict sensitivity, and responsiveness. Data is anonymized where necessary and stored in compliance with GDPR and project</w:t>
      </w:r>
    </w:p>
    <w:p>
      <w:pPr>
        <w:spacing w:after="120"/>
        <w:ind w:left="360" w:hanging="180"/>
      </w:pPr>
      <w:r>
        <w:t xml:space="preserve">• </w:t>
      </w:r>
      <w:r>
        <w:t xml:space="preserve">specific requirements.</w:t>
      </w:r>
    </w:p>
    <w:p>
      <w:pPr>
        <w:spacing w:after="200"/>
      </w:pPr>
      <w:r>
        <w:t xml:space="preserve">These data feedback loops also inform continuous course improvement. If a trend emerges where learners consistently struggle with stakeholder alignment simulations, course designers and instructors are notified via the dashboard to adjust learning interventions or insert additional Brainy™ coaching segments.</w:t>
      </w:r>
    </w:p>
    <w:p>
      <w:pPr>
        <w:spacing w:after="120"/>
      </w:pPr>
      <w:r>
        <w:t xml:space="preserve">Convert- to</w:t>
      </w:r>
    </w:p>
    <w:p>
      <w:pPr>
        <w:spacing w:after="120"/>
        <w:ind w:left="360" w:hanging="180"/>
      </w:pPr>
      <w:r>
        <w:t xml:space="preserve">• </w:t>
      </w:r>
      <w:r>
        <w:t xml:space="preserve">XR functionality ensures that new stakeholder scenarios, gamified modules, and assessment challenges can be rapidly generated by learners or facilitators using real project data. For example, a project team facing public backlash on a design change can convert that situation into a digital engagement simulation, allowing team members to practice resolution strategies in a controlled, gamified XR space.</w:t>
      </w:r>
    </w:p>
    <w:p>
      <w:pPr>
        <w:spacing w:after="200"/>
      </w:pPr>
      <w:r>
        <w:t xml:space="preserve">Gamified Reflective Practices</w:t>
      </w:r>
    </w:p>
    <w:p>
      <w:pPr>
        <w:spacing w:after="200"/>
      </w:pPr>
      <w:r>
        <w:t xml:space="preserve">Reflection is a key aspect of stakeholder engagement maturity. Gamified reflection tools embedded in the EON XR platform allow learners to review their own performance across stakeholder types and scenarios.</w:t>
      </w:r>
    </w:p>
    <w:p>
      <w:pPr>
        <w:pStyle w:val="Heading3"/>
        <w:spacing w:before="300" w:after="150"/>
      </w:pPr>
      <w:r>
        <w:rPr>
          <w:b/>
          <w:bCs/>
          <w:sz w:val="24"/>
          <w:szCs w:val="24"/>
        </w:rPr>
        <w:t xml:space="preserve">45.1 After each engagement simulation, learners receive a debrief report with</w:t>
      </w:r>
    </w:p>
    <w:p>
      <w:pPr>
        <w:spacing w:after="120"/>
        <w:ind w:left="360" w:hanging="180"/>
      </w:pPr>
      <w:r>
        <w:t xml:space="preserve">• </w:t>
      </w:r>
      <w:r>
        <w:t xml:space="preserve">A performance heat map (e.g., empathy vs assertiveness balance)</w:t>
      </w:r>
    </w:p>
    <w:p>
      <w:pPr>
        <w:spacing w:after="120"/>
        <w:ind w:left="360" w:hanging="180"/>
      </w:pPr>
      <w:r>
        <w:t xml:space="preserve">• </w:t>
      </w:r>
      <w:r>
        <w:t xml:space="preserve">Scenario</w:t>
      </w:r>
    </w:p>
    <w:p>
      <w:pPr>
        <w:spacing w:after="120"/>
        <w:ind w:left="360" w:hanging="180"/>
      </w:pPr>
      <w:r>
        <w:t xml:space="preserve">• </w:t>
      </w:r>
      <w:r>
        <w:t xml:space="preserve">specific feedback from Brainy™</w:t>
      </w:r>
    </w:p>
    <w:p>
      <w:pPr>
        <w:spacing w:after="120"/>
        <w:ind w:left="360" w:hanging="180"/>
      </w:pPr>
      <w:r>
        <w:t xml:space="preserve">• </w:t>
      </w:r>
      <w:r>
        <w:t xml:space="preserve">Suggested chapters for review</w:t>
      </w:r>
    </w:p>
    <w:p>
      <w:pPr>
        <w:spacing w:after="120"/>
        <w:ind w:left="360" w:hanging="180"/>
      </w:pPr>
      <w:r>
        <w:t xml:space="preserve">• </w:t>
      </w:r>
      <w:r>
        <w:t xml:space="preserve">Peer comparison (optional, anonymized)</w:t>
      </w:r>
    </w:p>
    <w:p>
      <w:pPr>
        <w:spacing w:after="120"/>
        <w:ind w:left="360" w:hanging="180"/>
      </w:pPr>
      <w:r>
        <w:t xml:space="preserve">• </w:t>
      </w:r>
      <w:r>
        <w:t xml:space="preserve">Confidence rating trends over time</w:t>
      </w:r>
    </w:p>
    <w:p>
      <w:pPr>
        <w:spacing w:after="200"/>
      </w:pPr>
      <w:r>
        <w:t xml:space="preserve">These tools promote self-awareness and longitudinal development while reinforcing the learning loop model: Read → Reflect → Apply → XR.</w:t>
      </w:r>
    </w:p>
    <w:p>
      <w:pPr>
        <w:spacing w:after="120"/>
      </w:pPr>
      <w:r>
        <w:t xml:space="preserve">Instructors and team leads can also assign “Reflection Quests,” such as submitting a video log or peer- reviewed journal entry after a critical stakeholder interaction. These entries are gamified with feedback scores and top</w:t>
      </w:r>
    </w:p>
    <w:p>
      <w:pPr>
        <w:spacing w:after="120"/>
        <w:ind w:left="360" w:hanging="180"/>
      </w:pPr>
      <w:r>
        <w:t xml:space="preserve">• </w:t>
      </w:r>
      <w:r>
        <w:t xml:space="preserve">performer showcases, creating a culture of growth without punitive pressure.</w:t>
      </w:r>
    </w:p>
    <w:p>
      <w:pPr>
        <w:spacing w:after="200"/>
      </w:pPr>
      <w:r>
        <w:t xml:space="preserve">Conclusion: Sustained Motivation and Real-World Readiness</w:t>
      </w:r>
    </w:p>
    <w:p>
      <w:pPr>
        <w:spacing w:after="120"/>
      </w:pPr>
      <w:r>
        <w:t xml:space="preserve">In the high- stakes environment of construction and infrastructure, where stakeholder misalignment can derail entire projects, sustained engagement skill development is non</w:t>
      </w:r>
    </w:p>
    <w:p>
      <w:pPr>
        <w:spacing w:after="120"/>
        <w:ind w:left="360" w:hanging="180"/>
      </w:pPr>
      <w:r>
        <w:t xml:space="preserve">• </w:t>
      </w:r>
      <w:r>
        <w:t xml:space="preserve">negotiable. Gamification and progress tracking provide an engaging, measurable, and ethically sound foundation for building these skills.</w:t>
      </w:r>
    </w:p>
    <w:p>
      <w:pPr>
        <w:spacing w:after="200"/>
      </w:pPr>
      <w:r>
        <w:t xml:space="preserve">Through immersive XR simulations, adaptive mentoring from Brainy™, and robust progress dashboards within the EON Integrity Suite™, this course ensures that learners are not only acquiring knowledge but demonstrating competence in live scenarios. Whether for individual skill enhancement or team-wide capability building, gamification offers a dynamic path to stakeholder excellence.</w:t>
      </w:r>
    </w:p>
    <w:p>
      <w:pPr>
        <w:spacing w:after="200"/>
      </w:pPr>
      <w:r>
        <w:t xml:space="preserve">As learners complete this chapter, Brainy™ will prompt a personalized gamified checkpoint, mapping their current skill level and recommending targeted practice zones in preparation for the Capstone Project and XR Performance Exam.</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 Role of Brainy™ — 24/7 Virtual Mentor available throughout this chapter**</w:t>
      </w:r>
    </w:p>
    <w:p>
      <w:pPr>
        <w:spacing w:after="120"/>
      </w:pPr>
      <w:r>
        <w:t xml:space="preserve">Strategic co- branding between industry entities and academic institutions has emerged as a pivotal enabler for elevating stakeholder engagement practices across the construction and infrastructure sectors. This chapter explores the intersection of industry</w:t>
      </w:r>
    </w:p>
    <w:p>
      <w:pPr>
        <w:spacing w:after="120"/>
        <w:ind w:left="360" w:hanging="180"/>
      </w:pPr>
      <w:r>
        <w:t xml:space="preserve">• </w:t>
      </w:r>
      <w:r>
        <w:t xml:space="preserve">academic partnerships, branding alignment, and collaborative credentialing as a mechanism to build credibility, drive innovation, and support lifelong learning ecosystems. By integrating stakeholder engagement skills into co- branded programs, organizations can reinforce trust, increase transparency, and demonstrate alignment with international standards such as ISO 21500 and PMI’s PMBOK® framework. This chapter also highlights how the EON Integrity Suite™ and Brainy™ 24/7 Virtual Mentor support these partnerships in the XR</w:t>
      </w:r>
    </w:p>
    <w:p>
      <w:pPr>
        <w:spacing w:after="120"/>
        <w:ind w:left="360" w:hanging="180"/>
      </w:pPr>
      <w:r>
        <w:t xml:space="preserve">• </w:t>
      </w:r>
      <w:r>
        <w:t xml:space="preserve">enhanced training environment.</w:t>
      </w:r>
    </w:p>
    <w:p>
      <w:pPr>
        <w:spacing w:after="200"/>
      </w:pPr>
      <w:r>
        <w:t xml:space="preserve">### The Strategic Value of Co-Branding in Stakeholder Skill Development</w:t>
      </w:r>
    </w:p>
    <w:p>
      <w:pPr>
        <w:spacing w:after="120"/>
      </w:pPr>
      <w:r>
        <w:t xml:space="preserve">Co- branding between universities and construction</w:t>
      </w:r>
    </w:p>
    <w:p>
      <w:pPr>
        <w:spacing w:after="120"/>
        <w:ind w:left="360" w:hanging="180"/>
      </w:pPr>
      <w:r>
        <w:t xml:space="preserve">• </w:t>
      </w:r>
      <w:r>
        <w:t xml:space="preserve">industry entities is more than a promotional exercise—it is a strategic alignment of values, capabilities, and stakeholder expectations. When an engineering firm partners with a polytechnic institute to deliver a stakeholder engagement microcredential, it signals both technical rigor and applied relevance to project stakeholders, clients, and regulatory bodies.</w:t>
      </w:r>
    </w:p>
    <w:p>
      <w:pPr>
        <w:spacing w:after="120"/>
      </w:pPr>
      <w:r>
        <w:t xml:space="preserve">Such partnerships often take the form of joint certificate programs, co- developed XR modules, or collaborative research outputs. For instance, a transportation authority may co</w:t>
      </w:r>
    </w:p>
    <w:p>
      <w:pPr>
        <w:spacing w:after="120"/>
        <w:ind w:left="360" w:hanging="180"/>
      </w:pPr>
      <w:r>
        <w:t xml:space="preserve">• </w:t>
      </w:r>
      <w:r>
        <w:t xml:space="preserve">develop a virtual stakeholder simulation lab with a university’s civil engineering department to train future project leads in managing public sentiment and environmental concerns.</w:t>
      </w:r>
    </w:p>
    <w:p>
      <w:pPr>
        <w:spacing w:after="120"/>
      </w:pPr>
      <w:r>
        <w:t xml:space="preserve">Industry and university co- branding also enhances stakeholder trust, especially in projects requiring community buy</w:t>
      </w:r>
    </w:p>
    <w:p>
      <w:pPr>
        <w:spacing w:after="120"/>
        <w:ind w:left="360" w:hanging="180"/>
      </w:pPr>
      <w:r>
        <w:t xml:space="preserve">• </w:t>
      </w:r>
      <w:r>
        <w:t xml:space="preserve">in. When skills are validated by both academic and industry bodies, stakeholders perceive a greater level of transparency, professionalism, and long-term commitment to ethical engagement practices.</w:t>
      </w:r>
    </w:p>
    <w:p>
      <w:pPr>
        <w:spacing w:after="200"/>
      </w:pPr>
      <w:r>
        <w:t xml:space="preserve">### Integration of EON Integrity Suite™ in Co-Branded Programs</w:t>
      </w:r>
    </w:p>
    <w:p>
      <w:pPr>
        <w:spacing w:after="120"/>
      </w:pPr>
      <w:r>
        <w:t xml:space="preserve">The EON Integrity Suite™ plays a central role in enabling secure and standards- aligned co</w:t>
      </w:r>
    </w:p>
    <w:p>
      <w:pPr>
        <w:spacing w:after="120"/>
        <w:ind w:left="360" w:hanging="180"/>
      </w:pPr>
      <w:r>
        <w:t xml:space="preserve">• </w:t>
      </w:r>
      <w:r>
        <w:t xml:space="preserve">branded offerings. Through its digital credentialing engine, both academic and industry partners can issue verified microcredentials backed by ISO- aligned assessment rubrics. Stakeholder engagement scenarios—created using EON XR tools—can be co</w:t>
      </w:r>
    </w:p>
    <w:p>
      <w:pPr>
        <w:spacing w:after="120"/>
        <w:ind w:left="360" w:hanging="180"/>
      </w:pPr>
      <w:r>
        <w:t xml:space="preserve">• </w:t>
      </w:r>
      <w:r>
        <w:t xml:space="preserve">authored by university faculty and industry engagement experts, ensuring theoretical robustness and field applicability.</w:t>
      </w:r>
    </w:p>
    <w:p>
      <w:pPr>
        <w:spacing w:after="200"/>
      </w:pPr>
      <w:r>
        <w:t xml:space="preserve">In co-branded programs, XR modules can be customized to reflect local regulatory frameworks, cultural considerations, and stakeholder typologies. For example, a joint XR module developed by a regional construction firm and a technical university may simulate an indigenous community consultation for a hydroelectric project, utilizing Brainy™ to moderate dialogues, prompt ethical dilemmas, and provide feedback loops.</w:t>
      </w:r>
    </w:p>
    <w:p>
      <w:pPr>
        <w:spacing w:after="200"/>
      </w:pPr>
      <w:r>
        <w:t xml:space="preserve">EON’s Learning Record Store (LRS) allows both institutions to track learner progress and stakeholder simulation outcomes, forming a shared data ecosystem for continuous improvement and impact reporting.</w:t>
      </w:r>
    </w:p>
    <w:p>
      <w:pPr>
        <w:spacing w:after="200"/>
      </w:pPr>
      <w:r>
        <w:t xml:space="preserve">### Branding Alignment: Logos, Messaging, and Stakeholder Perception</w:t>
      </w:r>
    </w:p>
    <w:p>
      <w:pPr>
        <w:spacing w:after="120"/>
      </w:pPr>
      <w:r>
        <w:t xml:space="preserve">Brand coherence is essential when presenting joint programs to external stakeholders. In co- branded stakeholder engagement programs, clarity of purpose, visual harmony, and messaging alignment must be maintained across all learner</w:t>
      </w:r>
    </w:p>
    <w:p>
      <w:pPr>
        <w:spacing w:after="120"/>
        <w:ind w:left="360" w:hanging="180"/>
      </w:pPr>
      <w:r>
        <w:t xml:space="preserve">• </w:t>
      </w:r>
      <w:r>
        <w:t xml:space="preserve">facing materials.</w:t>
      </w:r>
    </w:p>
    <w:p>
      <w:pPr>
        <w:spacing w:after="120"/>
      </w:pPr>
      <w:r>
        <w:t xml:space="preserve">Logos of both the university and the industry partner should appear alongside the EON Reality certification badge, signaling a tripartite validation of skills. Messaging should emphasize real- world application, ethical integrity, and global standards compliance. For example, a co</w:t>
      </w:r>
    </w:p>
    <w:p>
      <w:pPr>
        <w:spacing w:after="120"/>
        <w:ind w:left="360" w:hanging="180"/>
      </w:pPr>
      <w:r>
        <w:t xml:space="preserve">• </w:t>
      </w:r>
      <w:r>
        <w:t xml:space="preserve">issued skills certificate might read: “Certified in Stakeholder Engagement (Construction Sector) — Jointly Awarded by XYZ Engineering Co., ABC University, and EON Reality Inc.”</w:t>
      </w:r>
    </w:p>
    <w:p>
      <w:pPr>
        <w:spacing w:after="200"/>
      </w:pPr>
      <w:r>
        <w:t xml:space="preserve">Poor branding cohesion—such as conflicting language, inconsistent visual identity, or unverified claims—can undermine the credibility of the program and reduce stakeholder confidence. Therefore, co-branding efforts should be managed collaboratively by communication professionals from both institutions, with guidance from EON’s Certification Integration Team.</w:t>
      </w:r>
    </w:p>
    <w:p>
      <w:pPr>
        <w:spacing w:after="200"/>
      </w:pPr>
      <w:r>
        <w:t xml:space="preserve">### Academic-Industry Advisory Boards for Stakeholder Skill Programs</w:t>
      </w:r>
    </w:p>
    <w:p>
      <w:pPr>
        <w:spacing w:after="120"/>
      </w:pPr>
      <w:r>
        <w:t xml:space="preserve">To ensure long- term relevance and rigor, many co</w:t>
      </w:r>
    </w:p>
    <w:p>
      <w:pPr>
        <w:spacing w:after="120"/>
        <w:ind w:left="360" w:hanging="180"/>
      </w:pPr>
      <w:r>
        <w:t xml:space="preserve">• </w:t>
      </w:r>
      <w:r>
        <w:t xml:space="preserve">branded stakeholder engagement programs are governed by joint advisory boards. These bodies typically comprise professors of civil engineering, project managers from leading infrastructure firms, community liaison officers, and standards auditors. Their role is to review curriculum alignment, assess emerging stakeholder trends (such as ESG compliance or digital twin integration), and oversee the ethical representation of marginalized voices in engagement simulations.</w:t>
      </w:r>
    </w:p>
    <w:p>
      <w:pPr>
        <w:spacing w:after="120"/>
      </w:pPr>
      <w:r>
        <w:t xml:space="preserve">Advisory boards also play a critical role in escalating real- world stakeholder scenarios into the XR learning environment. For example, a road redevelopment project facing community pushback over accessibility concerns might be anonymized and transformed into a virtual case exercise. This continuous feedback loop between real projects and training design ensures that co</w:t>
      </w:r>
    </w:p>
    <w:p>
      <w:pPr>
        <w:spacing w:after="120"/>
        <w:ind w:left="360" w:hanging="180"/>
      </w:pPr>
      <w:r>
        <w:t xml:space="preserve">• </w:t>
      </w:r>
      <w:r>
        <w:t xml:space="preserve">branded programs remain grounded in current stakeholder realities.</w:t>
      </w:r>
    </w:p>
    <w:p>
      <w:pPr>
        <w:spacing w:after="200"/>
      </w:pPr>
      <w:r>
        <w:t xml:space="preserve">### Pathways to Joint Credentialing and Micro-Accreditation</w:t>
      </w:r>
    </w:p>
    <w:p>
      <w:pPr>
        <w:spacing w:after="120"/>
      </w:pPr>
      <w:r>
        <w:t xml:space="preserve">One of the most powerful outcomes of industry- university co</w:t>
      </w:r>
    </w:p>
    <w:p>
      <w:pPr>
        <w:spacing w:after="120"/>
        <w:ind w:left="360" w:hanging="180"/>
      </w:pPr>
      <w:r>
        <w:t xml:space="preserve">• </w:t>
      </w:r>
      <w:r>
        <w:t xml:space="preserve">branding is the issuance of stackable, jointly accredited microcredentials. These may be aligned to national qualification frameworks (e.g., EQF Level 6 or 7) and recognized by both the employer and the academic institution for career advancement or degree credit transfer.</w:t>
      </w:r>
    </w:p>
    <w:p>
      <w:pPr>
        <w:spacing w:after="200"/>
      </w:pPr>
      <w:r>
        <w:t xml:space="preserve">Credential design must be mapped to international stakeholder engagement standards. For example, a microcredential titled “Advanced Stakeholder Communication &amp; Conflict Resolution” might include modules on cultural sensitivity, risk mitigation, and digital engagement, with performance assessments conducted in EON XR simulations. Completion would trigger a digital badge issued via the EON Integrity Suite™, bearing the signatures of both the academic dean and the industry sponsor.</w:t>
      </w:r>
    </w:p>
    <w:p>
      <w:pPr>
        <w:spacing w:after="200"/>
      </w:pPr>
      <w:r>
        <w:t xml:space="preserve">Learners can present these credentials during project tenders, stakeholder briefings, and regulatory reviews, thereby reinforcing their professional credibility.</w:t>
      </w:r>
    </w:p>
    <w:p>
      <w:pPr>
        <w:spacing w:after="200"/>
      </w:pPr>
      <w:r>
        <w:t xml:space="preserve">### Brainy™ 24/7 Virtual Mentor in Co-Branded Learning</w:t>
      </w:r>
    </w:p>
    <w:p>
      <w:pPr>
        <w:spacing w:after="200"/>
      </w:pPr>
      <w:r>
        <w:t xml:space="preserve">Brainy™, the AI- powered XR mentor, plays a vital role in bridging academic theory with industry application. In co</w:t>
      </w:r>
    </w:p>
    <w:p>
      <w:pPr>
        <w:pStyle w:val="Heading3"/>
        <w:spacing w:before="300" w:after="150"/>
      </w:pPr>
      <w:r>
        <w:rPr>
          <w:b/>
          <w:bCs/>
          <w:sz w:val="24"/>
          <w:szCs w:val="24"/>
        </w:rPr>
        <w:t xml:space="preserve">46.1 - branded stakeholder engagement programs, Brainy™ can</w:t>
      </w:r>
    </w:p>
    <w:p>
      <w:pPr>
        <w:spacing w:after="120"/>
        <w:ind w:left="360" w:hanging="180"/>
      </w:pPr>
      <w:r>
        <w:t xml:space="preserve">• </w:t>
      </w:r>
      <w:r>
        <w:t xml:space="preserve">Provide context</w:t>
      </w:r>
    </w:p>
    <w:p>
      <w:pPr>
        <w:spacing w:after="120"/>
        <w:ind w:left="360" w:hanging="180"/>
      </w:pPr>
      <w:r>
        <w:t xml:space="preserve">• </w:t>
      </w:r>
      <w:r>
        <w:t xml:space="preserve">specific coaching during simulated multi-stakeholder meetings.</w:t>
      </w:r>
    </w:p>
    <w:p>
      <w:pPr>
        <w:spacing w:after="120"/>
        <w:ind w:left="360" w:hanging="180"/>
      </w:pPr>
      <w:r>
        <w:t xml:space="preserve">• </w:t>
      </w:r>
      <w:r>
        <w:t xml:space="preserve">Offer comparative feedback based on both industry KPIs and academic grading rubrics.</w:t>
      </w:r>
    </w:p>
    <w:p>
      <w:pPr>
        <w:spacing w:after="120"/>
        <w:ind w:left="360" w:hanging="180"/>
      </w:pPr>
      <w:r>
        <w:t xml:space="preserve">• </w:t>
      </w:r>
      <w:r>
        <w:t xml:space="preserve">Translate stakeholder sentiment data into actionable communication adjustments.</w:t>
      </w:r>
    </w:p>
    <w:p>
      <w:pPr>
        <w:spacing w:after="120"/>
        <w:ind w:left="360" w:hanging="180"/>
      </w:pPr>
      <w:r>
        <w:t xml:space="preserve">• </w:t>
      </w:r>
      <w:r>
        <w:t xml:space="preserve">Serve as a neutral facilitator during peer</w:t>
      </w:r>
    </w:p>
    <w:p>
      <w:pPr>
        <w:spacing w:after="120"/>
        <w:ind w:left="360" w:hanging="180"/>
      </w:pPr>
      <w:r>
        <w:t xml:space="preserve">• </w:t>
      </w:r>
      <w:r>
        <w:t xml:space="preserve">to-peer practice drills.</w:t>
      </w:r>
    </w:p>
    <w:p>
      <w:pPr>
        <w:spacing w:after="120"/>
      </w:pPr>
      <w:r>
        <w:t xml:space="preserve">For example, during a simulated community engagement session in a co- branded module, Brainy™ might prompt learners: “Your response rate to public concerns has dropped by 35%—do you want to run a sentiment recovery strategy?” This real</w:t>
      </w:r>
    </w:p>
    <w:p>
      <w:pPr>
        <w:spacing w:after="120"/>
        <w:ind w:left="360" w:hanging="180"/>
      </w:pPr>
      <w:r>
        <w:t xml:space="preserve">• </w:t>
      </w:r>
      <w:r>
        <w:t xml:space="preserve">time coaching ensures that learners from both academic and industry backgrounds experience engagement training that is immersive, responsive, and standards-aligned.</w:t>
      </w:r>
    </w:p>
    <w:p>
      <w:pPr>
        <w:spacing w:after="200"/>
      </w:pPr>
      <w:r>
        <w:t xml:space="preserve">### Use Cases: Global Examples of Co-Branded Stakeholder Programs</w:t>
      </w:r>
    </w:p>
    <w:p>
      <w:pPr>
        <w:pStyle w:val="Heading3"/>
        <w:spacing w:before="300" w:after="150"/>
      </w:pPr>
      <w:r>
        <w:rPr>
          <w:b/>
          <w:bCs/>
          <w:sz w:val="24"/>
          <w:szCs w:val="24"/>
        </w:rPr>
        <w:t xml:space="preserve">46.2 Several global examples illustrate the success of co-branded stakeholder engagement training</w:t>
      </w:r>
    </w:p>
    <w:p>
      <w:pPr>
        <w:spacing w:after="120"/>
        <w:ind w:left="360" w:hanging="180"/>
      </w:pPr>
      <w:r>
        <w:t xml:space="preserve">• </w:t>
      </w:r>
      <w:r>
        <w:t xml:space="preserve">In Canada, a partnership between a major infrastructure firm and a technical college deployed an XR</w:t>
      </w:r>
    </w:p>
    <w:p>
      <w:pPr>
        <w:spacing w:after="120"/>
        <w:ind w:left="360" w:hanging="180"/>
      </w:pPr>
      <w:r>
        <w:t xml:space="preserve">• </w:t>
      </w:r>
      <w:r>
        <w:t xml:space="preserve">based stakeholder consultation course for First Nations engagement.</w:t>
      </w:r>
    </w:p>
    <w:p>
      <w:pPr>
        <w:spacing w:after="120"/>
        <w:ind w:left="360" w:hanging="180"/>
      </w:pPr>
      <w:r>
        <w:t xml:space="preserve">• </w:t>
      </w:r>
      <w:r>
        <w:t xml:space="preserve">In Singapore, a leading construction technology company co</w:t>
      </w:r>
    </w:p>
    <w:p>
      <w:pPr>
        <w:spacing w:after="120"/>
        <w:ind w:left="360" w:hanging="180"/>
      </w:pPr>
      <w:r>
        <w:t xml:space="preserve">• </w:t>
      </w:r>
      <w:r>
        <w:t xml:space="preserve">developed a stakeholder negotiation microcredential with a university of applied sciences, emphasizing cross-cultural dialogue and BIM integration.</w:t>
      </w:r>
    </w:p>
    <w:p>
      <w:pPr>
        <w:spacing w:after="120"/>
        <w:ind w:left="360" w:hanging="180"/>
      </w:pPr>
      <w:r>
        <w:t xml:space="preserve">• </w:t>
      </w:r>
      <w:r>
        <w:t xml:space="preserve">In the UK, a water authority and a university launched a joint certificate in “Stakeholder Risk Management,” using real project archives and EON simulations of environmental protests.</w:t>
      </w:r>
    </w:p>
    <w:p>
      <w:pPr>
        <w:spacing w:after="200"/>
      </w:pPr>
      <w:r>
        <w:t xml:space="preserve">Each of these programs demonstrated increased learner engagement, stakeholder satisfaction, and project alignment with ethical and procedural mandates.</w:t>
      </w:r>
    </w:p>
    <w:p>
      <w:pPr>
        <w:spacing w:after="200"/>
      </w:pPr>
      <w:r>
        <w:t xml:space="preserve">### Conclusion: Co-Branding as a Stakeholder Trust Catalyst</w:t>
      </w:r>
    </w:p>
    <w:p>
      <w:pPr>
        <w:spacing w:after="120"/>
      </w:pPr>
      <w:r>
        <w:t xml:space="preserve">Industry and university co- branding in stakeholder engagement skill development is not just a pedagogical enhancement—it is a strategic trust</w:t>
      </w:r>
    </w:p>
    <w:p>
      <w:pPr>
        <w:spacing w:after="120"/>
        <w:ind w:left="360" w:hanging="180"/>
      </w:pPr>
      <w:r>
        <w:t xml:space="preserve">• </w:t>
      </w:r>
      <w:r>
        <w:t xml:space="preserve">building mechanism. By combining academic rigor, industry relevance, and immersive XR technologies, co-branded programs ensure that learners are not only trained but trusted by the stakeholders they serve.</w:t>
      </w:r>
    </w:p>
    <w:p>
      <w:pPr>
        <w:spacing w:after="200"/>
      </w:pPr>
      <w:r>
        <w:t xml:space="preserve">With the EON Integrity Suite™ providing certification integrity and Brainy™ enabling continuous mentorship, co-branded stakeholder engagement programs are fast becoming a benchmark in the construction and infrastructure sectors. As stakeholder expectations evolve, these partnerships will remain critical to cultivating transparency, accountability, and communication excellence across complex projects.</w:t>
      </w:r>
    </w:p>
    <w:p>
      <w:pPr>
        <w:spacing w:after="120"/>
      </w:pPr>
      <w:r>
        <w:t xml:space="preserve">**🧠 Brainy™ Tip:** “Looking to co- design your own stakeholder engagement course with an academic partner? I can help you draft a co</w:t>
      </w:r>
    </w:p>
    <w:p>
      <w:pPr>
        <w:spacing w:after="120"/>
        <w:ind w:left="360" w:hanging="180"/>
      </w:pPr>
      <w:r>
        <w:t xml:space="preserve">• </w:t>
      </w:r>
      <w:r>
        <w:t xml:space="preserve">branding strategy, align credential outcomes, and even simulate your stakeholder scenarios in real time. Just say the word!”</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 Role of Brainy™ — 24/7 Virtual Mentor available throughout this chapter**</w:t>
      </w:r>
    </w:p>
    <w:p>
      <w:pPr>
        <w:spacing w:after="200"/>
      </w:pPr>
      <w:r>
        <w:t xml:space="preserve">Accessibility and multilingual support are not simply compliance checkboxes in stakeholder engagement—they are foundational to inclusive, ethical, and effective project communication. In the construction and infrastructure sectors, where diverse communities, cross-border teams, and regulatory agencies intersect, enabling all stakeholders to participate meaningfully is a core component of engagement strategy. This chapter details how to integrate accessibility standards, multilingual tools, and inclusive design into the stakeholder engagement lifecycle—ensuring all voices are heard, regardless of language, ability, or context.</w:t>
      </w:r>
    </w:p>
    <w:p>
      <w:pPr>
        <w:spacing w:after="200"/>
      </w:pPr>
      <w:r>
        <w:t xml:space="preserve">Inclusive Engagement as a Strategic Imperative</w:t>
      </w:r>
    </w:p>
    <w:p>
      <w:pPr>
        <w:spacing w:after="200"/>
      </w:pPr>
      <w:r>
        <w:t xml:space="preserve">Stakeholder engagement is only as strong as its weakest link. When a stakeholder cannot access project information—due to visual, auditory, cognitive, or linguistic barriers—their exclusion introduces not just equity concerns but project risk. Inclusive engagement recognizes that accessibility is a proactive measure to increase participation, reduce misalignment, and build long-term trust.</w:t>
      </w:r>
    </w:p>
    <w:p>
      <w:pPr>
        <w:spacing w:after="200"/>
      </w:pPr>
      <w:r>
        <w:t xml:space="preserve">Construction projects often involve diverse populations: cross-cultural urban communities, multilingual contractors, Indigenous landholders, or local councils with varying digital literacy. Inclusive design starts with proactively identifying potential barriers to participation and tailoring engagement formats accordingly. This includes:</w:t>
      </w:r>
    </w:p>
    <w:p>
      <w:pPr>
        <w:spacing w:after="120"/>
        <w:ind w:left="360" w:hanging="180"/>
      </w:pPr>
      <w:r>
        <w:t xml:space="preserve">• </w:t>
      </w:r>
      <w:r>
        <w:t xml:space="preserve">Designing communication materials to meet WCAG 2.1 AA digital accessibility standards.</w:t>
      </w:r>
    </w:p>
    <w:p>
      <w:pPr>
        <w:spacing w:after="120"/>
        <w:ind w:left="360" w:hanging="180"/>
      </w:pPr>
      <w:r>
        <w:t xml:space="preserve">• </w:t>
      </w:r>
      <w:r>
        <w:t xml:space="preserve">Providing screen reader</w:t>
      </w:r>
    </w:p>
    <w:p>
      <w:pPr>
        <w:spacing w:after="120"/>
        <w:ind w:left="360" w:hanging="180"/>
      </w:pPr>
      <w:r>
        <w:t xml:space="preserve">• </w:t>
      </w:r>
      <w:r>
        <w:t xml:space="preserve">friendly PDFs and alt-text for all visual materials.</w:t>
      </w:r>
    </w:p>
    <w:p>
      <w:pPr>
        <w:spacing w:after="120"/>
        <w:ind w:left="360" w:hanging="180"/>
      </w:pPr>
      <w:r>
        <w:t xml:space="preserve">• </w:t>
      </w:r>
      <w:r>
        <w:t xml:space="preserve">Ensuring physical engagement environments follow ADA and ISO 21542 accessibility design standards.</w:t>
      </w:r>
    </w:p>
    <w:p>
      <w:pPr>
        <w:spacing w:after="120"/>
        <w:ind w:left="360" w:hanging="180"/>
      </w:pPr>
      <w:r>
        <w:t xml:space="preserve">• </w:t>
      </w:r>
      <w:r>
        <w:t xml:space="preserve">Offering captioning and sign language interpretation for town halls and virtual meetings.</w:t>
      </w:r>
    </w:p>
    <w:p>
      <w:pPr>
        <w:spacing w:after="200"/>
      </w:pPr>
      <w:r>
        <w:t xml:space="preserve">Using the EON Integrity Suite™, learners can simulate stakeholder environments and identify accessibility gaps in virtual walkthroughs. Brainy™, the 24/7 Virtual Mentor, assists by raising real-time compliance flags and recommending inclusive phrasing, alternative formats, or accessibility tools based on stakeholder profiles.</w:t>
      </w:r>
    </w:p>
    <w:p>
      <w:pPr>
        <w:spacing w:after="200"/>
      </w:pPr>
      <w:r>
        <w:t xml:space="preserve">Multilingual Communication in Construction &amp; Infrastructure</w:t>
      </w:r>
    </w:p>
    <w:p>
      <w:pPr>
        <w:spacing w:after="200"/>
      </w:pPr>
      <w:r>
        <w:t xml:space="preserve">Infrastructure projects often span multicultural zones and require navigating multiple official languages, technical jargons, and dialects. Miscommunication due to poor translation can lead to stakeholder distrust, procedural delays, or regulatory non-compliance. Integrating multilingual readiness into stakeholder engagement plans helps prevent these breakdowns.</w:t>
      </w:r>
    </w:p>
    <w:p>
      <w:pPr>
        <w:pStyle w:val="Heading3"/>
        <w:spacing w:before="300" w:after="150"/>
      </w:pPr>
      <w:r>
        <w:rPr>
          <w:b/>
          <w:bCs/>
          <w:sz w:val="24"/>
          <w:szCs w:val="24"/>
        </w:rPr>
        <w:t xml:space="preserve">47.1 Key multilingual practices include</w:t>
      </w:r>
    </w:p>
    <w:p>
      <w:pPr>
        <w:spacing w:after="120"/>
        <w:ind w:left="360" w:hanging="180"/>
      </w:pPr>
      <w:r>
        <w:t xml:space="preserve">• </w:t>
      </w:r>
      <w:r>
        <w:t xml:space="preserve">Structuring feedback mechanisms to support input in multiple languages while maintaining semantic integrity.</w:t>
      </w:r>
    </w:p>
    <w:p>
      <w:pPr>
        <w:spacing w:after="120"/>
        <w:ind w:left="360" w:hanging="180"/>
      </w:pPr>
      <w:r>
        <w:t xml:space="preserve">• </w:t>
      </w:r>
      <w:r>
        <w:t xml:space="preserve">Using certified translation services for technical documents, safety protocols, and community impact reports.</w:t>
      </w:r>
    </w:p>
    <w:p>
      <w:pPr>
        <w:spacing w:after="120"/>
        <w:ind w:left="360" w:hanging="180"/>
      </w:pPr>
      <w:r>
        <w:t xml:space="preserve">• </w:t>
      </w:r>
      <w:r>
        <w:t xml:space="preserve">Ensuring interpreters are available for high</w:t>
      </w:r>
    </w:p>
    <w:p>
      <w:pPr>
        <w:spacing w:after="120"/>
        <w:ind w:left="360" w:hanging="180"/>
      </w:pPr>
      <w:r>
        <w:t xml:space="preserve">• </w:t>
      </w:r>
      <w:r>
        <w:t xml:space="preserve">stakes meetings or public consultations, especially where procedural fairness is required.</w:t>
      </w:r>
    </w:p>
    <w:p>
      <w:pPr>
        <w:spacing w:after="120"/>
        <w:ind w:left="360" w:hanging="180"/>
      </w:pPr>
      <w:r>
        <w:t xml:space="preserve">• </w:t>
      </w:r>
      <w:r>
        <w:t xml:space="preserve">Implementing multilingual chatbot assistants using AI systems like Brainy™, which can respond to voice or text input in multiple languages, including Indigenous vernaculars where supported.</w:t>
      </w:r>
    </w:p>
    <w:p>
      <w:pPr>
        <w:spacing w:after="200"/>
      </w:pPr>
      <w:r>
        <w:t xml:space="preserve">Language inclusivity also supports regulatory alignment. For example, the World Bank’s Environmental and Social Framework (ESF) mandates project-affected stakeholders be informed in “culturally appropriate, accessible, and understandable formats.” This aligns with ISO 21500’s emphasis on ensuring communication is tailored to stakeholder needs.</w:t>
      </w:r>
    </w:p>
    <w:p>
      <w:pPr>
        <w:spacing w:after="120"/>
      </w:pPr>
      <w:r>
        <w:t xml:space="preserve">Using Brainy™, learners can simulate multilingual stakeholder sessions with real- time translation support and flag potential misunderstandings due to idiomatic or cultural misalignment. This immersive practice enhances cultural fluency and prepares learners for real</w:t>
      </w:r>
    </w:p>
    <w:p>
      <w:pPr>
        <w:spacing w:after="120"/>
        <w:ind w:left="360" w:hanging="180"/>
      </w:pPr>
      <w:r>
        <w:t xml:space="preserve">• </w:t>
      </w:r>
      <w:r>
        <w:t xml:space="preserve">world multilingual interactions.</w:t>
      </w:r>
    </w:p>
    <w:p>
      <w:pPr>
        <w:spacing w:after="200"/>
      </w:pPr>
      <w:r>
        <w:t xml:space="preserve">Digital Tools to Enhance Accessibility</w:t>
      </w:r>
    </w:p>
    <w:p>
      <w:pPr>
        <w:spacing w:after="200"/>
      </w:pPr>
      <w:r>
        <w:t xml:space="preserve">Technology can be a powerful equalizer—when deployed correctly. XR tools, AI mentors, and cloud collaboration platforms can help overcome traditional engagement constraints, especially when designed with universal access in mind.</w:t>
      </w:r>
    </w:p>
    <w:p>
      <w:pPr>
        <w:spacing w:after="120"/>
      </w:pPr>
      <w:r>
        <w:t xml:space="preserve">In the EON XR platform, Convert- to</w:t>
      </w:r>
    </w:p>
    <w:p>
      <w:pPr>
        <w:spacing w:after="120"/>
        <w:ind w:left="360" w:hanging="180"/>
      </w:pPr>
      <w:r>
        <w:t xml:space="preserve">• </w:t>
      </w:r>
      <w:r>
        <w:t xml:space="preserve">XR functionality allows learners to transform stakeholder materials (e.g., safety plans, zoning maps, visual proposals) into 3D, interactive, and captioned formats. This enables varied learning preferences (visual, auditory, kinesthetic) and accommodates neurodiverse stakeholders. Other digital tools enhancing accessibility include:</w:t>
      </w:r>
    </w:p>
    <w:p>
      <w:pPr>
        <w:spacing w:after="120"/>
        <w:ind w:left="360" w:hanging="180"/>
      </w:pPr>
      <w:r>
        <w:t xml:space="preserve">• </w:t>
      </w:r>
      <w:r>
        <w:t xml:space="preserve">Voice</w:t>
      </w:r>
    </w:p>
    <w:p>
      <w:pPr>
        <w:spacing w:after="120"/>
        <w:ind w:left="360" w:hanging="180"/>
      </w:pPr>
      <w:r>
        <w:t xml:space="preserve">• </w:t>
      </w:r>
      <w:r>
        <w:t xml:space="preserve">to- text and text</w:t>
      </w:r>
    </w:p>
    <w:p>
      <w:pPr>
        <w:spacing w:after="120"/>
        <w:ind w:left="360" w:hanging="180"/>
      </w:pPr>
      <w:r>
        <w:t xml:space="preserve">• </w:t>
      </w:r>
      <w:r>
        <w:t xml:space="preserve">to-voice converters integrated in XR labs for bidirectional communication.</w:t>
      </w:r>
    </w:p>
    <w:p>
      <w:pPr>
        <w:spacing w:after="120"/>
        <w:ind w:left="360" w:hanging="180"/>
      </w:pPr>
      <w:r>
        <w:t xml:space="preserve">• </w:t>
      </w:r>
      <w:r>
        <w:t xml:space="preserve">Language tagging and automatic translation overlays in AR</w:t>
      </w:r>
    </w:p>
    <w:p>
      <w:pPr>
        <w:spacing w:after="120"/>
        <w:ind w:left="360" w:hanging="180"/>
      </w:pPr>
      <w:r>
        <w:t xml:space="preserve">• </w:t>
      </w:r>
      <w:r>
        <w:t xml:space="preserve">based town halls.</w:t>
      </w:r>
    </w:p>
    <w:p>
      <w:pPr>
        <w:spacing w:after="120"/>
        <w:ind w:left="360" w:hanging="180"/>
      </w:pPr>
      <w:r>
        <w:t xml:space="preserve">• </w:t>
      </w:r>
      <w:r>
        <w:t xml:space="preserve">Accessibility dashboards to monitor participation rates by demographic, ability, and language group.</w:t>
      </w:r>
    </w:p>
    <w:p>
      <w:pPr>
        <w:spacing w:after="200"/>
      </w:pPr>
      <w:r>
        <w:t xml:space="preserve">When properly integrated, these tools empower project teams to be proactive about engagement equity. Brainy™ continuously monitors accessibility compliance during XR scenario rehearsals and provides corrective prompts, ensuring learners align with both ethical and regulatory expectations.</w:t>
      </w:r>
    </w:p>
    <w:p>
      <w:pPr>
        <w:spacing w:after="200"/>
      </w:pPr>
      <w:r>
        <w:t xml:space="preserve">Designing Accessible Feedback Loops</w:t>
      </w:r>
    </w:p>
    <w:p>
      <w:pPr>
        <w:spacing w:after="200"/>
      </w:pPr>
      <w:r>
        <w:t xml:space="preserve">Accessibility is not only about delivering information—it’s also about receiving it. Stakeholders must be able to voice concerns, provide feedback, and verify understanding in formats that match their abilities and preferences. This requires diversifying input channels and ensuring those channels are accessible.</w:t>
      </w:r>
    </w:p>
    <w:p>
      <w:pPr>
        <w:pStyle w:val="Heading3"/>
        <w:spacing w:before="300" w:after="150"/>
      </w:pPr>
      <w:r>
        <w:rPr>
          <w:b/>
          <w:bCs/>
          <w:sz w:val="24"/>
          <w:szCs w:val="24"/>
        </w:rPr>
        <w:t xml:space="preserve">47.2 Effective strategies include</w:t>
      </w:r>
    </w:p>
    <w:p>
      <w:pPr>
        <w:spacing w:after="120"/>
        <w:ind w:left="360" w:hanging="180"/>
      </w:pPr>
      <w:r>
        <w:t xml:space="preserve">• </w:t>
      </w:r>
      <w:r>
        <w:t xml:space="preserve">Offering multilingual survey tools with audio narration options.</w:t>
      </w:r>
    </w:p>
    <w:p>
      <w:pPr>
        <w:spacing w:after="120"/>
        <w:ind w:left="360" w:hanging="180"/>
      </w:pPr>
      <w:r>
        <w:t xml:space="preserve">• </w:t>
      </w:r>
      <w:r>
        <w:t xml:space="preserve">Hosting in</w:t>
      </w:r>
    </w:p>
    <w:p>
      <w:pPr>
        <w:spacing w:after="120"/>
        <w:ind w:left="360" w:hanging="180"/>
      </w:pPr>
      <w:r>
        <w:t xml:space="preserve">• </w:t>
      </w:r>
      <w:r>
        <w:t xml:space="preserve">person and virtual feedback sessions with assistive technology support.</w:t>
      </w:r>
    </w:p>
    <w:p>
      <w:pPr>
        <w:spacing w:after="120"/>
        <w:ind w:left="360" w:hanging="180"/>
      </w:pPr>
      <w:r>
        <w:t xml:space="preserve">• </w:t>
      </w:r>
      <w:r>
        <w:t xml:space="preserve">Utilizing mobile</w:t>
      </w:r>
    </w:p>
    <w:p>
      <w:pPr>
        <w:spacing w:after="120"/>
        <w:ind w:left="360" w:hanging="180"/>
      </w:pPr>
      <w:r>
        <w:t xml:space="preserve">• </w:t>
      </w:r>
      <w:r>
        <w:t xml:space="preserve">first platforms for remote or rural populations with limited broadband.</w:t>
      </w:r>
    </w:p>
    <w:p>
      <w:pPr>
        <w:spacing w:after="120"/>
        <w:ind w:left="360" w:hanging="180"/>
      </w:pPr>
      <w:r>
        <w:t xml:space="preserve">• </w:t>
      </w:r>
      <w:r>
        <w:t xml:space="preserve">Providing plain</w:t>
      </w:r>
    </w:p>
    <w:p>
      <w:pPr>
        <w:spacing w:after="120"/>
        <w:ind w:left="360" w:hanging="180"/>
      </w:pPr>
      <w:r>
        <w:t xml:space="preserve">• </w:t>
      </w:r>
      <w:r>
        <w:t xml:space="preserve">language summaries of technical documents and key decisions.</w:t>
      </w:r>
    </w:p>
    <w:p>
      <w:pPr>
        <w:spacing w:after="200"/>
      </w:pPr>
      <w:r>
        <w:t xml:space="preserve">EON’s immersive labs allow learners to construct feedback loops using simulated multilingual and multisensory interfaces. During practice drills, Brainy™ guides learners to adjust interface settings, test accessibility toggles, and conduct simulated feedback sessions with diverse stakeholder avatars.</w:t>
      </w:r>
    </w:p>
    <w:p>
      <w:pPr>
        <w:spacing w:after="200"/>
      </w:pPr>
      <w:r>
        <w:t xml:space="preserve">Legal &amp; Ethical Foundations for Inclusive Engagement</w:t>
      </w:r>
    </w:p>
    <w:p>
      <w:pPr>
        <w:spacing w:after="200"/>
      </w:pPr>
      <w:r>
        <w:t xml:space="preserve">Accessibility and multilingual support are not optional—they are grounded in legal frameworks and ethical standards. Construction and infrastructure projects often operate under overlapping mandates:</w:t>
      </w:r>
    </w:p>
    <w:p>
      <w:pPr>
        <w:spacing w:after="120"/>
        <w:ind w:left="360" w:hanging="180"/>
      </w:pPr>
      <w:r>
        <w:t xml:space="preserve">• </w:t>
      </w:r>
      <w:r>
        <w:t xml:space="preserve">United Nations Convention on the Rights of Persons with Disabilities (CRPD)</w:t>
      </w:r>
    </w:p>
    <w:p>
      <w:pPr>
        <w:spacing w:after="120"/>
        <w:ind w:left="360" w:hanging="180"/>
      </w:pPr>
      <w:r>
        <w:t xml:space="preserve">• </w:t>
      </w:r>
      <w:r>
        <w:t xml:space="preserve">Americans With Disabilities Act (ADA) and its international equivalents</w:t>
      </w:r>
    </w:p>
    <w:p>
      <w:pPr>
        <w:spacing w:after="120"/>
        <w:ind w:left="360" w:hanging="180"/>
      </w:pPr>
      <w:r>
        <w:t xml:space="preserve">• </w:t>
      </w:r>
      <w:r>
        <w:t xml:space="preserve">ISO 21500 and ISO 9241</w:t>
      </w:r>
    </w:p>
    <w:p>
      <w:pPr>
        <w:spacing w:after="120"/>
        <w:ind w:left="360" w:hanging="180"/>
      </w:pPr>
      <w:r>
        <w:t xml:space="preserve">• </w:t>
      </w:r>
      <w:r>
        <w:t xml:space="preserve">210 (Human-Centered Design)</w:t>
      </w:r>
    </w:p>
    <w:p>
      <w:pPr>
        <w:spacing w:after="120"/>
        <w:ind w:left="360" w:hanging="180"/>
      </w:pPr>
      <w:r>
        <w:t xml:space="preserve">• </w:t>
      </w:r>
      <w:r>
        <w:t xml:space="preserve">World Bank Stakeholder Engagement Plan (SEP) Guidelines</w:t>
      </w:r>
    </w:p>
    <w:p>
      <w:pPr>
        <w:spacing w:after="120"/>
        <w:ind w:left="360" w:hanging="180"/>
      </w:pPr>
      <w:r>
        <w:t xml:space="preserve">• </w:t>
      </w:r>
      <w:r>
        <w:t xml:space="preserve">Local legislation on language rights and inclusive governance</w:t>
      </w:r>
    </w:p>
    <w:p>
      <w:pPr>
        <w:spacing w:after="200"/>
      </w:pPr>
      <w:r>
        <w:t xml:space="preserve">EON Integrity Suite™ incorporates these standards into its compliance engine, alerting users when engagement plans lack necessary accommodations. Learners are tasked with reviewing stakeholder engagement plans for accessibility gaps and conducting compliance simulations within immersive environments.</w:t>
      </w:r>
    </w:p>
    <w:p>
      <w:pPr>
        <w:spacing w:after="200"/>
      </w:pPr>
      <w:r>
        <w:t xml:space="preserve">Final Reflections &amp; Action Applications</w:t>
      </w:r>
    </w:p>
    <w:p>
      <w:pPr>
        <w:spacing w:after="200"/>
      </w:pPr>
      <w:r>
        <w:t xml:space="preserve">Learners complete this chapter by designing an accessibility enhancement plan for a simulated stakeholder engagement strategy. This includes a multilingual communication matrix, an accessible digital asset checklist, and a feedback inclusivity audit. Brainy™ provides live coaching and scenario validation, enabling learners to test their plan in a real-time multilingual stakeholder simulation.</w:t>
      </w:r>
    </w:p>
    <w:p>
      <w:pPr>
        <w:pStyle w:val="Heading3"/>
        <w:spacing w:before="300" w:after="150"/>
      </w:pPr>
      <w:r>
        <w:rPr>
          <w:b/>
          <w:bCs/>
          <w:sz w:val="24"/>
          <w:szCs w:val="24"/>
        </w:rPr>
        <w:t xml:space="preserve">47.3 By the end of this chapter, learners can</w:t>
      </w:r>
    </w:p>
    <w:p>
      <w:pPr>
        <w:spacing w:after="120"/>
        <w:ind w:left="360" w:hanging="180"/>
      </w:pPr>
      <w:r>
        <w:t xml:space="preserve">• </w:t>
      </w:r>
      <w:r>
        <w:t xml:space="preserve">Identify and mitigate accessibility and language barriers in stakeholder engagement.</w:t>
      </w:r>
    </w:p>
    <w:p>
      <w:pPr>
        <w:spacing w:after="120"/>
        <w:ind w:left="360" w:hanging="180"/>
      </w:pPr>
      <w:r>
        <w:t xml:space="preserve">• </w:t>
      </w:r>
      <w:r>
        <w:t xml:space="preserve">Apply international accessibility standards across physical, digital, and hybrid engagement formats.</w:t>
      </w:r>
    </w:p>
    <w:p>
      <w:pPr>
        <w:spacing w:after="120"/>
        <w:ind w:left="360" w:hanging="180"/>
      </w:pPr>
      <w:r>
        <w:t xml:space="preserve">• </w:t>
      </w:r>
      <w:r>
        <w:t xml:space="preserve">Leverage XR tools and Brainy™ AI to design multilingual and inclusive stakeholder communications.</w:t>
      </w:r>
    </w:p>
    <w:p>
      <w:pPr>
        <w:spacing w:after="120"/>
        <w:ind w:left="360" w:hanging="180"/>
      </w:pPr>
      <w:r>
        <w:t xml:space="preserve">• </w:t>
      </w:r>
      <w:r>
        <w:t xml:space="preserve">Align engagement strategies with legal, ethical, and regulatory standards for participation equity.</w:t>
      </w:r>
    </w:p>
    <w:p>
      <w:pPr>
        <w:spacing w:after="200"/>
      </w:pPr>
      <w:r>
        <w:t xml:space="preserve">This ensures every stakeholder—regardless of ability, language, or context—is equipped to participate meaningfully in the construction and infrastructure decisions that shape their lives.</w:t>
      </w:r>
    </w:p>
    <w:p>
      <w:pPr>
        <w:spacing w:after="120"/>
      </w:pPr>
      <w:r>
        <w:t xml:space="preserve">**Certified with EON Integrity Suite™ | EON Reality Inc**</w:t>
      </w:r>
    </w:p>
    <w:p>
      <w:pPr>
        <w:spacing w:after="120"/>
      </w:pPr>
      <w:r>
        <w:t xml:space="preserve">**🧠 Brainy™ available 24/7 to simulate multilingual stakeholder engagement, accessibility diagnostics, and compliance review**</w:t>
      </w:r>
    </w:p>
    <w:p>
      <w:pPr>
        <w:spacing w:after="120"/>
      </w:pPr>
      <w:r>
        <w:t xml:space="preserve">**Convert- to</w:t>
      </w:r>
    </w:p>
    <w:p>
      <w:pPr>
        <w:spacing w:after="120"/>
        <w:ind w:left="360" w:hanging="180"/>
      </w:pPr>
      <w:r>
        <w:t xml:space="preserve">• </w:t>
      </w:r>
      <w:r>
        <w:t xml:space="preserve">XR functionality supported for all engagement formats and languages**</w:t>
      </w:r>
    </w:p>
    <w:p>
      <w:pPr>
        <w:pStyle w:val="Heading3"/>
        <w:spacing w:before="300" w:after="150"/>
      </w:pPr>
      <w:r>
        <w:rPr>
          <w:b/>
          <w:bCs/>
          <w:sz w:val="24"/>
          <w:szCs w:val="24"/>
        </w:rPr>
        <w:t xml:space="preserve">47.4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47.7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Stakeholder Engagement Skills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Stakeholder Engagement Skills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Skills</dc:title>
  <dc:creator>EON Reality XR Course Generator</dc:creator>
  <dc:description>XR Premium Training Course: Stakeholder Engagement Skills</dc:description>
  <cp:lastModifiedBy>Un-named</cp:lastModifiedBy>
  <cp:revision>1</cp:revision>
  <dcterms:created xsi:type="dcterms:W3CDTF">2025-11-02T15:37:22.044Z</dcterms:created>
  <dcterms:modified xsi:type="dcterms:W3CDTF">2025-11-02T15:37:22.044Z</dcterms:modified>
</cp:coreProperties>
</file>

<file path=docProps/custom.xml><?xml version="1.0" encoding="utf-8"?>
<Properties xmlns="http://schemas.openxmlformats.org/officeDocument/2006/custom-properties" xmlns:vt="http://schemas.openxmlformats.org/officeDocument/2006/docPropsVTypes"/>
</file>