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Consulting &amp; Professional Services</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The Consulting &amp; Professional Services course is designed to equip learners with the strategic, analytical, and executional capabilities required to operate as high- performing consultants in today’s dynamic global economy. Whether entering the field as an independent advisor or building a scalable consulting practice, learners will master the methodologies, frameworks, and digital competencies that enable high</w:t>
      </w:r>
    </w:p>
    <w:p>
      <w:pPr>
        <w:spacing w:after="120"/>
        <w:ind w:left="360" w:hanging="180"/>
      </w:pPr>
      <w:r>
        <w:t xml:space="preserve">• </w:t>
      </w:r>
      <w:r>
        <w:t xml:space="preserve">value engagements. The course is structured to simulate the consulting lifecycle—from client acquisition and diagnostic assessment to solution delivery and long- term value generation—using XR</w:t>
      </w:r>
    </w:p>
    <w:p>
      <w:pPr>
        <w:spacing w:after="120"/>
        <w:ind w:left="360" w:hanging="180"/>
      </w:pPr>
      <w:r>
        <w:t xml:space="preserve">• </w:t>
      </w:r>
      <w:r>
        <w:t xml:space="preserve">enabled immersive environments, real-world data scenarios, and the Brainy 24/7 Virtual Mentor.</w:t>
      </w:r>
    </w:p>
    <w:p>
      <w:pPr>
        <w:spacing w:after="120"/>
      </w:pPr>
      <w:r>
        <w:t xml:space="preserve">This chapter outlines the high- level structure, learning goals, and integrated outcomes of the program. It provides clarity on how the EON Reality XR Premium format—certified with EON Integrity Suite™—translates complex consulting competencies into measurable, repeatable skill sets. By the end of the course, participants will be able to design and deliver advisory services that command professional retainers between $5,000 and $15,000 per month, aligned with internationally recognized consulting frameworks such as ISO 20700, PMBOK, and GDPR</w:t>
      </w:r>
    </w:p>
    <w:p>
      <w:pPr>
        <w:spacing w:after="120"/>
        <w:ind w:left="360" w:hanging="180"/>
      </w:pPr>
      <w:r>
        <w:t xml:space="preserve">• </w:t>
      </w:r>
      <w:r>
        <w:t xml:space="preserve">compliant client practices.</w:t>
      </w:r>
    </w:p>
    <w:p>
      <w:pPr>
        <w:spacing w:after="200"/>
      </w:pPr>
      <w:r>
        <w:t xml:space="preserve">### Course Overview</w:t>
      </w:r>
    </w:p>
    <w:p>
      <w:pPr>
        <w:spacing w:after="200"/>
      </w:pPr>
      <w:r>
        <w:t xml:space="preserve">Consulting and professional services represent one of the most lucrative and rapidly evolving segments of the global knowledge economy. From management consulting to digital transformation advisory, the field demands a blend of strategic insight, diagnostic precision, and structured execution. This course introduces learners to the complete consulting value chain, emphasizing income generation strategies and marketplace positioning.</w:t>
      </w:r>
    </w:p>
    <w:p>
      <w:pPr>
        <w:spacing w:after="200"/>
      </w:pPr>
      <w:r>
        <w:t xml:space="preserve">The curriculum is divided into seven integrated parts, with Parts I–III specifically adapted to the consulting sector. Learners begin by understanding the consulting landscape, industry-specific failure modes, and the foundations of relational and diagnostic analysis. From there, they build technical proficiency in data interpretation, business pattern recognition, and performance benchmarking. In the final core sections, learners develop capabilities for service deployment, organizational integration, and digitalization—crucial for modern consulting delivery models.</w:t>
      </w:r>
    </w:p>
    <w:p>
      <w:pPr>
        <w:spacing w:after="120"/>
      </w:pPr>
      <w:r>
        <w:t xml:space="preserve">Each chapter is reinforced by applied XR Labs (Part IV), real- world case studies (Part V), a structured assessment framework (Part VI), and an enhanced learning experience ecosystem (Part VII). The course is delivered through the EON Integrity Suite™, allowing learners to track development, run simulations, and receive AI</w:t>
      </w:r>
    </w:p>
    <w:p>
      <w:pPr>
        <w:spacing w:after="120"/>
        <w:ind w:left="360" w:hanging="180"/>
      </w:pPr>
      <w:r>
        <w:t xml:space="preserve">• </w:t>
      </w:r>
      <w:r>
        <w:t xml:space="preserve">guided feedback from Brainy 24/7 Virtual Mentor.</w:t>
      </w:r>
    </w:p>
    <w:p>
      <w:pPr>
        <w:spacing w:after="200"/>
      </w:pPr>
      <w:r>
        <w:t xml:space="preserve">Through this structure, the course ensures applied mastery of consulting competencies, with practical tools to win and retain clients, deliver measurable impact, and build scalable advisory offerings.</w:t>
      </w:r>
    </w:p>
    <w:p>
      <w:pPr>
        <w:spacing w:after="200"/>
      </w:pPr>
      <w:r>
        <w:t xml:space="preserve">### Learning Outcomes</w:t>
      </w:r>
    </w:p>
    <w:p>
      <w:pPr>
        <w:pStyle w:val="Heading3"/>
        <w:spacing w:before="300" w:after="150"/>
      </w:pPr>
      <w:r>
        <w:rPr>
          <w:b/>
          <w:bCs/>
          <w:sz w:val="24"/>
          <w:szCs w:val="24"/>
        </w:rPr>
        <w:t xml:space="preserve">1.1 Upon successful completion of this XR Premium course, learners will be able to</w:t>
      </w:r>
    </w:p>
    <w:p>
      <w:pPr>
        <w:spacing w:after="120"/>
        <w:ind w:left="360" w:hanging="180"/>
      </w:pPr>
      <w:r>
        <w:t xml:space="preserve">• </w:t>
      </w:r>
      <w:r>
        <w:t xml:space="preserve">Articulate the role and structure of the consulting and professional services industry, including key business models, client acquisition strategies, and income generation pathways.</w:t>
      </w:r>
    </w:p>
    <w:p>
      <w:pPr>
        <w:spacing w:after="120"/>
        <w:ind w:left="360" w:hanging="180"/>
      </w:pPr>
      <w:r>
        <w:t xml:space="preserve">• </w:t>
      </w:r>
      <w:r>
        <w:t xml:space="preserve">Identify and mitigate common failure modes in consulting engagements using frameworks such as PMBOK, Agile, and Lean Six Sigma.</w:t>
      </w:r>
    </w:p>
    <w:p>
      <w:pPr>
        <w:spacing w:after="120"/>
        <w:ind w:left="360" w:hanging="180"/>
      </w:pPr>
      <w:r>
        <w:t xml:space="preserve">• </w:t>
      </w:r>
      <w:r>
        <w:t xml:space="preserve">Apply diagnostic logic to assess client organizations, including condition monitoring of relationships, performance indicators, and organizational maturity.</w:t>
      </w:r>
    </w:p>
    <w:p>
      <w:pPr>
        <w:spacing w:after="120"/>
        <w:ind w:left="360" w:hanging="180"/>
      </w:pPr>
      <w:r>
        <w:t xml:space="preserve">• </w:t>
      </w:r>
      <w:r>
        <w:t xml:space="preserve">Use data</w:t>
      </w:r>
    </w:p>
    <w:p>
      <w:pPr>
        <w:spacing w:after="120"/>
        <w:ind w:left="360" w:hanging="180"/>
      </w:pPr>
      <w:r>
        <w:t xml:space="preserve">• </w:t>
      </w:r>
      <w:r>
        <w:t xml:space="preserve">driven consulting tools such as CRM dashboards, KPI frameworks, and maturity models to derive actionable insights for clients.</w:t>
      </w:r>
    </w:p>
    <w:p>
      <w:pPr>
        <w:spacing w:after="120"/>
        <w:ind w:left="360" w:hanging="180"/>
      </w:pPr>
      <w:r>
        <w:t xml:space="preserve">• </w:t>
      </w:r>
      <w:r>
        <w:t xml:space="preserve">Design and deliver structured client engagements, from discovery to commissioning, including proposals, Statements of Work (SOWs), and measurable deliverables.</w:t>
      </w:r>
    </w:p>
    <w:p>
      <w:pPr>
        <w:spacing w:after="120"/>
        <w:ind w:left="360" w:hanging="180"/>
      </w:pPr>
      <w:r>
        <w:t xml:space="preserve">• </w:t>
      </w:r>
      <w:r>
        <w:t xml:space="preserve">Integrate digital platforms (e.g., ERP, project management tools, simulation models) into client service delivery for increased efficiency and traceability.</w:t>
      </w:r>
    </w:p>
    <w:p>
      <w:pPr>
        <w:spacing w:after="120"/>
        <w:ind w:left="360" w:hanging="180"/>
      </w:pPr>
      <w:r>
        <w:t xml:space="preserve">• </w:t>
      </w:r>
      <w:r>
        <w:t xml:space="preserve">Construct consulting scenarios using digital twins and simulation</w:t>
      </w:r>
    </w:p>
    <w:p>
      <w:pPr>
        <w:spacing w:after="120"/>
        <w:ind w:left="360" w:hanging="180"/>
      </w:pPr>
      <w:r>
        <w:t xml:space="preserve">• </w:t>
      </w:r>
      <w:r>
        <w:t xml:space="preserve">based decision trees to model organizational behavior and risk.</w:t>
      </w:r>
    </w:p>
    <w:p>
      <w:pPr>
        <w:spacing w:after="120"/>
        <w:ind w:left="360" w:hanging="180"/>
      </w:pPr>
      <w:r>
        <w:t xml:space="preserve">• </w:t>
      </w:r>
      <w:r>
        <w:t xml:space="preserve">Build and present consulting proposals that demonstrate high ROI, value creation, and sustainable impact across multiple sectors.</w:t>
      </w:r>
    </w:p>
    <w:p>
      <w:pPr>
        <w:spacing w:after="120"/>
        <w:ind w:left="360" w:hanging="180"/>
      </w:pPr>
      <w:r>
        <w:t xml:space="preserve">• </w:t>
      </w:r>
      <w:r>
        <w:t xml:space="preserve">Navigate ethical, legal, and compliance frameworks relevant to professional services, including ISO 20700, GDPR, and client confidentiality protocols.</w:t>
      </w:r>
    </w:p>
    <w:p>
      <w:pPr>
        <w:spacing w:after="120"/>
        <w:ind w:left="360" w:hanging="180"/>
      </w:pPr>
      <w:r>
        <w:t xml:space="preserve">• </w:t>
      </w:r>
      <w:r>
        <w:t xml:space="preserve">Demonstrate professional consulting behavior and communication protocols through simulation</w:t>
      </w:r>
    </w:p>
    <w:p>
      <w:pPr>
        <w:spacing w:after="120"/>
        <w:ind w:left="360" w:hanging="180"/>
      </w:pPr>
      <w:r>
        <w:t xml:space="preserve">• </w:t>
      </w:r>
      <w:r>
        <w:t xml:space="preserve">based roleplays and scenario walkthroughs.</w:t>
      </w:r>
    </w:p>
    <w:p>
      <w:pPr>
        <w:spacing w:after="200"/>
      </w:pPr>
      <w:r>
        <w:t xml:space="preserve">These outcomes are mapped to the European Qualifications Framework (EQF Level 6–7) and aligned with international consulting standards, ensuring transferability across professional markets and regions. Learners are also trained to leverage their portfolio for direct business acquisition or to transition into high-demand roles in consulting firms, accelerator networks, or innovation hubs.</w:t>
      </w:r>
    </w:p>
    <w:p>
      <w:pPr>
        <w:spacing w:after="200"/>
      </w:pPr>
      <w:r>
        <w:t xml:space="preserve">### XR &amp; Integrity Integration</w:t>
      </w:r>
    </w:p>
    <w:p>
      <w:pPr>
        <w:spacing w:after="200"/>
      </w:pPr>
      <w:r>
        <w:t xml:space="preserve">The Consulting &amp; Professional Services course is powered by the EON Reality XR Premium learning framework and certified with the EON Integrity Suite™. This ensures that each module is backed by data-driven integrity checks, immersive skill demonstrations, and verifiable outputs through digital twin modeling.</w:t>
      </w:r>
    </w:p>
    <w:p>
      <w:pPr>
        <w:spacing w:after="120"/>
      </w:pPr>
      <w:r>
        <w:t xml:space="preserve">Learners engage with scenario- based VR/AR environments that replicate client contexts—from executive briefings and stakeholder interviews to diagnostic data walkthroughs and proposal pitch sessions. These environments are enhanced by the Brainy 24/7 Virtual Mentor, who provides just</w:t>
      </w:r>
    </w:p>
    <w:p>
      <w:pPr>
        <w:spacing w:after="120"/>
        <w:ind w:left="360" w:hanging="180"/>
      </w:pPr>
      <w:r>
        <w:t xml:space="preserve">• </w:t>
      </w:r>
      <w:r>
        <w:t xml:space="preserve">in- time coaching, automated rubric feedback, and strategic prompts to reinforce consulting logic under real</w:t>
      </w:r>
    </w:p>
    <w:p>
      <w:pPr>
        <w:spacing w:after="120"/>
        <w:ind w:left="360" w:hanging="180"/>
      </w:pPr>
      <w:r>
        <w:t xml:space="preserve">• </w:t>
      </w:r>
      <w:r>
        <w:t xml:space="preserve">time constraints.</w:t>
      </w:r>
    </w:p>
    <w:p>
      <w:pPr>
        <w:spacing w:after="120"/>
      </w:pPr>
      <w:r>
        <w:t xml:space="preserve">Convert- to</w:t>
      </w:r>
    </w:p>
    <w:p>
      <w:pPr>
        <w:spacing w:after="120"/>
        <w:ind w:left="360" w:hanging="180"/>
      </w:pPr>
      <w:r>
        <w:t xml:space="preserve">• </w:t>
      </w:r>
      <w:r>
        <w:t xml:space="preserve">XR functionality allows learners to transform core consulting concepts—such as value chain mapping, stakeholder matrices, and KPI heatmaps—into immersive simulations. These XR assets can be exported, edited, and used in real client presentations, enabling learners to bridge theory with professional application.</w:t>
      </w:r>
    </w:p>
    <w:p>
      <w:pPr>
        <w:spacing w:after="200"/>
      </w:pPr>
      <w:r>
        <w:t xml:space="preserve">The integration of the EON Integrity Suite™ ensures that all assessments, roleplay simulations, and client engagement models meet quality thresholds set by industry and academic advisory boards. This includes compliance with ISO 20700 (Guidelines for Management Consultancy Services), ISO 9001 (Quality Management), and GDPR (Client Data Privacy), which are embedded into diagnostic and service delivery chapters.</w:t>
      </w:r>
    </w:p>
    <w:p>
      <w:pPr>
        <w:spacing w:after="200"/>
      </w:pPr>
      <w:r>
        <w:t xml:space="preserve">Together, these integrations create a future-ready learning experience that empowers professionals to confidently enter the consulting marketplace, deliver measurable value, and build sustainable advisory careers.</w:t>
      </w:r>
    </w:p>
    <w:p>
      <w:pPr>
        <w:spacing w:after="200"/>
      </w:pPr>
      <w:r>
        <w:t xml:space="preserve">**Certified with EON Integrity Suite™ | Powered by Brainy 24/7 Virtual Mentor**
**Estimated Chapter Completion Time: 35–45 minutes**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w:t>
      </w:r>
    </w:p>
    <w:p>
      <w:pPr>
        <w:spacing w:after="120"/>
      </w:pPr>
      <w:r>
        <w:t xml:space="preserve">This chapter outlines the ideal learner profile for the Consulting &amp; Professional Services course and clarifies the prerequisites necessary for successful participation. Given the course’s focus on income generation and high- value client advisory skills, learners will benefit from a combination of foundational business acumen, curiosity, and readiness to operate in client</w:t>
      </w:r>
    </w:p>
    <w:p>
      <w:pPr>
        <w:spacing w:after="120"/>
        <w:ind w:left="360" w:hanging="180"/>
      </w:pPr>
      <w:r>
        <w:t xml:space="preserve">• </w:t>
      </w:r>
      <w:r>
        <w:t xml:space="preserve">facing environments. This chapter also integrates accessibility and Recognition of Prior Learning (RPL) considerations, ensuring inclusive access aligned with EON Reality’s commitment to global professional development.</w:t>
      </w:r>
    </w:p>
    <w:p>
      <w:pPr>
        <w:spacing w:after="200"/>
      </w:pPr>
      <w:r>
        <w:t xml:space="preserve">### Intended Audience</w:t>
      </w:r>
    </w:p>
    <w:p>
      <w:pPr>
        <w:spacing w:after="200"/>
      </w:pPr>
      <w:r>
        <w:t xml:space="preserve">This course is designed for aspiring consultants, professionals seeking to transition into advisory roles, and entrepreneurs who wish to build client-centric service offerings with high market value. It is particularly relevant for:</w:t>
      </w:r>
    </w:p>
    <w:p>
      <w:pPr>
        <w:spacing w:after="120"/>
        <w:ind w:left="360" w:hanging="180"/>
      </w:pPr>
      <w:r>
        <w:t xml:space="preserve">• </w:t>
      </w:r>
      <w:r>
        <w:t xml:space="preserve">Early</w:t>
      </w:r>
    </w:p>
    <w:p>
      <w:pPr>
        <w:spacing w:after="120"/>
        <w:ind w:left="360" w:hanging="180"/>
      </w:pPr>
      <w:r>
        <w:t xml:space="preserve">• </w:t>
      </w:r>
      <w:r>
        <w:t xml:space="preserve">career professionals (0–5 years’ experience) in business, technology, marketing, finance, education, or operations who want to diversify skills into consulting.</w:t>
      </w:r>
    </w:p>
    <w:p>
      <w:pPr>
        <w:spacing w:after="120"/>
        <w:ind w:left="360" w:hanging="180"/>
      </w:pPr>
      <w:r>
        <w:t xml:space="preserve">• </w:t>
      </w:r>
      <w:r>
        <w:t xml:space="preserve">Mid</w:t>
      </w:r>
    </w:p>
    <w:p>
      <w:pPr>
        <w:spacing w:after="120"/>
        <w:ind w:left="360" w:hanging="180"/>
      </w:pPr>
      <w:r>
        <w:t xml:space="preserve">• </w:t>
      </w:r>
      <w:r>
        <w:t xml:space="preserve">career specialists looking to monetize their domain expertise through structured service offerings.</w:t>
      </w:r>
    </w:p>
    <w:p>
      <w:pPr>
        <w:spacing w:after="120"/>
        <w:ind w:left="360" w:hanging="180"/>
      </w:pPr>
      <w:r>
        <w:t xml:space="preserve">• </w:t>
      </w:r>
      <w:r>
        <w:t xml:space="preserve">Freelancers and solopreneurs seeking to formalize their advisory services and increase client engagement value.</w:t>
      </w:r>
    </w:p>
    <w:p>
      <w:pPr>
        <w:spacing w:after="120"/>
        <w:ind w:left="360" w:hanging="180"/>
      </w:pPr>
      <w:r>
        <w:t xml:space="preserve">• </w:t>
      </w:r>
      <w:r>
        <w:t xml:space="preserve">Corporate employees tasked with internal consulting, transformation initiatives, or continuous improvement mandates.</w:t>
      </w:r>
    </w:p>
    <w:p>
      <w:pPr>
        <w:spacing w:after="120"/>
        <w:ind w:left="360" w:hanging="180"/>
      </w:pPr>
      <w:r>
        <w:t xml:space="preserve">• </w:t>
      </w:r>
      <w:r>
        <w:t xml:space="preserve">Career switchers and return</w:t>
      </w:r>
    </w:p>
    <w:p>
      <w:pPr>
        <w:spacing w:after="120"/>
        <w:ind w:left="360" w:hanging="180"/>
      </w:pPr>
      <w:r>
        <w:t xml:space="preserve">• </w:t>
      </w:r>
      <w:r>
        <w:t xml:space="preserve">to- work professionals aiming to enter flexible, income</w:t>
      </w:r>
    </w:p>
    <w:p>
      <w:pPr>
        <w:spacing w:after="120"/>
        <w:ind w:left="360" w:hanging="180"/>
      </w:pPr>
      <w:r>
        <w:t xml:space="preserve">• </w:t>
      </w:r>
      <w:r>
        <w:t xml:space="preserve">generating professions.</w:t>
      </w:r>
    </w:p>
    <w:p>
      <w:pPr>
        <w:spacing w:after="120"/>
        <w:ind w:left="360" w:hanging="180"/>
      </w:pPr>
      <w:r>
        <w:t xml:space="preserve">• </w:t>
      </w:r>
      <w:r>
        <w:t xml:space="preserve">University graduates from business, economics, IT, or liberal arts programs interested in independent consulting career paths.</w:t>
      </w:r>
    </w:p>
    <w:p>
      <w:pPr>
        <w:spacing w:after="120"/>
      </w:pPr>
      <w:r>
        <w:t xml:space="preserve">The course also supports team- based learners such as startup founders, nonprofit strategists, and members of in</w:t>
      </w:r>
    </w:p>
    <w:p>
      <w:pPr>
        <w:spacing w:after="120"/>
        <w:ind w:left="360" w:hanging="180"/>
      </w:pPr>
      <w:r>
        <w:t xml:space="preserve">• </w:t>
      </w:r>
      <w:r>
        <w:t xml:space="preserve">house strategy teams who must navigate complex stakeholder environments and deliver value through structured engagements.</w:t>
      </w:r>
    </w:p>
    <w:p>
      <w:pPr>
        <w:spacing w:after="200"/>
      </w:pPr>
      <w:r>
        <w:t xml:space="preserve">Whether learners aim to offer strategic planning, process improvement, digital transformation, policy consulting, or other niche services, this course provides the foundational and advanced capabilities to structure, price, deliver, and sustain consulting engagements with professionalism and impact.</w:t>
      </w:r>
    </w:p>
    <w:p>
      <w:pPr>
        <w:spacing w:after="200"/>
      </w:pPr>
      <w:r>
        <w:t xml:space="preserve">### Entry-Level Prerequisites</w:t>
      </w:r>
    </w:p>
    <w:p>
      <w:pPr>
        <w:spacing w:after="200"/>
      </w:pPr>
      <w:r>
        <w:t xml:space="preserve">There are no formal academic prerequisites to enroll in this course. However, to ensure learners can fully engage with the consulting frameworks, client engagement models, and diagnostic techniques taught throughout the program, the following baseline competencies are expected:</w:t>
      </w:r>
    </w:p>
    <w:p>
      <w:pPr>
        <w:spacing w:after="120"/>
        <w:ind w:left="360" w:hanging="180"/>
      </w:pPr>
      <w:r>
        <w:t xml:space="preserve">• </w:t>
      </w:r>
      <w:r>
        <w:t xml:space="preserve">Fundamental understanding of business functions (e.g., marketing, operations, finance, or HR).</w:t>
      </w:r>
    </w:p>
    <w:p>
      <w:pPr>
        <w:spacing w:after="120"/>
        <w:ind w:left="360" w:hanging="180"/>
      </w:pPr>
      <w:r>
        <w:t xml:space="preserve">• </w:t>
      </w:r>
      <w:r>
        <w:t xml:space="preserve">Comfort with communication tools (email, virtual meetings, presentation decks).</w:t>
      </w:r>
    </w:p>
    <w:p>
      <w:pPr>
        <w:spacing w:after="120"/>
        <w:ind w:left="360" w:hanging="180"/>
      </w:pPr>
      <w:r>
        <w:t xml:space="preserve">• </w:t>
      </w:r>
      <w:r>
        <w:t xml:space="preserve">Ability to read and interpret business narratives, charts, and basic data visualizations.</w:t>
      </w:r>
    </w:p>
    <w:p>
      <w:pPr>
        <w:spacing w:after="120"/>
        <w:ind w:left="360" w:hanging="180"/>
      </w:pPr>
      <w:r>
        <w:t xml:space="preserve">• </w:t>
      </w:r>
      <w:r>
        <w:t xml:space="preserve">Intermediate proficiency in written and spoken English for client</w:t>
      </w:r>
    </w:p>
    <w:p>
      <w:pPr>
        <w:spacing w:after="120"/>
        <w:ind w:left="360" w:hanging="180"/>
      </w:pPr>
      <w:r>
        <w:t xml:space="preserve">• </w:t>
      </w:r>
      <w:r>
        <w:t xml:space="preserve">facing communications.</w:t>
      </w:r>
    </w:p>
    <w:p>
      <w:pPr>
        <w:spacing w:after="120"/>
        <w:ind w:left="360" w:hanging="180"/>
      </w:pPr>
      <w:r>
        <w:t xml:space="preserve">• </w:t>
      </w:r>
      <w:r>
        <w:t xml:space="preserve">Familiarity with basic digital productivity tools (e.g., Microsoft Office, Google Workspace, or project management software).</w:t>
      </w:r>
    </w:p>
    <w:p>
      <w:pPr>
        <w:spacing w:after="120"/>
      </w:pPr>
      <w:r>
        <w:t xml:space="preserve">Learners should be prepared for a mixed instructional model that includes reading, simulation, client scenario walkthroughs, and extended reflection. In support of self- paced mastery, the Brainy 24/7 Virtual Mentor is embedded throughout all modules to provide personalized guidance and just</w:t>
      </w:r>
    </w:p>
    <w:p>
      <w:pPr>
        <w:spacing w:after="120"/>
        <w:ind w:left="360" w:hanging="180"/>
      </w:pPr>
      <w:r>
        <w:t xml:space="preserve">• </w:t>
      </w:r>
      <w:r>
        <w:t xml:space="preserve">in-time support.</w:t>
      </w:r>
    </w:p>
    <w:p>
      <w:pPr>
        <w:spacing w:after="200"/>
      </w:pPr>
      <w:r>
        <w:t xml:space="preserve">### Recommended Background (Optional)</w:t>
      </w:r>
    </w:p>
    <w:p>
      <w:pPr>
        <w:spacing w:after="200"/>
      </w:pPr>
      <w:r>
        <w:t xml:space="preserve">To accelerate learning progression and increase engagement with advanced modules, learners may benefit from prior exposure to one or more of the following experiences:</w:t>
      </w:r>
    </w:p>
    <w:p>
      <w:pPr>
        <w:spacing w:after="120"/>
        <w:ind w:left="360" w:hanging="180"/>
      </w:pPr>
      <w:r>
        <w:t xml:space="preserve">• </w:t>
      </w:r>
      <w:r>
        <w:t xml:space="preserve">Project participation in cross</w:t>
      </w:r>
    </w:p>
    <w:p>
      <w:pPr>
        <w:spacing w:after="120"/>
        <w:ind w:left="360" w:hanging="180"/>
      </w:pPr>
      <w:r>
        <w:t xml:space="preserve">• </w:t>
      </w:r>
      <w:r>
        <w:t xml:space="preserve">functional initiatives (e.g., business improvement, digital rollouts, change management).</w:t>
      </w:r>
    </w:p>
    <w:p>
      <w:pPr>
        <w:spacing w:after="120"/>
        <w:ind w:left="360" w:hanging="180"/>
      </w:pPr>
      <w:r>
        <w:t xml:space="preserve">• </w:t>
      </w:r>
      <w:r>
        <w:t xml:space="preserve">Familiarity with business frameworks such as SWOT analysis, Lean Six Sigma, Balanced Scorecard, or Agile methodology.</w:t>
      </w:r>
    </w:p>
    <w:p>
      <w:pPr>
        <w:spacing w:after="120"/>
        <w:ind w:left="360" w:hanging="180"/>
      </w:pPr>
      <w:r>
        <w:t xml:space="preserve">• </w:t>
      </w:r>
      <w:r>
        <w:t xml:space="preserve">Exposure to client or customer</w:t>
      </w:r>
    </w:p>
    <w:p>
      <w:pPr>
        <w:spacing w:after="120"/>
        <w:ind w:left="360" w:hanging="180"/>
      </w:pPr>
      <w:r>
        <w:t xml:space="preserve">• </w:t>
      </w:r>
      <w:r>
        <w:t xml:space="preserve">facing roles in support, sales, or solution delivery capacities.</w:t>
      </w:r>
    </w:p>
    <w:p>
      <w:pPr>
        <w:spacing w:after="120"/>
        <w:ind w:left="360" w:hanging="180"/>
      </w:pPr>
      <w:r>
        <w:t xml:space="preserve">• </w:t>
      </w:r>
      <w:r>
        <w:t xml:space="preserve">Previous freelance or gig</w:t>
      </w:r>
    </w:p>
    <w:p>
      <w:pPr>
        <w:spacing w:after="120"/>
        <w:ind w:left="360" w:hanging="180"/>
      </w:pPr>
      <w:r>
        <w:t xml:space="preserve">• </w:t>
      </w:r>
      <w:r>
        <w:t xml:space="preserve">economy experience managing deliverables for clients or stakeholders.</w:t>
      </w:r>
    </w:p>
    <w:p>
      <w:pPr>
        <w:spacing w:after="120"/>
        <w:ind w:left="360" w:hanging="180"/>
      </w:pPr>
      <w:r>
        <w:t xml:space="preserve">• </w:t>
      </w:r>
      <w:r>
        <w:t xml:space="preserve">Undergraduate coursework in business administration, economics, psychology, engineering, or public policy.</w:t>
      </w:r>
    </w:p>
    <w:p>
      <w:pPr>
        <w:spacing w:after="200"/>
      </w:pPr>
      <w:r>
        <w:t xml:space="preserve">These experiences are not mandatory but will enrich the learner’s ability to contextualize client problems, interpret diagnostic data, and synthesize actionable insights—core elements of the consulting profession.</w:t>
      </w:r>
    </w:p>
    <w:p>
      <w:pPr>
        <w:spacing w:after="200"/>
      </w:pPr>
      <w:r>
        <w:t xml:space="preserve">### Accessibility &amp; RPL Considerations</w:t>
      </w:r>
    </w:p>
    <w:p>
      <w:pPr>
        <w:spacing w:after="200"/>
      </w:pPr>
      <w:r>
        <w:t xml:space="preserve">In alignment with EON Reality’s commitment to inclusive, accessible professional education, this course offers:</w:t>
      </w:r>
    </w:p>
    <w:p>
      <w:pPr>
        <w:spacing w:after="120"/>
        <w:ind w:left="360" w:hanging="180"/>
      </w:pPr>
      <w:r>
        <w:t xml:space="preserve">• </w:t>
      </w:r>
      <w:r>
        <w:t xml:space="preserve">Multimodal content delivery: All core instructional materials (text, audio, XR modules) are designed for accessibility across devices and assistive technologies.</w:t>
      </w:r>
    </w:p>
    <w:p>
      <w:pPr>
        <w:spacing w:after="120"/>
        <w:ind w:left="360" w:hanging="180"/>
      </w:pPr>
      <w:r>
        <w:t xml:space="preserve">• </w:t>
      </w:r>
      <w:r>
        <w:t xml:space="preserve">Brainy 24/7 Virtual Mentor: Available to all learners to provide adaptive learning support, clarify complex topics, and offer progress nudges throughout the course.</w:t>
      </w:r>
    </w:p>
    <w:p>
      <w:pPr>
        <w:spacing w:after="120"/>
        <w:ind w:left="360" w:hanging="180"/>
      </w:pPr>
      <w:r>
        <w:t xml:space="preserve">• </w:t>
      </w:r>
      <w:r>
        <w:t xml:space="preserve">Recognition of Prior Learning (RPL): Learners with demonstrable consulting experience may request portfolio review and fast</w:t>
      </w:r>
    </w:p>
    <w:p>
      <w:pPr>
        <w:spacing w:after="120"/>
        <w:ind w:left="360" w:hanging="180"/>
      </w:pPr>
      <w:r>
        <w:t xml:space="preserve">• </w:t>
      </w:r>
      <w:r>
        <w:t xml:space="preserve">track certification upon successful completion of diagnostic and performance assessments (see Chapter 5).</w:t>
      </w:r>
    </w:p>
    <w:p>
      <w:pPr>
        <w:spacing w:after="120"/>
        <w:ind w:left="360" w:hanging="180"/>
      </w:pPr>
      <w:r>
        <w:t xml:space="preserve">• </w:t>
      </w:r>
      <w:r>
        <w:t xml:space="preserve">Language support: Auto</w:t>
      </w:r>
    </w:p>
    <w:p>
      <w:pPr>
        <w:spacing w:after="120"/>
        <w:ind w:left="360" w:hanging="180"/>
      </w:pPr>
      <w:r>
        <w:t xml:space="preserve">• </w:t>
      </w:r>
      <w:r>
        <w:t xml:space="preserve">translation and captioning options are available in multiple languages, with accessibility aligned to WCAG 2.1 standards.</w:t>
      </w:r>
    </w:p>
    <w:p>
      <w:pPr>
        <w:spacing w:after="200"/>
      </w:pPr>
      <w:r>
        <w:t xml:space="preserve">The course is designed to be inclusive of learners with varying physical, cognitive, and linguistic backgrounds. Consulting scenarios are structured to reflect diverse cultural perspectives and industry sectors, ensuring real-world relevance across global consulting environments.</w:t>
      </w:r>
    </w:p>
    <w:p>
      <w:pPr>
        <w:spacing w:after="120"/>
      </w:pPr>
      <w:r>
        <w:t xml:space="preserve">By clearly identifying the intended audience and establishing the prerequisite knowledge and experience that best supports success, this chapter ensures learners can confidently approach the course’s rigorous consulting frameworks and high- impact service execution models. EON Reality’s XR</w:t>
      </w:r>
    </w:p>
    <w:p>
      <w:pPr>
        <w:spacing w:after="120"/>
        <w:ind w:left="360" w:hanging="180"/>
      </w:pPr>
      <w:r>
        <w:t xml:space="preserve">• </w:t>
      </w:r>
      <w:r>
        <w:t xml:space="preserve">enabled delivery model and Brainy 24/7 Virtual Mentor provide scaffolding for all learners to move from foundational awareness to confident consulting practice.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w:t>
      </w:r>
    </w:p>
    <w:p>
      <w:pPr>
        <w:spacing w:after="120"/>
      </w:pPr>
      <w:r>
        <w:t xml:space="preserve">This chapter equips learners with a structured methodology for maximizing the impact of their training experience in Consulting &amp; Professional Services. The Read → Reflect → Apply → XR model is a proprietary sequence embedded across the EON Integrity Suite™ learning pathway. It ensures that learners not only absorb theoretical knowledge, but also internalize, contextualize, and simulate consulting scenarios using immersive XR tools. This structured approach is crucial for developing the critical thinking, situational analysis, and client- centered decision</w:t>
      </w:r>
    </w:p>
    <w:p>
      <w:pPr>
        <w:spacing w:after="120"/>
        <w:ind w:left="360" w:hanging="180"/>
      </w:pPr>
      <w:r>
        <w:t xml:space="preserve">• </w:t>
      </w:r>
      <w:r>
        <w:t xml:space="preserve">making competencies that define high-performing consultants capable of commanding premium service retainers.</w:t>
      </w:r>
    </w:p>
    <w:p>
      <w:pPr>
        <w:spacing w:after="200"/>
      </w:pPr>
      <w:r>
        <w:t xml:space="preserve">**Step 1: Read**</w:t>
      </w:r>
    </w:p>
    <w:p>
      <w:pPr>
        <w:spacing w:after="120"/>
      </w:pPr>
      <w:r>
        <w:t xml:space="preserve">The first step in mastering consulting skills is intentional reading. This course presents sector- specific content in a modular, logically sequenced format. Each chapter introduces core concepts aligned with real</w:t>
      </w:r>
    </w:p>
    <w:p>
      <w:pPr>
        <w:spacing w:after="120"/>
        <w:ind w:left="360" w:hanging="180"/>
      </w:pPr>
      <w:r>
        <w:t xml:space="preserve">• </w:t>
      </w:r>
      <w:r>
        <w:t xml:space="preserve">world consulting workflows—from discovery to diagnosis, and from execution to value capture.</w:t>
      </w:r>
    </w:p>
    <w:p>
      <w:pPr>
        <w:spacing w:after="200"/>
      </w:pPr>
      <w:r>
        <w:t xml:space="preserve">Learners are encouraged to approach reading not passively, but as an active decoding exercise. For example, when studying common failure modes in Chapter 7, use annotation tools to flag where your past experiences align or diverge. In diagnostic content like Chapter 13, highlight technique comparisons (e.g., heat maps vs. benchmark analysis) and consider their relevance to your consulting niche.</w:t>
      </w:r>
    </w:p>
    <w:p>
      <w:pPr>
        <w:pStyle w:val="Heading3"/>
        <w:spacing w:before="300" w:after="150"/>
      </w:pPr>
      <w:r>
        <w:rPr>
          <w:b/>
          <w:bCs/>
          <w:sz w:val="24"/>
          <w:szCs w:val="24"/>
        </w:rPr>
        <w:t xml:space="preserve">3.1 To support active reading, the course includes</w:t>
      </w:r>
    </w:p>
    <w:p>
      <w:pPr>
        <w:spacing w:after="120"/>
        <w:ind w:left="360" w:hanging="180"/>
      </w:pPr>
      <w:r>
        <w:t xml:space="preserve">• </w:t>
      </w:r>
      <w:r>
        <w:t xml:space="preserve">Structured reading prompts and summaries at the end of every chapter.</w:t>
      </w:r>
    </w:p>
    <w:p>
      <w:pPr>
        <w:spacing w:after="120"/>
        <w:ind w:left="360" w:hanging="180"/>
      </w:pPr>
      <w:r>
        <w:t xml:space="preserve">• </w:t>
      </w:r>
      <w:r>
        <w:t xml:space="preserve">Downloadable quick reference glossaries (see Chapter 41).</w:t>
      </w:r>
    </w:p>
    <w:p>
      <w:pPr>
        <w:spacing w:after="120"/>
        <w:ind w:left="360" w:hanging="180"/>
      </w:pPr>
      <w:r>
        <w:t xml:space="preserve">• </w:t>
      </w:r>
      <w:r>
        <w:t xml:space="preserve">Visual cue integration (icons, flowcharts, diagrams) aligned with the EON Integrity Suite™ visual learning system.</w:t>
      </w:r>
    </w:p>
    <w:p>
      <w:pPr>
        <w:spacing w:after="200"/>
      </w:pPr>
      <w:r>
        <w:t xml:space="preserve">Each reading module is optimized for both desktop and mobile, maintaining accessibility for learners who may be consulting professionals on the move.</w:t>
      </w:r>
    </w:p>
    <w:p>
      <w:pPr>
        <w:spacing w:after="200"/>
      </w:pPr>
      <w:r>
        <w:t xml:space="preserve">**Step 2: Reflect**</w:t>
      </w:r>
    </w:p>
    <w:p>
      <w:pPr>
        <w:spacing w:after="200"/>
      </w:pPr>
      <w:r>
        <w:t xml:space="preserve">Reflection is where comprehension deepens into applied insight. After reading, learners are guided to pause and contextualize the material within their own work experience or consulting aspirations.</w:t>
      </w:r>
    </w:p>
    <w:p>
      <w:pPr>
        <w:pStyle w:val="Heading3"/>
        <w:spacing w:before="300" w:after="150"/>
      </w:pPr>
      <w:r>
        <w:rPr>
          <w:b/>
          <w:bCs/>
          <w:sz w:val="24"/>
          <w:szCs w:val="24"/>
        </w:rPr>
        <w:t xml:space="preserve">3.2 For example, after reading about client condition monitoring tools in Chapter 8, reflect on</w:t>
      </w:r>
    </w:p>
    <w:p>
      <w:pPr>
        <w:spacing w:after="120"/>
        <w:ind w:left="360" w:hanging="180"/>
      </w:pPr>
      <w:r>
        <w:t xml:space="preserve">• </w:t>
      </w:r>
      <w:r>
        <w:t xml:space="preserve">What client signals have you previously ignored?</w:t>
      </w:r>
    </w:p>
    <w:p>
      <w:pPr>
        <w:spacing w:after="120"/>
        <w:ind w:left="360" w:hanging="180"/>
      </w:pPr>
      <w:r>
        <w:t xml:space="preserve">• </w:t>
      </w:r>
      <w:r>
        <w:t xml:space="preserve">How could early trust or satisfaction indicators have prevented churn?</w:t>
      </w:r>
    </w:p>
    <w:p>
      <w:pPr>
        <w:spacing w:after="120"/>
        <w:ind w:left="360" w:hanging="180"/>
      </w:pPr>
      <w:r>
        <w:t xml:space="preserve">• </w:t>
      </w:r>
      <w:r>
        <w:t xml:space="preserve">Where might GDPR</w:t>
      </w:r>
    </w:p>
    <w:p>
      <w:pPr>
        <w:spacing w:after="120"/>
        <w:ind w:left="360" w:hanging="180"/>
      </w:pPr>
      <w:r>
        <w:t xml:space="preserve">• </w:t>
      </w:r>
      <w:r>
        <w:t xml:space="preserve">compliant communication protocols have improved stakeholder alignment?</w:t>
      </w:r>
    </w:p>
    <w:p>
      <w:pPr>
        <w:spacing w:after="120"/>
      </w:pPr>
      <w:r>
        <w:t xml:space="preserve">Each chapter includes embedded reflection prompts and journaling spaces. These are connected to the Brainy 24/7 Virtual Mentor system, which provides AI- generated feedback loops. Learners can type or voice</w:t>
      </w:r>
    </w:p>
    <w:p>
      <w:pPr>
        <w:spacing w:after="120"/>
        <w:ind w:left="360" w:hanging="180"/>
      </w:pPr>
      <w:r>
        <w:t xml:space="preserve">• </w:t>
      </w:r>
      <w:r>
        <w:t xml:space="preserve">record reflections, and Brainy will guide them toward aligned case studies or suggest alternative frameworks for consideration.</w:t>
      </w:r>
    </w:p>
    <w:p>
      <w:pPr>
        <w:spacing w:after="200"/>
      </w:pPr>
      <w:r>
        <w:t xml:space="preserve">The reflection phase is not optional—it is designed to strengthen ethical reasoning, professional empathy, and problem anticipation. In high-value consulting, your ability to pause and interpret nuance often separates a $5K retainer from a $15K one.</w:t>
      </w:r>
    </w:p>
    <w:p>
      <w:pPr>
        <w:spacing w:after="200"/>
      </w:pPr>
      <w:r>
        <w:t xml:space="preserve">**Step 3: Apply**</w:t>
      </w:r>
    </w:p>
    <w:p>
      <w:pPr>
        <w:spacing w:after="120"/>
      </w:pPr>
      <w:r>
        <w:t xml:space="preserve">All theory and reflection must translate into demonstrable performance. The Apply phase provides controlled, low- risk environments for real</w:t>
      </w:r>
    </w:p>
    <w:p>
      <w:pPr>
        <w:spacing w:after="120"/>
        <w:ind w:left="360" w:hanging="180"/>
      </w:pPr>
      <w:r>
        <w:t xml:space="preserve">• </w:t>
      </w:r>
      <w:r>
        <w:t xml:space="preserve">world transfer.</w:t>
      </w:r>
    </w:p>
    <w:p>
      <w:pPr>
        <w:pStyle w:val="Heading3"/>
        <w:spacing w:before="300" w:after="150"/>
      </w:pPr>
      <w:r>
        <w:rPr>
          <w:b/>
          <w:bCs/>
          <w:sz w:val="24"/>
          <w:szCs w:val="24"/>
        </w:rPr>
        <w:t xml:space="preserve">3.3 Consulting is a practice-based discipline. Application segments include</w:t>
      </w:r>
    </w:p>
    <w:p>
      <w:pPr>
        <w:spacing w:after="120"/>
        <w:ind w:left="360" w:hanging="180"/>
      </w:pPr>
      <w:r>
        <w:t xml:space="preserve">• </w:t>
      </w:r>
      <w:r>
        <w:t xml:space="preserve">Scenario</w:t>
      </w:r>
    </w:p>
    <w:p>
      <w:pPr>
        <w:spacing w:after="120"/>
        <w:ind w:left="360" w:hanging="180"/>
      </w:pPr>
      <w:r>
        <w:t xml:space="preserve">• </w:t>
      </w:r>
      <w:r>
        <w:t xml:space="preserve">based assignments (e.g., crafting an advisory roadmap for a misaligned nonprofit).</w:t>
      </w:r>
    </w:p>
    <w:p>
      <w:pPr>
        <w:spacing w:after="120"/>
        <w:ind w:left="360" w:hanging="180"/>
      </w:pPr>
      <w:r>
        <w:t xml:space="preserve">• </w:t>
      </w:r>
      <w:r>
        <w:t xml:space="preserve">Practice</w:t>
      </w:r>
    </w:p>
    <w:p>
      <w:pPr>
        <w:spacing w:after="120"/>
        <w:ind w:left="360" w:hanging="180"/>
      </w:pPr>
      <w:r>
        <w:t xml:space="preserve">• </w:t>
      </w:r>
      <w:r>
        <w:t xml:space="preserve">based simulations (e.g., mock client briefings, proposal co-creation).</w:t>
      </w:r>
    </w:p>
    <w:p>
      <w:pPr>
        <w:spacing w:after="120"/>
        <w:ind w:left="360" w:hanging="180"/>
      </w:pPr>
      <w:r>
        <w:t xml:space="preserve">• </w:t>
      </w:r>
      <w:r>
        <w:t xml:space="preserve">Formative assessments with rubrics (see Chapter 5) using realistic advisory cases.</w:t>
      </w:r>
    </w:p>
    <w:p>
      <w:pPr>
        <w:spacing w:after="200"/>
      </w:pPr>
      <w:r>
        <w:t xml:space="preserve">For example, in Chapter 14’s Diagnostic Playbook, learners will apply the “Assess → Recommend → Enable” framework to a simulated SME client facing digital transformation challenges. You’ll use data interpretation from Chapter 13 to justify your recommendations, and present your findings using templated decks available in Chapter 39.</w:t>
      </w:r>
    </w:p>
    <w:p>
      <w:pPr>
        <w:spacing w:after="200"/>
      </w:pPr>
      <w:r>
        <w:t xml:space="preserve">Application is also where learners begin to build their consulting portfolio. Screenshots, recordings, and project files can be compiled and validated through the Certification Pathway detailed in Chapter 5.</w:t>
      </w:r>
    </w:p>
    <w:p>
      <w:pPr>
        <w:spacing w:after="200"/>
      </w:pPr>
      <w:r>
        <w:t xml:space="preserve">**Step 4: XR**</w:t>
      </w:r>
    </w:p>
    <w:p>
      <w:pPr>
        <w:spacing w:after="120"/>
      </w:pPr>
      <w:r>
        <w:t xml:space="preserve">The XR phase is where immersive learning transforms abstract concepts into tactile, experiential knowledge. EON XR Labs (Chapters 21–26) simulate real consulting environments, including:</w:t>
      </w:r>
    </w:p>
    <w:p>
      <w:pPr>
        <w:spacing w:after="120"/>
        <w:ind w:left="360" w:hanging="180"/>
      </w:pPr>
      <w:r>
        <w:t xml:space="preserve">• </w:t>
      </w:r>
      <w:r>
        <w:t xml:space="preserve">Virtual client offices for simulated discovery sessions.</w:t>
      </w:r>
    </w:p>
    <w:p>
      <w:pPr>
        <w:spacing w:after="120"/>
        <w:ind w:left="360" w:hanging="180"/>
      </w:pPr>
      <w:r>
        <w:t xml:space="preserve">• </w:t>
      </w:r>
      <w:r>
        <w:t xml:space="preserve">Interactive dashboards displaying client KPIs and satisfaction scores.</w:t>
      </w:r>
    </w:p>
    <w:p>
      <w:pPr>
        <w:spacing w:after="120"/>
        <w:ind w:left="360" w:hanging="180"/>
      </w:pPr>
      <w:r>
        <w:t xml:space="preserve">• </w:t>
      </w:r>
      <w:r>
        <w:t xml:space="preserve">Proposal walkthroughs with branching logic based on learner decisions.</w:t>
      </w:r>
    </w:p>
    <w:p>
      <w:pPr>
        <w:spacing w:after="120"/>
      </w:pPr>
      <w:r>
        <w:t xml:space="preserve">Using any WebXR- compatible device (headset, tablet, laptop), consultants</w:t>
      </w:r>
    </w:p>
    <w:p>
      <w:pPr>
        <w:spacing w:after="120"/>
        <w:ind w:left="360" w:hanging="180"/>
      </w:pPr>
      <w:r>
        <w:t xml:space="preserve">• </w:t>
      </w:r>
      <w:r>
        <w:t xml:space="preserve">in- training can navigate stakeholder meetings, pitch decks, and conflict resolution simulations in real</w:t>
      </w:r>
    </w:p>
    <w:p>
      <w:pPr>
        <w:spacing w:after="120"/>
        <w:ind w:left="360" w:hanging="180"/>
      </w:pPr>
      <w:r>
        <w:t xml:space="preserve">• </w:t>
      </w:r>
      <w:r>
        <w:t xml:space="preserve">world fidelity.</w:t>
      </w:r>
    </w:p>
    <w:p>
      <w:pPr>
        <w:spacing w:after="200"/>
      </w:pPr>
      <w:r>
        <w:t xml:space="preserve">In the XR Lab titled “Engagement Execution Steps &amp; Client Presentation” (Chapter 25), learners will simulate presenting results to a skeptical CFO. Your tone, content accuracy, and delivery will be rated live by the Brainy 24/7 Virtual Mentor, providing real-time coaching.</w:t>
      </w:r>
    </w:p>
    <w:p>
      <w:pPr>
        <w:spacing w:after="120"/>
      </w:pPr>
      <w:r>
        <w:t xml:space="preserve">Convert- to</w:t>
      </w:r>
    </w:p>
    <w:p>
      <w:pPr>
        <w:spacing w:after="120"/>
        <w:ind w:left="360" w:hanging="180"/>
      </w:pPr>
      <w:r>
        <w:t xml:space="preserve">• </w:t>
      </w:r>
      <w:r>
        <w:t xml:space="preserve">XR functionality is embedded throughout the course. Learners can manually activate XR overlays on key diagrams, decision trees, and frameworks. For example, a digital twin of a client organization referenced in Chapter 19 can be launched in XR to test strategic alignment scenarios.</w:t>
      </w:r>
    </w:p>
    <w:p>
      <w:pPr>
        <w:spacing w:after="200"/>
      </w:pPr>
      <w:r>
        <w:t xml:space="preserve">XR is not a gimmick—it is a consulting rehearsal space. Using it meaningfully will build the embodied confidence needed to navigate high-stakes boardrooms.</w:t>
      </w:r>
    </w:p>
    <w:p>
      <w:pPr>
        <w:spacing w:after="200"/>
      </w:pPr>
      <w:r>
        <w:t xml:space="preserve">**Role of Brainy (24/7 Mentor)**</w:t>
      </w:r>
    </w:p>
    <w:p>
      <w:pPr>
        <w:spacing w:after="120"/>
      </w:pPr>
      <w:r>
        <w:t xml:space="preserve">Brainy, EON’s 24/7 Virtual Mentor, is your AI- powered co</w:t>
      </w:r>
    </w:p>
    <w:p>
      <w:pPr>
        <w:spacing w:after="120"/>
        <w:ind w:left="360" w:hanging="180"/>
      </w:pPr>
      <w:r>
        <w:t xml:space="preserve">• </w:t>
      </w:r>
      <w:r>
        <w:t xml:space="preserve">pilot throughout the course. It is specifically trained on consulting best practices, case law, ethical protocols, and ISO standards (e.g., ISO 20700 for consultancy services).</w:t>
      </w:r>
    </w:p>
    <w:p>
      <w:pPr>
        <w:pStyle w:val="Heading3"/>
        <w:spacing w:before="300" w:after="150"/>
      </w:pPr>
      <w:r>
        <w:rPr>
          <w:b/>
          <w:bCs/>
          <w:sz w:val="24"/>
          <w:szCs w:val="24"/>
        </w:rPr>
        <w:t xml:space="preserve">3.4 Brainy performs multiple functions</w:t>
      </w:r>
    </w:p>
    <w:p>
      <w:pPr>
        <w:spacing w:after="120"/>
        <w:ind w:left="360" w:hanging="180"/>
      </w:pPr>
      <w:r>
        <w:t xml:space="preserve">• </w:t>
      </w:r>
      <w:r>
        <w:t xml:space="preserve">Answers content</w:t>
      </w:r>
    </w:p>
    <w:p>
      <w:pPr>
        <w:spacing w:after="120"/>
        <w:ind w:left="360" w:hanging="180"/>
      </w:pPr>
      <w:r>
        <w:t xml:space="preserve">• </w:t>
      </w:r>
      <w:r>
        <w:t xml:space="preserve">specific questions (“What’s the difference between a retainer and a project fee?”).</w:t>
      </w:r>
    </w:p>
    <w:p>
      <w:pPr>
        <w:spacing w:after="120"/>
        <w:ind w:left="360" w:hanging="180"/>
      </w:pPr>
      <w:r>
        <w:t xml:space="preserve">• </w:t>
      </w:r>
      <w:r>
        <w:t xml:space="preserve">Reviews your reflections and provides targeted suggestions.</w:t>
      </w:r>
    </w:p>
    <w:p>
      <w:pPr>
        <w:spacing w:after="120"/>
        <w:ind w:left="360" w:hanging="180"/>
      </w:pPr>
      <w:r>
        <w:t xml:space="preserve">• </w:t>
      </w:r>
      <w:r>
        <w:t xml:space="preserve">Simulates client responses during XR walkthroughs.</w:t>
      </w:r>
    </w:p>
    <w:p>
      <w:pPr>
        <w:spacing w:after="120"/>
        <w:ind w:left="360" w:hanging="180"/>
      </w:pPr>
      <w:r>
        <w:t xml:space="preserve">• </w:t>
      </w:r>
      <w:r>
        <w:t xml:space="preserve">Tracks your competency development using the EON Integrity Suite™.</w:t>
      </w:r>
    </w:p>
    <w:p>
      <w:pPr>
        <w:spacing w:after="200"/>
      </w:pPr>
      <w:r>
        <w:t xml:space="preserve">For instance, after completing the diagnostic module in Chapter 12, Brainy can analyze your field notes submission and suggest whether your data collection method aligns with GDPR and stakeholder transparency norms.</w:t>
      </w:r>
    </w:p>
    <w:p>
      <w:pPr>
        <w:spacing w:after="200"/>
      </w:pPr>
      <w:r>
        <w:t xml:space="preserve">Think of Brainy as your always-on advisory coach, equipped to help you scale from foundational capability to consulting mastery.</w:t>
      </w:r>
    </w:p>
    <w:p>
      <w:pPr>
        <w:spacing w:after="120"/>
      </w:pPr>
      <w:r>
        <w:t xml:space="preserve">**Convert- to</w:t>
      </w:r>
    </w:p>
    <w:p>
      <w:pPr>
        <w:spacing w:after="120"/>
        <w:ind w:left="360" w:hanging="180"/>
      </w:pPr>
      <w:r>
        <w:t xml:space="preserve">• </w:t>
      </w:r>
      <w:r>
        <w:t xml:space="preserve">XR Functionality**</w:t>
      </w:r>
    </w:p>
    <w:p>
      <w:pPr>
        <w:spacing w:after="200"/>
      </w:pPr>
      <w:r>
        <w:t xml:space="preserve">Throughout the course, learners will see the “Convert- to</w:t>
      </w:r>
    </w:p>
    <w:p>
      <w:pPr>
        <w:pStyle w:val="Heading3"/>
        <w:spacing w:before="300" w:after="150"/>
      </w:pPr>
      <w:r>
        <w:rPr>
          <w:b/>
          <w:bCs/>
          <w:sz w:val="24"/>
          <w:szCs w:val="24"/>
        </w:rPr>
        <w:t xml:space="preserve">3.5 - XR” icon next to core visuals, frameworks, and templates. This feature allows you to</w:t>
      </w:r>
    </w:p>
    <w:p>
      <w:pPr>
        <w:spacing w:after="120"/>
        <w:ind w:left="360" w:hanging="180"/>
      </w:pPr>
      <w:r>
        <w:t xml:space="preserve">• </w:t>
      </w:r>
      <w:r>
        <w:t xml:space="preserve">Transform static frameworks into 3D spatial environments.</w:t>
      </w:r>
    </w:p>
    <w:p>
      <w:pPr>
        <w:spacing w:after="120"/>
        <w:ind w:left="360" w:hanging="180"/>
      </w:pPr>
      <w:r>
        <w:t xml:space="preserve">• </w:t>
      </w:r>
      <w:r>
        <w:t xml:space="preserve">Interact with client system maps and stakeholder alignment models.</w:t>
      </w:r>
    </w:p>
    <w:p>
      <w:pPr>
        <w:spacing w:after="120"/>
        <w:ind w:left="360" w:hanging="180"/>
      </w:pPr>
      <w:r>
        <w:t xml:space="preserve">• </w:t>
      </w:r>
      <w:r>
        <w:t xml:space="preserve">Simulate role</w:t>
      </w:r>
    </w:p>
    <w:p>
      <w:pPr>
        <w:spacing w:after="120"/>
        <w:ind w:left="360" w:hanging="180"/>
      </w:pPr>
      <w:r>
        <w:t xml:space="preserve">• </w:t>
      </w:r>
      <w:r>
        <w:t xml:space="preserve">plays using XR-enhanced branching dialogue.</w:t>
      </w:r>
    </w:p>
    <w:p>
      <w:pPr>
        <w:spacing w:after="200"/>
      </w:pPr>
      <w:r>
        <w:t xml:space="preserve">For example, in Chapter 17, the problem discovery workflow can be converted into a 3D consulting environment where you walk through a simulated intake meeting, identify pain points, and tag milestones.</w:t>
      </w:r>
    </w:p>
    <w:p>
      <w:pPr>
        <w:spacing w:after="200"/>
      </w:pPr>
      <w:r>
        <w:t xml:space="preserve">This functionality enhances knowledge retention by integrating visual, auditory, and kinesthetic learning. It also aligns with the real-world shift toward virtual client engagements and remote strategy workshops.</w:t>
      </w:r>
    </w:p>
    <w:p>
      <w:pPr>
        <w:spacing w:after="200"/>
      </w:pPr>
      <w:r>
        <w:t xml:space="preserve">**How Integrity Suite Works**</w:t>
      </w:r>
    </w:p>
    <w:p>
      <w:pPr>
        <w:pStyle w:val="Heading3"/>
        <w:spacing w:before="300" w:after="150"/>
      </w:pPr>
      <w:r>
        <w:rPr>
          <w:b/>
          <w:bCs/>
          <w:sz w:val="24"/>
          <w:szCs w:val="24"/>
        </w:rPr>
        <w:t xml:space="preserve">3.6 The EON Integrity Suite™ underpins all elements of this course. It ensures</w:t>
      </w:r>
    </w:p>
    <w:p>
      <w:pPr>
        <w:spacing w:after="120"/>
        <w:ind w:left="360" w:hanging="180"/>
      </w:pPr>
      <w:r>
        <w:t xml:space="preserve">• </w:t>
      </w:r>
      <w:r>
        <w:t xml:space="preserve">Secure data tracking of learner performance without compromising privacy.</w:t>
      </w:r>
    </w:p>
    <w:p>
      <w:pPr>
        <w:spacing w:after="120"/>
        <w:ind w:left="360" w:hanging="180"/>
      </w:pPr>
      <w:r>
        <w:t xml:space="preserve">• </w:t>
      </w:r>
      <w:r>
        <w:t xml:space="preserve">Standards alignment with ISO 20700, ISO 9001, and GDPR.</w:t>
      </w:r>
    </w:p>
    <w:p>
      <w:pPr>
        <w:spacing w:after="120"/>
        <w:ind w:left="360" w:hanging="180"/>
      </w:pPr>
      <w:r>
        <w:t xml:space="preserve">• </w:t>
      </w:r>
      <w:r>
        <w:t xml:space="preserve">Auditability of all assessments and simulations used in certification decisions.</w:t>
      </w:r>
    </w:p>
    <w:p>
      <w:pPr>
        <w:pStyle w:val="Heading3"/>
        <w:spacing w:before="300" w:after="150"/>
      </w:pPr>
      <w:r>
        <w:rPr>
          <w:b/>
          <w:bCs/>
          <w:sz w:val="24"/>
          <w:szCs w:val="24"/>
        </w:rPr>
        <w:t xml:space="preserve">3.7 The suite includes</w:t>
      </w:r>
    </w:p>
    <w:p>
      <w:pPr>
        <w:spacing w:after="120"/>
        <w:ind w:left="360" w:hanging="180"/>
      </w:pPr>
      <w:r>
        <w:t xml:space="preserve">• </w:t>
      </w:r>
      <w:r>
        <w:t xml:space="preserve">A personal learning ledger to track progress, reflection depth, and application impact.</w:t>
      </w:r>
    </w:p>
    <w:p>
      <w:pPr>
        <w:spacing w:after="120"/>
        <w:ind w:left="360" w:hanging="180"/>
      </w:pPr>
      <w:r>
        <w:t xml:space="preserve">• </w:t>
      </w:r>
      <w:r>
        <w:t xml:space="preserve">Integration with your XR headset or mobile device for consistent immersive learning.</w:t>
      </w:r>
    </w:p>
    <w:p>
      <w:pPr>
        <w:spacing w:after="120"/>
        <w:ind w:left="360" w:hanging="180"/>
      </w:pPr>
      <w:r>
        <w:t xml:space="preserve">• </w:t>
      </w:r>
      <w:r>
        <w:t xml:space="preserve">Certification readiness indicators and auto</w:t>
      </w:r>
    </w:p>
    <w:p>
      <w:pPr>
        <w:spacing w:after="120"/>
        <w:ind w:left="360" w:hanging="180"/>
      </w:pPr>
      <w:r>
        <w:t xml:space="preserve">• </w:t>
      </w:r>
      <w:r>
        <w:t xml:space="preserve">flagging for areas where coaching is needed.</w:t>
      </w:r>
    </w:p>
    <w:p>
      <w:pPr>
        <w:spacing w:after="200"/>
      </w:pPr>
      <w:r>
        <w:t xml:space="preserve">When you complete a milestone—such as designing a tailored KPI dashboard or handling a simulated stakeholder conflict—the EON Integrity Suite™ validates the task, stores the evidence, and logs your competency growth.</w:t>
      </w:r>
    </w:p>
    <w:p>
      <w:pPr>
        <w:spacing w:after="120"/>
      </w:pPr>
      <w:r>
        <w:t xml:space="preserve">Graduates of this course will receive a certification badge that is blockchain- verified, skills</w:t>
      </w:r>
    </w:p>
    <w:p>
      <w:pPr>
        <w:spacing w:after="120"/>
        <w:ind w:left="360" w:hanging="180"/>
      </w:pPr>
      <w:r>
        <w:t xml:space="preserve">• </w:t>
      </w:r>
      <w:r>
        <w:t xml:space="preserve">mapped, and portable across EON’s global consulting partner networks.</w:t>
      </w:r>
    </w:p>
    <w:p>
      <w:pPr>
        <w:spacing w:after="200"/>
      </w:pPr>
      <w:r>
        <w:t xml:space="preserve">By following the Read → Reflect → Apply → XR methodology, and leveraging the full capabilities of EON Reality’s Integrity Suite™ and Brainy 24/7 Virtual Mentor, you will transform passive learning into marketable consulting performance. This is not just a course—it is a professional rehearsal platform for commanding value in the consulting marketplace.</w:t>
      </w:r>
    </w:p>
    <w:p>
      <w:pPr>
        <w:pStyle w:val="Heading3"/>
        <w:spacing w:before="300" w:after="150"/>
      </w:pPr>
      <w:r>
        <w:rPr>
          <w:b/>
          <w:bCs/>
          <w:sz w:val="24"/>
          <w:szCs w:val="24"/>
        </w:rPr>
        <w:t xml:space="preserve">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*Powered by Brainy 24/7 Virtual Mentor*</w:t>
      </w:r>
    </w:p>
    <w:p>
      <w:pPr>
        <w:spacing w:after="120"/>
      </w:pPr>
      <w:r>
        <w:t xml:space="preserve">In the world of Consulting &amp; Professional Services, compliance is not just a checkbox—it is a performance differentiator. Whether advising on operational transformation, digital strategy, or organizational redesign, consultants are custodians of trust. This chapter introduces the critical safety, ethical, and compliance frameworks that govern professional consulting practice. Learners will gain foundational knowledge of ISO- aligned standards, client protection protocols, and professional codes of conduct. Integrated throughout are compliance scenarios, risk mitigation models, and advisory safety protocols that align with real</w:t>
      </w:r>
    </w:p>
    <w:p>
      <w:pPr>
        <w:spacing w:after="120"/>
        <w:ind w:left="360" w:hanging="180"/>
      </w:pPr>
      <w:r>
        <w:t xml:space="preserve">• </w:t>
      </w:r>
      <w:r>
        <w:t xml:space="preserve">world consulting environments. The Brainy 24/7 Virtual Mentor will provide on- demand support to guide learners through regulatory interpretations and client</w:t>
      </w:r>
    </w:p>
    <w:p>
      <w:pPr>
        <w:spacing w:after="120"/>
        <w:ind w:left="360" w:hanging="180"/>
      </w:pPr>
      <w:r>
        <w:t xml:space="preserve">• </w:t>
      </w:r>
      <w:r>
        <w:t xml:space="preserve">facing compliance decision trees.</w:t>
      </w:r>
    </w:p>
    <w:p>
      <w:pPr>
        <w:spacing w:after="200"/>
      </w:pPr>
      <w:r>
        <w:t xml:space="preserve">**Importance of Safety &amp; Compliance in Professional Services**</w:t>
      </w:r>
    </w:p>
    <w:p>
      <w:pPr>
        <w:spacing w:after="200"/>
      </w:pPr>
      <w:r>
        <w:t xml:space="preserve">Safety and compliance in consulting contexts extend beyond physical hazards—they encompass ethical, legal, and reputational dimensions. While consultants may not operate heavy machinery or enter confined spaces like field technicians, they navigate high-risk environments involving confidential data, stakeholder misalignment, financial exposure, and regulatory scrutiny.</w:t>
      </w:r>
    </w:p>
    <w:p>
      <w:pPr>
        <w:spacing w:after="120"/>
      </w:pPr>
      <w:r>
        <w:t xml:space="preserve">Consulting engagements often require access to sensitive internal systems, proprietary methodologies, and executive- level decision</w:t>
      </w:r>
    </w:p>
    <w:p>
      <w:pPr>
        <w:spacing w:after="120"/>
        <w:ind w:left="360" w:hanging="180"/>
      </w:pPr>
      <w:r>
        <w:t xml:space="preserve">• </w:t>
      </w:r>
      <w:r>
        <w:t xml:space="preserve">making. Missteps in handling privileged information, violating non- disclosure agreements, or issuing unverified recommendations can lead to multimillion</w:t>
      </w:r>
    </w:p>
    <w:p>
      <w:pPr>
        <w:spacing w:after="120"/>
        <w:ind w:left="360" w:hanging="180"/>
      </w:pPr>
      <w:r>
        <w:t xml:space="preserve">• </w:t>
      </w:r>
      <w:r>
        <w:t xml:space="preserve">dollar liabilities.</w:t>
      </w:r>
    </w:p>
    <w:p>
      <w:pPr>
        <w:spacing w:after="200"/>
      </w:pPr>
      <w:r>
        <w:t xml:space="preserve">Adhering to recognized standards mitigates these risks and enhances credibility. Clients expect consultants to operate under frameworks that ensure accountability, transparency, and repeatability. For this reason, many professional services firms standardize their delivery models with ISO 20700 (Guidelines for Management Consultancy Services) and ISO 9001 (Quality Management Systems), among others.</w:t>
      </w:r>
    </w:p>
    <w:p>
      <w:pPr>
        <w:spacing w:after="120"/>
      </w:pPr>
      <w:r>
        <w:t xml:space="preserve">The EON Integrity Suite™ integrates compliance modules directly into its XR- based consulting simulations, allowing learners to rehearse ethical decision</w:t>
      </w:r>
    </w:p>
    <w:p>
      <w:pPr>
        <w:spacing w:after="120"/>
        <w:ind w:left="360" w:hanging="180"/>
      </w:pPr>
      <w:r>
        <w:t xml:space="preserve">• </w:t>
      </w:r>
      <w:r>
        <w:t xml:space="preserve">making and data handling in immersive environments. With the Convert- to</w:t>
      </w:r>
    </w:p>
    <w:p>
      <w:pPr>
        <w:spacing w:after="120"/>
        <w:ind w:left="360" w:hanging="180"/>
      </w:pPr>
      <w:r>
        <w:t xml:space="preserve">• </w:t>
      </w:r>
      <w:r>
        <w:t xml:space="preserve">XR functionality, learners can simulate client interactions where compliance decisions must be made in real time, supported by prompts from the Brainy 24/7 Virtual Mentor.</w:t>
      </w:r>
    </w:p>
    <w:p>
      <w:pPr>
        <w:spacing w:after="200"/>
      </w:pPr>
      <w:r>
        <w:t xml:space="preserve">**Core Standards Referenced (ISO 20700, ISO 9001, GDPR, Business Conduct)**</w:t>
      </w:r>
    </w:p>
    <w:p>
      <w:pPr>
        <w:spacing w:after="200"/>
      </w:pPr>
      <w:r>
        <w:t xml:space="preserve">A robust consulting practice depends on alignment with internationally recognized standards and legal frameworks. This chapter introduces four foundational references:</w:t>
      </w:r>
    </w:p>
    <w:p>
      <w:pPr>
        <w:spacing w:after="120"/>
        <w:ind w:left="360" w:hanging="180"/>
      </w:pPr>
      <w:r>
        <w:t xml:space="preserve">• </w:t>
      </w:r>
      <w:r>
        <w:t xml:space="preserve">**ISO 20700: Guidelines for Management Consultancy Services**</w:t>
      </w:r>
    </w:p>
    <w:p>
      <w:pPr>
        <w:spacing w:after="120"/>
      </w:pPr>
      <w:r>
        <w:t xml:space="preserve">Developed by the International Organization for Standardization (ISO), ISO 20700 provides a structured approach to delivering consultancy services. It emphasizes transparency, value delivery, client engagement, and post- project evaluation. This standard serves as the consulting equivalent of an engineering blueprint—ensuring consistent, high</w:t>
      </w:r>
    </w:p>
    <w:p>
      <w:pPr>
        <w:spacing w:after="120"/>
        <w:ind w:left="360" w:hanging="180"/>
      </w:pPr>
      <w:r>
        <w:t xml:space="preserve">• </w:t>
      </w:r>
      <w:r>
        <w:t xml:space="preserve">quality service delivery across engagements.</w:t>
      </w:r>
    </w:p>
    <w:p>
      <w:pPr>
        <w:spacing w:after="120"/>
        <w:ind w:left="360" w:hanging="180"/>
      </w:pPr>
      <w:r>
        <w:t xml:space="preserve">• </w:t>
      </w:r>
      <w:r>
        <w:t xml:space="preserve">**ISO 9001: Quality Management Systems**</w:t>
      </w:r>
    </w:p>
    <w:p>
      <w:pPr>
        <w:spacing w:after="120"/>
      </w:pPr>
      <w:r>
        <w:t xml:space="preserve">ISO 9001 is widely used across industries to ensure that organizational processes meet customer and regulatory requirements. Consulting firms often apply ISO 9001 principles to internal operations as well as client- facing methodologies. It promotes continuous improvement, risk</w:t>
      </w:r>
    </w:p>
    <w:p>
      <w:pPr>
        <w:spacing w:after="120"/>
        <w:ind w:left="360" w:hanging="180"/>
      </w:pPr>
      <w:r>
        <w:t xml:space="preserve">• </w:t>
      </w:r>
      <w:r>
        <w:t xml:space="preserve">based thinking, and a process- oriented approach—attributes that are vital in long</w:t>
      </w:r>
    </w:p>
    <w:p>
      <w:pPr>
        <w:spacing w:after="120"/>
        <w:ind w:left="360" w:hanging="180"/>
      </w:pPr>
      <w:r>
        <w:t xml:space="preserve">• </w:t>
      </w:r>
      <w:r>
        <w:t xml:space="preserve">term advisory relationships.</w:t>
      </w:r>
    </w:p>
    <w:p>
      <w:pPr>
        <w:spacing w:after="120"/>
        <w:ind w:left="360" w:hanging="180"/>
      </w:pPr>
      <w:r>
        <w:t xml:space="preserve">• </w:t>
      </w:r>
      <w:r>
        <w:t xml:space="preserve">**GDPR: General Data Protection Regulation (EU)**</w:t>
      </w:r>
    </w:p>
    <w:p>
      <w:pPr>
        <w:spacing w:after="120"/>
      </w:pPr>
      <w:r>
        <w:t xml:space="preserve">For consultants operating in or with EU- based clients, GDPR is a mandatory compliance framework governing personal data collection, storage, and usage. Violations can incur fines of up to €20 million or 4% of global turnover. Consultants must understand data minimization, consent protocols, right</w:t>
      </w:r>
    </w:p>
    <w:p>
      <w:pPr>
        <w:spacing w:after="120"/>
        <w:ind w:left="360" w:hanging="180"/>
      </w:pPr>
      <w:r>
        <w:t xml:space="preserve">• </w:t>
      </w:r>
      <w:r>
        <w:t xml:space="preserve">to-access policies, and breach response requirements.</w:t>
      </w:r>
    </w:p>
    <w:p>
      <w:pPr>
        <w:spacing w:after="120"/>
        <w:ind w:left="360" w:hanging="180"/>
      </w:pPr>
      <w:r>
        <w:t xml:space="preserve">• </w:t>
      </w:r>
      <w:r>
        <w:t xml:space="preserve">**Codes of Business Conduct &amp; Industry Ethics**</w:t>
      </w:r>
    </w:p>
    <w:p>
      <w:pPr>
        <w:spacing w:after="120"/>
      </w:pPr>
      <w:r>
        <w:t xml:space="preserve">Whether working independently or as part of a global consulting firm, professionals are bound by codes of conduct that cover conflicts of interest, anti-bribery, fair competition, and client confidentiality. Leading organizations such as the Institute of Management Consultants (IMC) and the International Council of Management Consulting Institutes (ICMCI) provide ethical codes adapted for consulting practice.</w:t>
      </w:r>
    </w:p>
    <w:p>
      <w:pPr>
        <w:spacing w:after="200"/>
      </w:pPr>
      <w:r>
        <w:t xml:space="preserve">These standards are not merely academic—they guide client communications, influence contract terms, and shape deliverables. For example, ISO 20700 encourages consultants to clearly define "what success looks like" in engagement agreements, reducing the likelihood of scope disputes.</w:t>
      </w:r>
    </w:p>
    <w:p>
      <w:pPr>
        <w:spacing w:after="120"/>
      </w:pPr>
      <w:r>
        <w:t xml:space="preserve">With the support of the EON Integrity Suite™, learners can explore each standard in applied settings. Through simulated client scenarios, they can practice integrating these standards into proposals, onboarding checklists, and diagnostic workflows. Brainy 24/7 Virtual Mentor modules further explain clause- level interpretations and offer real</w:t>
      </w:r>
    </w:p>
    <w:p>
      <w:pPr>
        <w:spacing w:after="120"/>
        <w:ind w:left="360" w:hanging="180"/>
      </w:pPr>
      <w:r>
        <w:t xml:space="preserve">• </w:t>
      </w:r>
      <w:r>
        <w:t xml:space="preserve">time guidance on how to operationalize these standards in advisory contexts.</w:t>
      </w:r>
    </w:p>
    <w:p>
      <w:pPr>
        <w:spacing w:after="200"/>
      </w:pPr>
      <w:r>
        <w:t xml:space="preserve">**Standards in Action: Compliance in Client Consulting Environments**</w:t>
      </w:r>
    </w:p>
    <w:p>
      <w:pPr>
        <w:spacing w:after="200"/>
      </w:pPr>
      <w:r>
        <w:t xml:space="preserve">To bring these frameworks to life, this section explores how compliance and standards operate dynamically within actual consulting engagements. These scenarios are based on common client contexts where safety and compliance intersect with advisory work:</w:t>
      </w:r>
    </w:p>
    <w:p>
      <w:pPr>
        <w:spacing w:after="120"/>
        <w:ind w:left="360" w:hanging="180"/>
      </w:pPr>
      <w:r>
        <w:t xml:space="preserve">• </w:t>
      </w:r>
      <w:r>
        <w:t xml:space="preserve">**Scenario 1: Strategic Data Mapping for an International Retail Client**</w:t>
      </w:r>
    </w:p>
    <w:p>
      <w:pPr>
        <w:spacing w:after="120"/>
      </w:pPr>
      <w:r>
        <w:t xml:space="preserve">A management consultant is hired to analyze customer behavior data across multiple EU markets. While conducting root cause analysis on declining sales, the consultant accesses sensitive demographic profiles. Under GDPR, direct access to personally identifiable information (PII) without lawful basis or anonymization protocols constitutes a breach. By applying data minimization principles and confirming processing agreements, the consultant protects both the client’s reputation and their own professional liability.</w:t>
      </w:r>
    </w:p>
    <w:p>
      <w:pPr>
        <w:spacing w:after="120"/>
        <w:ind w:left="360" w:hanging="180"/>
      </w:pPr>
      <w:r>
        <w:t xml:space="preserve">• </w:t>
      </w:r>
      <w:r>
        <w:t xml:space="preserve">**Scenario 2: Conflict of Interest in a Digital Transformation Project**</w:t>
      </w:r>
    </w:p>
    <w:p>
      <w:pPr>
        <w:spacing w:after="120"/>
      </w:pPr>
      <w:r>
        <w:t xml:space="preserve">A strategic advisor is engaged by a hospital network to oversee vendor selection for a new EMR (electronic medical record) system. One of the shortlisted vendors is a former client of the consultant's firm. Without disclosing this prior relationship, the consultant risks violating conflict of interest clauses. Applying the ethical guidelines from IMC and ISO 20700, the consultant proactively discloses the prior engagement, documents impartiality measures, and recuses themselves from final scoring.</w:t>
      </w:r>
    </w:p>
    <w:p>
      <w:pPr>
        <w:spacing w:after="120"/>
        <w:ind w:left="360" w:hanging="180"/>
      </w:pPr>
      <w:r>
        <w:t xml:space="preserve">• </w:t>
      </w:r>
      <w:r>
        <w:t xml:space="preserve">**Scenario 3: Scope Clarity and Engagement Risk Mitigation**</w:t>
      </w:r>
    </w:p>
    <w:p>
      <w:pPr>
        <w:spacing w:after="120"/>
      </w:pPr>
      <w:r>
        <w:t xml:space="preserve">A growing startup hires a consulting team to support organizational scaling. The engagement begins with a loosely defined scope and no standardized reporting intervals. Midway through, dissatisfaction arises around deliverables. By applying ISO 20700’s engagement lifecycle model, including documented objectives, success criteria, and exit conditions, the consultant renegotiates the scope, aligns expectations, and prevents reputational fallout.</w:t>
      </w:r>
    </w:p>
    <w:p>
      <w:pPr>
        <w:spacing w:after="120"/>
        <w:ind w:left="360" w:hanging="180"/>
      </w:pPr>
      <w:r>
        <w:t xml:space="preserve">• </w:t>
      </w:r>
      <w:r>
        <w:t xml:space="preserve">**Scenario 4: Remote Consulting and Data Security Protocols**</w:t>
      </w:r>
    </w:p>
    <w:p>
      <w:pPr>
        <w:spacing w:after="120"/>
      </w:pPr>
      <w:r>
        <w:t xml:space="preserve">During a global pandemic, a consultant delivers services remotely using cloud collaboration tools. Without proper encryption and session authentication, client data is exposed to unauthorized access. Applying ISO 9001’s risk-based thinking and GDPR’s Article 32 (Security of Processing), the consultant implements secure access protocols, audit trails, and incident response plans.</w:t>
      </w:r>
    </w:p>
    <w:p>
      <w:pPr>
        <w:spacing w:after="200"/>
      </w:pPr>
      <w:r>
        <w:t xml:space="preserve">Each of these scenarios is embedded into the EON XR Labs in later chapters, where learners must make real-time decisions under time pressure or legal ambiguity. These exercises simulate the intensity and nuance of advisory work in regulated environments. Brainy 24/7 Virtual Mentor is available throughout these scenarios to offer compliance prompts and model ethical responses based on industry best practices.</w:t>
      </w:r>
    </w:p>
    <w:p>
      <w:pPr>
        <w:spacing w:after="200"/>
      </w:pPr>
      <w:r>
        <w:t xml:space="preserve">**Conclusion**</w:t>
      </w:r>
    </w:p>
    <w:p>
      <w:pPr>
        <w:spacing w:after="200"/>
      </w:pPr>
      <w:r>
        <w:t xml:space="preserve">Safety, standards, and compliance are not legalistic burdens in professional consulting—they are enablers of trust, quality, and scalable impact. By mastering the frameworks introduced in this chapter, consultants position themselves as credible advisors who not only deliver value but do so with integrity and alignment to global best practices.</w:t>
      </w:r>
    </w:p>
    <w:p>
      <w:pPr>
        <w:spacing w:after="200"/>
      </w:pPr>
      <w:r>
        <w:t xml:space="preserve">The EON Integrity Suite™ ensures learners internalize these standards through simulation, reflection, and applied practice. With continuous reinforcement from Brainy 24/7 Virtual Mentor, learners build the reflexes and reasoning required to uphold compliance in diverse consulting environments.</w:t>
      </w:r>
    </w:p>
    <w:p>
      <w:pPr>
        <w:spacing w:after="200"/>
      </w:pPr>
      <w:r>
        <w:t xml:space="preserve">In the next chapter, learners will explore how these standards integrate with the certification and assessment pathways of this course—ensuring that compliance is not only learned but demonstrated and validated.</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*Powered by Brainy 24/7 Virtual Mentor*</w:t>
      </w:r>
    </w:p>
    <w:p>
      <w:pPr>
        <w:spacing w:after="120"/>
      </w:pPr>
      <w:r>
        <w:t xml:space="preserve">In the Consulting &amp; Professional Services sector, mastery is not proven by theory alone. It is demonstrated through the ability to apply diagnostic precision, strategic clarity, and client- centric execution in real</w:t>
      </w:r>
    </w:p>
    <w:p>
      <w:pPr>
        <w:spacing w:after="120"/>
        <w:ind w:left="360" w:hanging="180"/>
      </w:pPr>
      <w:r>
        <w:t xml:space="preserve">• </w:t>
      </w:r>
      <w:r>
        <w:t xml:space="preserve">world scenarios. This chapter outlines the full assessment and certification architecture used in this XR Premium course. Learners will gain insight into the types of assessments, performance rubrics, competency thresholds, and the path to certification—including an optional capstone retainer proposal that simulates a high- stakes client pitch. This map ensures that learners not only understand consulting theory but can demonstrate market</w:t>
      </w:r>
    </w:p>
    <w:p>
      <w:pPr>
        <w:spacing w:after="120"/>
        <w:ind w:left="360" w:hanging="180"/>
      </w:pPr>
      <w:r>
        <w:t xml:space="preserve">• </w:t>
      </w:r>
      <w:r>
        <w:t xml:space="preserve">ready value at a professional standard.</w:t>
      </w:r>
    </w:p>
    <w:p>
      <w:pPr>
        <w:spacing w:after="200"/>
      </w:pPr>
      <w:r>
        <w:t xml:space="preserve">Purpose of Assessments in Skills-Based Learning</w:t>
      </w:r>
    </w:p>
    <w:p>
      <w:pPr>
        <w:spacing w:after="120"/>
      </w:pPr>
      <w:r>
        <w:t xml:space="preserve">The assessments in this course are designed to validate applied consulting capability across the full service lifecycle. Unlike traditional testing, EON’s hybrid evaluation model incorporates scenario- based simulations, XR</w:t>
      </w:r>
    </w:p>
    <w:p>
      <w:pPr>
        <w:spacing w:after="120"/>
        <w:ind w:left="360" w:hanging="180"/>
      </w:pPr>
      <w:r>
        <w:t xml:space="preserve">• </w:t>
      </w:r>
      <w:r>
        <w:t xml:space="preserve">driven diagnostics, and real- time decision</w:t>
      </w:r>
    </w:p>
    <w:p>
      <w:pPr>
        <w:spacing w:after="120"/>
        <w:ind w:left="360" w:hanging="180"/>
      </w:pPr>
      <w:r>
        <w:t xml:space="preserve">• </w:t>
      </w:r>
      <w:r>
        <w:t xml:space="preserve">making challenges. Each assessment aligns with the key functional domains of consulting: discovery, diagnosis, proposal development, execution, and client value verification.</w:t>
      </w:r>
    </w:p>
    <w:p>
      <w:pPr>
        <w:spacing w:after="120"/>
      </w:pPr>
      <w:r>
        <w:t xml:space="preserve">The goal is to ensure learners demonstrate competence in using frameworks (like SWOT, root cause analysis, and maturity models), tools (e.g., CRM platforms, KPI dashboards), and behavioral protocols (e.g., stakeholder facilitation, ethical boundaries, confidentiality) in realistic consulting contexts. The integration of Brainy 24/7 Virtual Mentor provides intelligent coaching during practice phases and pre- assessment warmups, helping learners self</w:t>
      </w:r>
    </w:p>
    <w:p>
      <w:pPr>
        <w:spacing w:after="120"/>
        <w:ind w:left="360" w:hanging="180"/>
      </w:pPr>
      <w:r>
        <w:t xml:space="preserve">• </w:t>
      </w:r>
      <w:r>
        <w:t xml:space="preserve">correct and build confidence.</w:t>
      </w:r>
    </w:p>
    <w:p>
      <w:pPr>
        <w:spacing w:after="120"/>
      </w:pPr>
      <w:r>
        <w:t xml:space="preserve">By the end of the course, learners will have been assessed on both their technical consulting knowledge and their ability to execute under simulated business conditions. This dual- track evaluation prepares learners to represent themselves credibly in client</w:t>
      </w:r>
    </w:p>
    <w:p>
      <w:pPr>
        <w:spacing w:after="120"/>
        <w:ind w:left="360" w:hanging="180"/>
      </w:pPr>
      <w:r>
        <w:t xml:space="preserve">• </w:t>
      </w:r>
      <w:r>
        <w:t xml:space="preserve">facing environments, including those involving high-value engagements ($5K–$15K retainers).</w:t>
      </w:r>
    </w:p>
    <w:p>
      <w:pPr>
        <w:spacing w:after="200"/>
      </w:pPr>
      <w:r>
        <w:t xml:space="preserve">Types of Assessments: Theory, Simulation, Practice</w:t>
      </w:r>
    </w:p>
    <w:p>
      <w:pPr>
        <w:spacing w:after="200"/>
      </w:pPr>
      <w:r>
        <w:t xml:space="preserve">Assessment types are strategically diversified to mirror the multidimensional nature of consulting work. The course incorporates three primary formats:</w:t>
      </w:r>
    </w:p>
    <w:p>
      <w:pPr>
        <w:spacing w:after="120"/>
        <w:ind w:left="360" w:hanging="180"/>
      </w:pPr>
      <w:r>
        <w:t xml:space="preserve">• </w:t>
      </w:r>
      <w:r>
        <w:t xml:space="preserve">**Theory Assessments**: These include multiple</w:t>
      </w:r>
    </w:p>
    <w:p>
      <w:pPr>
        <w:spacing w:after="120"/>
        <w:ind w:left="360" w:hanging="180"/>
      </w:pPr>
      <w:r>
        <w:t xml:space="preserve">• </w:t>
      </w:r>
      <w:r>
        <w:t xml:space="preserve">choice exams, short- form written analysis, and concept</w:t>
      </w:r>
    </w:p>
    <w:p>
      <w:pPr>
        <w:spacing w:after="120"/>
        <w:ind w:left="360" w:hanging="180"/>
      </w:pPr>
      <w:r>
        <w:t xml:space="preserve">• </w:t>
      </w:r>
      <w:r>
        <w:t xml:space="preserve">matching exercises. They test foundational knowledge of consulting frameworks, diagnostic techniques, compliance standards (e.g., ISO 20700), and engagement models.</w:t>
      </w:r>
    </w:p>
    <w:p>
      <w:pPr>
        <w:spacing w:after="120"/>
        <w:ind w:left="360" w:hanging="180"/>
      </w:pPr>
      <w:r>
        <w:t xml:space="preserve">• </w:t>
      </w:r>
      <w:r>
        <w:t xml:space="preserve">**Simulation</w:t>
      </w:r>
    </w:p>
    <w:p>
      <w:pPr>
        <w:spacing w:after="120"/>
        <w:ind w:left="360" w:hanging="180"/>
      </w:pPr>
      <w:r>
        <w:t xml:space="preserve">• </w:t>
      </w:r>
      <w:r>
        <w:t xml:space="preserve">Based Assessments**: Delivered through the EON XR platform, these immersive scenarios place learners in simulated client environments where they must conduct discovery sessions, identify business problems, recommend solutions, and deliver presentations. Brainy 24/7 Virtual Mentor provides adaptive feedback based on learner decisions.</w:t>
      </w:r>
    </w:p>
    <w:p>
      <w:pPr>
        <w:spacing w:after="120"/>
        <w:ind w:left="360" w:hanging="180"/>
      </w:pPr>
      <w:r>
        <w:t xml:space="preserve">• </w:t>
      </w:r>
      <w:r>
        <w:t xml:space="preserve">**Practice Assessments**: These include reflection logs, peer</w:t>
      </w:r>
    </w:p>
    <w:p>
      <w:pPr>
        <w:spacing w:after="120"/>
        <w:ind w:left="360" w:hanging="180"/>
      </w:pPr>
      <w:r>
        <w:t xml:space="preserve">• </w:t>
      </w:r>
      <w:r>
        <w:t xml:space="preserve">reviewed proposal drafts, and milestone check-ins (e.g., mock kickoff meetings, stakeholder alignment exercises). These tasks allow learners to apply their learning progressively and receive feedback before final evaluation.</w:t>
      </w:r>
    </w:p>
    <w:p>
      <w:pPr>
        <w:spacing w:after="200"/>
      </w:pPr>
      <w:r>
        <w:t xml:space="preserve">Each assessment type is tied to the EON Integrity Suite™, which ensures learning outcomes are tracked, verified, and mapped to industry-aligned competencies.</w:t>
      </w:r>
    </w:p>
    <w:p>
      <w:pPr>
        <w:spacing w:after="200"/>
      </w:pPr>
      <w:r>
        <w:t xml:space="preserve">Rubrics &amp; Thresholds for Consulting Competency</w:t>
      </w:r>
    </w:p>
    <w:p>
      <w:pPr>
        <w:spacing w:after="200"/>
      </w:pPr>
      <w:r>
        <w:t xml:space="preserve">To ensure rigor and consistency, all assessments are scored using structured rubrics that align with competency domains in professional consulting. These rubrics reflect performance expectations in real-world engagements and are divided into five core areas:</w:t>
      </w:r>
    </w:p>
    <w:p>
      <w:pPr>
        <w:spacing w:after="200"/>
      </w:pPr>
      <w:r>
        <w:t xml:space="preserve">1. **Analytical Capability**: Ability to deconstruct client challenges, interpret data, and frame findings using structured methodologies (e.g., 5 Whys, business model canvas).</w:t>
      </w:r>
    </w:p>
    <w:p>
      <w:pPr>
        <w:spacing w:after="200"/>
      </w:pPr>
      <w:r>
        <w:t xml:space="preserve">2. **Client Interaction Skill**: Demonstrated proficiency in conducting intake sessions, managing expectations, and facilitating decision-making with professionalism and empathy.</w:t>
      </w:r>
    </w:p>
    <w:p>
      <w:pPr>
        <w:spacing w:after="200"/>
      </w:pPr>
      <w:r>
        <w:t xml:space="preserve">3. **Solution Design &amp; Proposal Quality**: Ability to build coherent, outcome-focused proposals that align with client needs, show ROI, and are scoped appropriately.</w:t>
      </w:r>
    </w:p>
    <w:p>
      <w:pPr>
        <w:spacing w:after="200"/>
      </w:pPr>
      <w:r>
        <w:t xml:space="preserve">4. **Execution Readiness**: Capacity to translate strategy into action—scheduling milestones, defining success metrics, and setting up reporting frameworks.</w:t>
      </w:r>
    </w:p>
    <w:p>
      <w:pPr>
        <w:spacing w:after="200"/>
      </w:pPr>
      <w:r>
        <w:t xml:space="preserve">5. **Ethical &amp; Compliance Awareness**: Understanding of confidentiality, data privacy (GDPR), and consulting boundaries, especially in cross-border or regulated industries.</w:t>
      </w:r>
    </w:p>
    <w:p>
      <w:pPr>
        <w:spacing w:after="200"/>
      </w:pPr>
      <w:r>
        <w:t xml:space="preserve">To achieve certification, learners must meet or exceed threshold scores in all five domains. Scoring below the competency line in any domain triggers a guided remediation path using Brainy 24/7 Virtual Mentor, with the opportunity for reassessment.</w:t>
      </w:r>
    </w:p>
    <w:p>
      <w:pPr>
        <w:spacing w:after="200"/>
      </w:pPr>
      <w:r>
        <w:t xml:space="preserve">Certification Pathway (With Optional Capstone Retainer Proposal)</w:t>
      </w:r>
    </w:p>
    <w:p>
      <w:pPr>
        <w:spacing w:after="200"/>
      </w:pPr>
      <w:r>
        <w:t xml:space="preserve">The certification pathway is built for learners seeking professional credibility and income-generation capacity in the consulting field. It concludes with the issuance of a digitally secured credential, backed by EON Reality Inc and Certified with EON Integrity Suite™. The pathway includes the following components:</w:t>
      </w:r>
    </w:p>
    <w:p>
      <w:pPr>
        <w:spacing w:after="120"/>
        <w:ind w:left="360" w:hanging="180"/>
      </w:pPr>
      <w:r>
        <w:t xml:space="preserve">• </w:t>
      </w:r>
      <w:r>
        <w:t xml:space="preserve">**Knowledge Verification (Chapters 6–20)**: Completion of all conceptual and diagnostic modules with passing scores on embedded quizzes and midterm exam.</w:t>
      </w:r>
    </w:p>
    <w:p>
      <w:pPr>
        <w:spacing w:after="120"/>
        <w:ind w:left="360" w:hanging="180"/>
      </w:pPr>
      <w:r>
        <w:t xml:space="preserve">• </w:t>
      </w:r>
      <w:r>
        <w:t xml:space="preserve">**XR</w:t>
      </w:r>
    </w:p>
    <w:p>
      <w:pPr>
        <w:spacing w:after="120"/>
        <w:ind w:left="360" w:hanging="180"/>
      </w:pPr>
      <w:r>
        <w:t xml:space="preserve">• </w:t>
      </w:r>
      <w:r>
        <w:t xml:space="preserve">Based Performance Demonstrations (Chapters 21–26)**: Completion of all six XR Labs, including simulation- based walkthroughs of client engagements. Each lab is scored using behavior</w:t>
      </w:r>
    </w:p>
    <w:p>
      <w:pPr>
        <w:spacing w:after="120"/>
        <w:ind w:left="360" w:hanging="180"/>
      </w:pPr>
      <w:r>
        <w:t xml:space="preserve">• </w:t>
      </w:r>
      <w:r>
        <w:t xml:space="preserve">based rubrics.</w:t>
      </w:r>
    </w:p>
    <w:p>
      <w:pPr>
        <w:spacing w:after="120"/>
        <w:ind w:left="360" w:hanging="180"/>
      </w:pPr>
      <w:r>
        <w:t xml:space="preserve">• </w:t>
      </w:r>
      <w:r>
        <w:t xml:space="preserve">**Case Study Reflections (Chapters 27–29)**: Submission of written analyses and diagnostic breakdowns of real</w:t>
      </w:r>
    </w:p>
    <w:p>
      <w:pPr>
        <w:spacing w:after="120"/>
        <w:ind w:left="360" w:hanging="180"/>
      </w:pPr>
      <w:r>
        <w:t xml:space="preserve">• </w:t>
      </w:r>
      <w:r>
        <w:t xml:space="preserve">world consulting scenarios.</w:t>
      </w:r>
    </w:p>
    <w:p>
      <w:pPr>
        <w:spacing w:after="120"/>
        <w:ind w:left="360" w:hanging="180"/>
      </w:pPr>
      <w:r>
        <w:t xml:space="preserve">• </w:t>
      </w:r>
      <w:r>
        <w:t xml:space="preserve">**Final Exams (Chapters 32–35)**: Includes a written final, XR performance exam (optional distinction), and oral defense of consulting strategies and ethical handling of client challenges.</w:t>
      </w:r>
    </w:p>
    <w:p>
      <w:pPr>
        <w:spacing w:after="120"/>
        <w:ind w:left="360" w:hanging="180"/>
      </w:pPr>
      <w:r>
        <w:t xml:space="preserve">• </w:t>
      </w:r>
      <w:r>
        <w:t xml:space="preserve">**Capstone Retainer Proposal (Chapter 30)**: An optional but highly recommended final project where learners design a three</w:t>
      </w:r>
    </w:p>
    <w:p>
      <w:pPr>
        <w:spacing w:after="120"/>
        <w:ind w:left="360" w:hanging="180"/>
      </w:pPr>
      <w:r>
        <w:t xml:space="preserve">• </w:t>
      </w:r>
      <w:r>
        <w:t xml:space="preserve">month consulting engagement for a hypothetical client. This includes a written proposal, scope of work (SOW), ROI forecast, and simulated pitch presentation in XR. Proposals that achieve distinction may be co-signed by certified mentors and submitted to EON's Professional Partner Network.</w:t>
      </w:r>
    </w:p>
    <w:p>
      <w:pPr>
        <w:pStyle w:val="Heading3"/>
        <w:spacing w:before="300" w:after="150"/>
      </w:pPr>
      <w:r>
        <w:rPr>
          <w:b/>
          <w:bCs/>
          <w:sz w:val="24"/>
          <w:szCs w:val="24"/>
        </w:rPr>
        <w:t xml:space="preserve">5.1 Upon successful completion, learners receive</w:t>
      </w:r>
    </w:p>
    <w:p>
      <w:pPr>
        <w:spacing w:after="120"/>
        <w:ind w:left="360" w:hanging="180"/>
      </w:pPr>
      <w:r>
        <w:t xml:space="preserve">• </w:t>
      </w:r>
      <w:r>
        <w:t xml:space="preserve">A **Certificate of Consulting Competency** issued by EON Reality Inc</w:t>
      </w:r>
    </w:p>
    <w:p>
      <w:pPr>
        <w:spacing w:after="120"/>
        <w:ind w:left="360" w:hanging="180"/>
      </w:pPr>
      <w:r>
        <w:t xml:space="preserve">• </w:t>
      </w:r>
      <w:r>
        <w:t xml:space="preserve">A **Digital Badge** linked to verified competencies and shareable on LinkedIn</w:t>
      </w:r>
    </w:p>
    <w:p>
      <w:pPr>
        <w:spacing w:after="120"/>
        <w:ind w:left="360" w:hanging="180"/>
      </w:pPr>
      <w:r>
        <w:t xml:space="preserve">• </w:t>
      </w:r>
      <w:r>
        <w:t xml:space="preserve">Optional listing in the **EON Consultant Marketplace** for engagement matching</w:t>
      </w:r>
    </w:p>
    <w:p>
      <w:pPr>
        <w:spacing w:after="120"/>
        <w:ind w:left="360" w:hanging="180"/>
      </w:pPr>
      <w:r>
        <w:t xml:space="preserve">• </w:t>
      </w:r>
      <w:r>
        <w:t xml:space="preserve">Access to post</w:t>
      </w:r>
    </w:p>
    <w:p>
      <w:pPr>
        <w:spacing w:after="120"/>
        <w:ind w:left="360" w:hanging="180"/>
      </w:pPr>
      <w:r>
        <w:t xml:space="preserve">• </w:t>
      </w:r>
      <w:r>
        <w:t xml:space="preserve">course support via Brainy 24/7 Virtual Mentor and alumni network</w:t>
      </w:r>
    </w:p>
    <w:p>
      <w:pPr>
        <w:spacing w:after="200"/>
      </w:pPr>
      <w:r>
        <w:t xml:space="preserve">This assessment and certification system ensures that learners emerge with not only a credential, but a validated set of market-ready consulting skills—ready to secure clients, deliver results, and uphold the trusted standards of the professional services sector.</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in Consulting
*Certified with EON Integrity Suite™ | Powered by Brainy 24/7 Virtual Mentor*</w:t>
      </w:r>
    </w:p>
    <w:p>
      <w:pPr>
        <w:spacing w:after="120"/>
      </w:pPr>
      <w:r>
        <w:t xml:space="preserve">Consulting and professional services represent one of the most dynamic and high- value segments of the global economy. Whether advising Fortune 500 companies or supporting public sector transformation, consultants play a critical role in diagnosing organizational challenges, designing interventions, and delivering measurable value. This chapter introduces the core structure of the consulting industry, delineates the major service categories, and breaks down the mechanisms through which value is both proposed and delivered. Learners will gain foundational sector knowledge essential to building a high</w:t>
      </w:r>
    </w:p>
    <w:p>
      <w:pPr>
        <w:spacing w:after="120"/>
        <w:ind w:left="360" w:hanging="180"/>
      </w:pPr>
      <w:r>
        <w:t xml:space="preserve">• </w:t>
      </w:r>
      <w:r>
        <w:t xml:space="preserve">revenue consulting practice, and will be introduced to systemic thinking as applied to client organizations. Brainy, your 24/7 Virtual Mentor, will guide you through key sector models and help you contextualize each component using real-world advisory scenarios.</w:t>
      </w:r>
    </w:p>
    <w:p>
      <w:pPr>
        <w:spacing w:after="200"/>
      </w:pPr>
      <w:r>
        <w:t xml:space="preserve">Introduction to the Consulting Industry</w:t>
      </w:r>
    </w:p>
    <w:p>
      <w:pPr>
        <w:spacing w:after="200"/>
      </w:pPr>
      <w:r>
        <w:t xml:space="preserve">The consulting industry encompasses a broad spectrum of advisory services provided to organizations seeking external expertise to solve strategic, operational, or technical challenges. The global consulting market is valued in the hundreds of billions of dollars and continues to expand as organizations face increasingly complex environments, from digital transformation to geopolitical risks.</w:t>
      </w:r>
    </w:p>
    <w:p>
      <w:pPr>
        <w:spacing w:after="120"/>
      </w:pPr>
      <w:r>
        <w:t xml:space="preserve">Consulting firms range from global giants like McKinsey &amp; Company, Deloitte, and Accenture to boutique specialists and independent practitioners. While the scale and branding differ, the core value proposition remains consistent: consultants offer specialized insight, structured methodologies, and data- driven recommendations to address client</w:t>
      </w:r>
    </w:p>
    <w:p>
      <w:pPr>
        <w:spacing w:after="120"/>
        <w:ind w:left="360" w:hanging="180"/>
      </w:pPr>
      <w:r>
        <w:t xml:space="preserve">• </w:t>
      </w:r>
      <w:r>
        <w:t xml:space="preserve">specific issues.</w:t>
      </w:r>
    </w:p>
    <w:p>
      <w:pPr>
        <w:spacing w:after="200"/>
      </w:pPr>
      <w:r>
        <w:t xml:space="preserve">Systemically, the consulting industry can be viewed through a supply-demand lens. On the supply side are knowledge workers, frameworks, and intellectual property. On the demand side are client organizations with unmet needs, strategic blind spots, or capacity gaps. Between these two poles lies the engagement process—defined by scoping, discovery, diagnosis, recommendation, implementation, and often, ongoing support.</w:t>
      </w:r>
    </w:p>
    <w:p>
      <w:pPr>
        <w:spacing w:after="200"/>
      </w:pPr>
      <w:r>
        <w:t xml:space="preserve">Types of Consulting Services (Management, Tech, Strategy, Niche)</w:t>
      </w:r>
    </w:p>
    <w:p>
      <w:pPr>
        <w:spacing w:after="200"/>
      </w:pPr>
      <w:r>
        <w:t xml:space="preserve">Understanding the classification of consulting services is essential for positioning oneself effectively in the marketplace. The following categories reflect the dominant service lines across the consulting ecosystem:</w:t>
      </w:r>
    </w:p>
    <w:p>
      <w:pPr>
        <w:spacing w:after="120"/>
        <w:ind w:left="360" w:hanging="180"/>
      </w:pPr>
      <w:r>
        <w:t xml:space="preserve">• </w:t>
      </w:r>
      <w:r>
        <w:t xml:space="preserve">**Management Consulting**: Focuses on organizational performance, structure, and operations. Services may include process improvement (Lean, Six Sigma), change management, supply chain optimization, and org design. Typical clients include COOs, business unit leaders, and transformation offices.</w:t>
      </w:r>
    </w:p>
    <w:p>
      <w:pPr>
        <w:spacing w:after="120"/>
        <w:ind w:left="360" w:hanging="180"/>
      </w:pPr>
      <w:r>
        <w:t xml:space="preserve">• </w:t>
      </w:r>
      <w:r>
        <w:t xml:space="preserve">**Technology Consulting**: Addresses digital systems, IT infrastructure, and emerging tech integration. This includes cloud migration, ERP implementation, cybersecurity advisory, and digital enablement. Technology consultants often interface with CIOs, IT directors, and digital innovation teams.</w:t>
      </w:r>
    </w:p>
    <w:p>
      <w:pPr>
        <w:spacing w:after="120"/>
        <w:ind w:left="360" w:hanging="180"/>
      </w:pPr>
      <w:r>
        <w:t xml:space="preserve">• </w:t>
      </w:r>
      <w:r>
        <w:t xml:space="preserve">**Strategy Consulting**: Involves high</w:t>
      </w:r>
    </w:p>
    <w:p>
      <w:pPr>
        <w:spacing w:after="120"/>
        <w:ind w:left="360" w:hanging="180"/>
      </w:pPr>
      <w:r>
        <w:t xml:space="preserve">• </w:t>
      </w:r>
      <w:r>
        <w:t xml:space="preserve">level strategic planning, competitive analysis, mergers &amp; acquisitions, and market entry strategies. These engagements frequently interact with CEOs and boards, and are characterized by data-heavy modeling and scenario planning.</w:t>
      </w:r>
    </w:p>
    <w:p>
      <w:pPr>
        <w:spacing w:after="120"/>
        <w:ind w:left="360" w:hanging="180"/>
      </w:pPr>
      <w:r>
        <w:t xml:space="preserve">• </w:t>
      </w:r>
      <w:r>
        <w:t xml:space="preserve">**Specialist/Niche Consulting**: Includes advisory in specific verticals (e.g., healthcare, education, energy) or functional areas (e.g., HR, sustainability, regulatory compliance). Niche consultants differentiate through subject</w:t>
      </w:r>
    </w:p>
    <w:p>
      <w:pPr>
        <w:spacing w:after="120"/>
        <w:ind w:left="360" w:hanging="180"/>
      </w:pPr>
      <w:r>
        <w:t xml:space="preserve">• </w:t>
      </w:r>
      <w:r>
        <w:t xml:space="preserve">matter depth and often command premium rates for their expertise.</w:t>
      </w:r>
    </w:p>
    <w:p>
      <w:pPr>
        <w:spacing w:after="200"/>
      </w:pPr>
      <w:r>
        <w:t xml:space="preserve">Learners are encouraged to assess their own experience portfolios to determine which entry point aligns best with their capabilities. Brainy will assist in mapping your current skills to viable service lines using the EON Integrity Suite™ Diagnostic Readiness Tool.</w:t>
      </w:r>
    </w:p>
    <w:p>
      <w:pPr>
        <w:spacing w:after="200"/>
      </w:pPr>
      <w:r>
        <w:t xml:space="preserve">Key Service Components (Discovery, Audit, Proposal, Execution)</w:t>
      </w:r>
    </w:p>
    <w:p>
      <w:pPr>
        <w:spacing w:after="200"/>
      </w:pPr>
      <w:r>
        <w:t xml:space="preserve">Regardless of specialty, all consulting service lines share a common methodological architecture. This architecture allows engagements to be repeatable, client- centric, and value</w:t>
      </w:r>
    </w:p>
    <w:p>
      <w:pPr>
        <w:pStyle w:val="Heading3"/>
        <w:spacing w:before="300" w:after="150"/>
      </w:pPr>
      <w:r>
        <w:rPr>
          <w:b/>
          <w:bCs/>
          <w:sz w:val="24"/>
          <w:szCs w:val="24"/>
        </w:rPr>
        <w:t xml:space="preserve">6.1 - driven. The typical components of a consulting engagement include</w:t>
      </w:r>
    </w:p>
    <w:p>
      <w:pPr>
        <w:spacing w:after="120"/>
        <w:ind w:left="360" w:hanging="180"/>
      </w:pPr>
      <w:r>
        <w:t xml:space="preserve">• </w:t>
      </w:r>
      <w:r>
        <w:t xml:space="preserve">**Discovery Phase**: The initial interaction where consultants engage with the client to understand pain points, strategic priorities, and contextual factors. Methods may include stakeholder interviews, document reviews, and workshops.</w:t>
      </w:r>
    </w:p>
    <w:p>
      <w:pPr>
        <w:spacing w:after="120"/>
        <w:ind w:left="360" w:hanging="180"/>
      </w:pPr>
      <w:r>
        <w:t xml:space="preserve">• </w:t>
      </w:r>
      <w:r>
        <w:t xml:space="preserve">**Auditing or Diagnostic Assessment**: Consultants conduct a structured analysis of existing conditions using quantitative and qualitative tools. Examples include maturity models, KPI benchmarking, and process audits. This phase often reveals “signature issues” that become focal points for intervention.</w:t>
      </w:r>
    </w:p>
    <w:p>
      <w:pPr>
        <w:spacing w:after="120"/>
        <w:ind w:left="360" w:hanging="180"/>
      </w:pPr>
      <w:r>
        <w:t xml:space="preserve">• </w:t>
      </w:r>
      <w:r>
        <w:t xml:space="preserve">**Proposal Development**: Based on discovery and diagnostics, consultants craft a proposal outlining scope, deliverables, timeline, fees, and success metrics. The proposal must balance clarity with flexibility, and often includes a detailed Statement of Work (SOW).</w:t>
      </w:r>
    </w:p>
    <w:p>
      <w:pPr>
        <w:spacing w:after="120"/>
        <w:ind w:left="360" w:hanging="180"/>
      </w:pPr>
      <w:r>
        <w:t xml:space="preserve">• </w:t>
      </w:r>
      <w:r>
        <w:t xml:space="preserve">**Execution and Delivery**: This is the operational core of the engagement, where recommendations are implemented, progress is tracked, and value is measured. Execution may involve training, change enablement, or systems rollout, depending on the engagement type.</w:t>
      </w:r>
    </w:p>
    <w:p>
      <w:pPr>
        <w:spacing w:after="200"/>
      </w:pPr>
      <w:r>
        <w:t xml:space="preserve">Each stage requires a distinct competency set. For example, strong interpersonal and facilitation skills are critical during discovery, while analytical rigor and presentation acumen dominate the diagnostic and proposal phases. Execution requires project management discipline and client engagement agility. Brainy will provide scenario-based simulations within the XR environment to practice these skills in realistic client settings.</w:t>
      </w:r>
    </w:p>
    <w:p>
      <w:pPr>
        <w:spacing w:after="200"/>
      </w:pPr>
      <w:r>
        <w:t xml:space="preserve">Client Risk Management &amp; Value Delivery Models</w:t>
      </w:r>
    </w:p>
    <w:p>
      <w:pPr>
        <w:spacing w:after="200"/>
      </w:pPr>
      <w:r>
        <w:t xml:space="preserve">A key differentiator of high-performing consultants is their ability to manage client risk while ensuring consistent delivery of value. Risk in consulting engagements can include unclear scope, misaligned expectations, cultural resistance, or data access limitations. Effective consultants apply structured models to mitigate these risks throughout the engagement lifecycle.</w:t>
      </w:r>
    </w:p>
    <w:p>
      <w:pPr>
        <w:spacing w:after="200"/>
      </w:pPr>
      <w:r>
        <w:t xml:space="preserve">One such model is the **Consulting Value Chain**, which breaks down value delivery into discrete stages:
1. **Value Hypothesis** – The proposed benefit to the client, articulated during the proposal phase.
2. **Value Creation** – The actual changes implemented (e.g., cost savings, process efficiency, strategic clarity).
3. **Value Capture** – The measurement and reporting of outcomes, often linked to KPIs or ROI calculations.
4. **Value Sustainment** – The mechanisms (e.g., training, dashboards, change champions) that ensure ongoing benefit retention after the consultant exits.</w:t>
      </w:r>
    </w:p>
    <w:p>
      <w:pPr>
        <w:spacing w:after="120"/>
      </w:pPr>
      <w:r>
        <w:t xml:space="preserve">Complementing this is the **Client Risk Matrix**, which plots potential engagement risks across two dimensions: impact (low to high) and likelihood (unlikely to very likely). High- impact/high</w:t>
      </w:r>
    </w:p>
    <w:p>
      <w:pPr>
        <w:spacing w:after="120"/>
        <w:ind w:left="360" w:hanging="180"/>
      </w:pPr>
      <w:r>
        <w:t xml:space="preserve">• </w:t>
      </w:r>
      <w:r>
        <w:t xml:space="preserve">likelihood risks require mitigation plans embedded into the engagement structure—such as pre-agreed escalation protocols or backup data access channels.</w:t>
      </w:r>
    </w:p>
    <w:p>
      <w:pPr>
        <w:spacing w:after="120"/>
      </w:pPr>
      <w:r>
        <w:t xml:space="preserve">Another critical model is the **Retainer- Based Advisory Framework**, which shifts from project</w:t>
      </w:r>
    </w:p>
    <w:p>
      <w:pPr>
        <w:spacing w:after="120"/>
        <w:ind w:left="360" w:hanging="180"/>
      </w:pPr>
      <w:r>
        <w:t xml:space="preserve">• </w:t>
      </w:r>
      <w:r>
        <w:t xml:space="preserve">based billing to ongoing advisory relationships. This model provides financial predictability for the consultant and strategic continuity for the client. It is particularly relevant in sectors where transformation is iterative (e.g., digital health, sustainability reporting, education reform).</w:t>
      </w:r>
    </w:p>
    <w:p>
      <w:pPr>
        <w:spacing w:after="120"/>
      </w:pPr>
      <w:r>
        <w:t xml:space="preserve">The EON Integrity Suite™ supports risk and value modeling through built- in templates and scenario wizards. Learners will simulate these structures in upcoming XR Labs, guided by Brainy, using real</w:t>
      </w:r>
    </w:p>
    <w:p>
      <w:pPr>
        <w:spacing w:after="120"/>
        <w:ind w:left="360" w:hanging="180"/>
      </w:pPr>
      <w:r>
        <w:t xml:space="preserve">• </w:t>
      </w:r>
      <w:r>
        <w:t xml:space="preserve">world datasets and client simulation profiles.</w:t>
      </w:r>
    </w:p>
    <w:p>
      <w:pPr>
        <w:spacing w:after="200"/>
      </w:pPr>
      <w:r>
        <w:t xml:space="preserve">Conclusion</w:t>
      </w:r>
    </w:p>
    <w:p>
      <w:pPr>
        <w:spacing w:after="120"/>
      </w:pPr>
      <w:r>
        <w:t xml:space="preserve">Chapter 6 provides the structural and systemic grounding necessary to understand the consulting industry as a professional services ecosystem. From navigating the taxonomy of services to mastering the flow of a client engagement, learners now possess the foundational knowledge to operate effectively in diverse advisory contexts. As we move into Chapter 7, we will explore failure modes—why even well- scoped consulting engagements go off track—and how diagnostic frameworks can prevent strategic derailment. This knowledge is essential for anyone aiming to deliver high</w:t>
      </w:r>
    </w:p>
    <w:p>
      <w:pPr>
        <w:spacing w:after="120"/>
        <w:ind w:left="360" w:hanging="180"/>
      </w:pPr>
      <w:r>
        <w:t xml:space="preserve">• </w:t>
      </w:r>
      <w:r>
        <w:t xml:space="preserve">retention, high-ROI consulting services.</w:t>
      </w:r>
    </w:p>
    <w:p>
      <w:pPr>
        <w:spacing w:after="200"/>
      </w:pPr>
      <w:r>
        <w:t xml:space="preserve">*Certified with EON Integrity Suite™ | EON Reality Inc*
*Powered by Brainy 24/7 Virtual Mentor — Always On. Always Insightful.*</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in Consulting Engagements
*Certified with EON Integrity Suite™ | Powered by Brainy 24/7 Virtual Mentor*</w:t>
      </w:r>
    </w:p>
    <w:p>
      <w:pPr>
        <w:spacing w:after="120"/>
      </w:pPr>
      <w:r>
        <w:t xml:space="preserve">Consulting engagements—whether small diagnostics or full- scale transformation programs—are subject to a range of risks and common failure modes that can undermine client value, erode trust, and damage the consultant's reputation. In this chapter, learners will explore the most frequent pitfalls that derail professional service projects. Drawing on real</w:t>
      </w:r>
    </w:p>
    <w:p>
      <w:pPr>
        <w:spacing w:after="120"/>
        <w:ind w:left="360" w:hanging="180"/>
      </w:pPr>
      <w:r>
        <w:t xml:space="preserve">• </w:t>
      </w:r>
      <w:r>
        <w:t xml:space="preserve">world examples, consulting standards, and field-tested mitigation practices, this chapter equips professionals with the foresight and tools to anticipate, prevent, and recover from engagement breakdowns.</w:t>
      </w:r>
    </w:p>
    <w:p>
      <w:pPr>
        <w:spacing w:after="200"/>
      </w:pPr>
      <w:r>
        <w:t xml:space="preserve">As a Certified Consultant using the EON Integrity Suite™, understanding the anatomy of consulting failures is essential to building resilient service delivery models that command premium pricing and long-term client loyalty.</w:t>
      </w:r>
    </w:p>
    <w:p>
      <w:pPr>
        <w:spacing w:after="200"/>
      </w:pPr>
      <w:r>
        <w:t xml:space="preserve">**Purpose of Analyzing Consulting Failures**</w:t>
      </w:r>
    </w:p>
    <w:p>
      <w:pPr>
        <w:spacing w:after="200"/>
      </w:pPr>
      <w:r>
        <w:t xml:space="preserve">Failure analysis in consulting is not about assigning blame—it's about embedding learning into the lifecycle of every engagement. Unlike product-based industries, where defects are tangible and traceable, consulting failures are often intangible, systemic, and deeply embedded in relationship dynamics, stakeholder alignment, or flawed assumptions.</w:t>
      </w:r>
    </w:p>
    <w:p>
      <w:pPr>
        <w:spacing w:after="200"/>
      </w:pPr>
      <w:r>
        <w:t xml:space="preserve">Root cause analysis of failed or underperforming engagements reveals recurring patterns. These include inadequate expectation alignment, lack of scope discipline, sponsor disengagement, and misapplied frameworks. By studying these patterns, consultants can develop preemptive countermeasures that are embedded into discovery, contracting, delivery, and closure phases.</w:t>
      </w:r>
    </w:p>
    <w:p>
      <w:pPr>
        <w:spacing w:after="120"/>
      </w:pPr>
      <w:r>
        <w:t xml:space="preserve">For example, a mid- market strategy consultant lost a $250K renewal opportunity due to a misalignment between C</w:t>
      </w:r>
    </w:p>
    <w:p>
      <w:pPr>
        <w:spacing w:after="120"/>
        <w:ind w:left="360" w:hanging="180"/>
      </w:pPr>
      <w:r>
        <w:t xml:space="preserve">• </w:t>
      </w:r>
      <w:r>
        <w:t xml:space="preserve">suite expectations and departmental-level implementation plans. A postmortem revealed that no structured stakeholder mapping had been conducted during the proposal phase—an oversight that would have been flagged by the Brainy 24/7 Virtual Mentor during scope modeling.</w:t>
      </w:r>
    </w:p>
    <w:p>
      <w:pPr>
        <w:spacing w:after="120"/>
      </w:pPr>
      <w:r>
        <w:t xml:space="preserve">Understanding failures also enhances the ability to create realistic proposals, define credible KPIs, and protect the consultant- client relationship against common stressors—especially in high</w:t>
      </w:r>
    </w:p>
    <w:p>
      <w:pPr>
        <w:spacing w:after="120"/>
        <w:ind w:left="360" w:hanging="180"/>
      </w:pPr>
      <w:r>
        <w:t xml:space="preserve">• </w:t>
      </w:r>
      <w:r>
        <w:t xml:space="preserve">stakes engagements.</w:t>
      </w:r>
    </w:p>
    <w:p>
      <w:pPr>
        <w:spacing w:after="200"/>
      </w:pPr>
      <w:r>
        <w:t xml:space="preserve">**Typical Causes: Scope Creep, Misalignment, Unrealistic KPIs**</w:t>
      </w:r>
    </w:p>
    <w:p>
      <w:pPr>
        <w:spacing w:after="200"/>
      </w:pPr>
      <w:r>
        <w:t xml:space="preserve">Consulting failures commonly stem from three interlinked causes: scope creep, stakeholder misalignment, and unrealistic performance expectations.</w:t>
      </w:r>
    </w:p>
    <w:p>
      <w:pPr>
        <w:spacing w:after="200"/>
      </w:pPr>
      <w:r>
        <w:t xml:space="preserve">*Scope Creep*
Scope creep occurs when deliverables, timelines, or responsibilities expand beyond the original agreement—often without corresponding budget or resource adjustments. In professional services, this can result from ambiguous Statements of Work (SOWs), over-eagerness to please clients, or failure to establish change control processes.</w:t>
      </w:r>
    </w:p>
    <w:p>
      <w:pPr>
        <w:spacing w:after="200"/>
      </w:pPr>
      <w:r>
        <w:t xml:space="preserve">For instance, a digital transformation consultant agreed to “improve customer experience” without defining specific metrics or deliverables. Over three months, the client added tasks spanning marketing automation, UX design, and CRM integration—none of which were priced into the original $60K scope. The engagement ended in dispute, with the consultant absorbing over 80 hours of unpaid work.</w:t>
      </w:r>
    </w:p>
    <w:p>
      <w:pPr>
        <w:spacing w:after="120"/>
      </w:pPr>
      <w:r>
        <w:t xml:space="preserve">*Stakeholder Misalignment*</w:t>
      </w:r>
    </w:p>
    <w:p>
      <w:pPr>
        <w:spacing w:after="120"/>
      </w:pPr>
      <w:r>
        <w:t xml:space="preserve">Consulting engagements often involve multiple decision- makers with differing priorities. Failure to align these stakeholders early results in conflicting feedback loops, rework cycles, and diluted outcomes. This is especially common in matrixed organizations or when sponsors change mid</w:t>
      </w:r>
    </w:p>
    <w:p>
      <w:pPr>
        <w:spacing w:after="120"/>
        <w:ind w:left="360" w:hanging="180"/>
      </w:pPr>
      <w:r>
        <w:t xml:space="preserve">• </w:t>
      </w:r>
      <w:r>
        <w:t xml:space="preserve">engagement.</w:t>
      </w:r>
    </w:p>
    <w:p>
      <w:pPr>
        <w:spacing w:after="200"/>
      </w:pPr>
      <w:r>
        <w:t xml:space="preserve">A case example from the EON Integrity Suite™ database highlights a governance advisory engagement that failed when the internal audit team and the CFO’s office had divergent definitions of “risk appetite.” Without a shared vocabulary or facilitation by the consultant, the final report lacked credibility and was shelved.</w:t>
      </w:r>
    </w:p>
    <w:p>
      <w:pPr>
        <w:spacing w:after="200"/>
      </w:pPr>
      <w:r>
        <w:t xml:space="preserve">*Unrealistic KPIs &amp; Success Metrics*
Setting KPIs that are either unmeasurable, irrelevant, or out of the consultant's control leads to inevitable dissatisfaction. For example, a consultant hired to improve internal communication metrics was evaluated based on employee retention—a metric influenced by numerous external factors. Establishing KPIs that are tightly aligned with consultant interventions, and co-signed by client sponsors, is a critical preventive measure.</w:t>
      </w:r>
    </w:p>
    <w:p>
      <w:pPr>
        <w:spacing w:after="200"/>
      </w:pPr>
      <w:r>
        <w:t xml:space="preserve">Brainy 24/7 Virtual Mentor offers real-time KPI calibration suggestions during the engagement setup phase, ensuring metrics are valid, attributable, and achievable.</w:t>
      </w:r>
    </w:p>
    <w:p>
      <w:pPr>
        <w:spacing w:after="200"/>
      </w:pPr>
      <w:r>
        <w:t xml:space="preserve">**Mitigation Strategies via Frameworks (PMBOK, Lean, Agile)**</w:t>
      </w:r>
    </w:p>
    <w:p>
      <w:pPr>
        <w:spacing w:after="200"/>
      </w:pPr>
      <w:r>
        <w:t xml:space="preserve">To counteract failure modes, consultants should deploy structured frameworks that provide both flexibility and rigor across the engagement lifecycle. Recognized methodologies such as PMBOK (Project Management Body of Knowledge), Lean Consulting, and Agile Advisory models offer proven tools for scope control, alignment, and adaptive delivery.</w:t>
      </w:r>
    </w:p>
    <w:p>
      <w:pPr>
        <w:spacing w:after="200"/>
      </w:pPr>
      <w:r>
        <w:t xml:space="preserve">*PMBOK for Governance &amp; Risk Mitigation*
PMBOK emphasizes upfront planning, stakeholder identification, and risk management matrices. By integrating PMBOK practices into the client onboarding workflow—such as a risk register or RACI matrix—consultants can proactively surface potential derailers.</w:t>
      </w:r>
    </w:p>
    <w:p>
      <w:pPr>
        <w:spacing w:after="200"/>
      </w:pPr>
      <w:r>
        <w:t xml:space="preserve">An organizational audit firm used PMBOK’s “Change Control Board” model to manage a surge in client requests during a compliance engagement. This formal mechanism allowed structured reprioritization and preserved team capacity.</w:t>
      </w:r>
    </w:p>
    <w:p>
      <w:pPr>
        <w:spacing w:after="120"/>
      </w:pPr>
      <w:r>
        <w:t xml:space="preserve">*Lean Consulting for Value Focus*</w:t>
      </w:r>
    </w:p>
    <w:p>
      <w:pPr>
        <w:spacing w:after="120"/>
      </w:pPr>
      <w:r>
        <w:t xml:space="preserve">Lean methodologies promote continuous value delivery and waste reduction. In consulting, this translates to minimizing non- value</w:t>
      </w:r>
    </w:p>
    <w:p>
      <w:pPr>
        <w:spacing w:after="120"/>
        <w:ind w:left="360" w:hanging="180"/>
      </w:pPr>
      <w:r>
        <w:t xml:space="preserve">• </w:t>
      </w:r>
      <w:r>
        <w:t xml:space="preserve">added activities such as redundant interviews or excessive documentation. Lean tools like Value Stream Mapping and Voice of the Customer (VoC) can be embedded into early phases to clarify what the client truly values.</w:t>
      </w:r>
    </w:p>
    <w:p>
      <w:pPr>
        <w:spacing w:after="120"/>
      </w:pPr>
      <w:r>
        <w:t xml:space="preserve">In one engagement, a Lean- trained consultant used a SIPOC diagram to realign a stalled HR transformation initiative, cutting deliverables from 14 to 5 high</w:t>
      </w:r>
    </w:p>
    <w:p>
      <w:pPr>
        <w:spacing w:after="120"/>
        <w:ind w:left="360" w:hanging="180"/>
      </w:pPr>
      <w:r>
        <w:t xml:space="preserve">• </w:t>
      </w:r>
      <w:r>
        <w:t xml:space="preserve">impact activities that directly addressed the client’s pain points.</w:t>
      </w:r>
    </w:p>
    <w:p>
      <w:pPr>
        <w:spacing w:after="120"/>
      </w:pPr>
      <w:r>
        <w:t xml:space="preserve">*Agile Advisory for Iterative Alignment*</w:t>
      </w:r>
    </w:p>
    <w:p>
      <w:pPr>
        <w:spacing w:after="120"/>
      </w:pPr>
      <w:r>
        <w:t xml:space="preserve">Agile frameworks (e.g., Scrum for Advisory, Kanban Boards) introduce iteration and transparency into service delivery. This is particularly useful when solutions are evolving or require client co- creation. Agile stand</w:t>
      </w:r>
    </w:p>
    <w:p>
      <w:pPr>
        <w:spacing w:after="120"/>
        <w:ind w:left="360" w:hanging="180"/>
      </w:pPr>
      <w:r>
        <w:t xml:space="preserve">• </w:t>
      </w:r>
      <w:r>
        <w:t xml:space="preserve">ups and sprint reviews provide frequent check-ins to detect drift early.</w:t>
      </w:r>
    </w:p>
    <w:p>
      <w:pPr>
        <w:spacing w:after="120"/>
      </w:pPr>
      <w:r>
        <w:t xml:space="preserve">A boutique strategy firm used Agile sprints to maintain momentum on a three- month market entry project. Weekly reviews with cross</w:t>
      </w:r>
    </w:p>
    <w:p>
      <w:pPr>
        <w:spacing w:after="120"/>
        <w:ind w:left="360" w:hanging="180"/>
      </w:pPr>
      <w:r>
        <w:t xml:space="preserve">• </w:t>
      </w:r>
      <w:r>
        <w:t xml:space="preserve">functional client stakeholders ensured that assumptions were validated in real time, preventing wasted effort and late-stage rework.</w:t>
      </w:r>
    </w:p>
    <w:p>
      <w:pPr>
        <w:spacing w:after="120"/>
      </w:pPr>
      <w:r>
        <w:t xml:space="preserve">Through the EON Integrity Suite™, consultants can select and apply these frameworks in XR- enabled simulations, reinforcing real</w:t>
      </w:r>
    </w:p>
    <w:p>
      <w:pPr>
        <w:spacing w:after="120"/>
        <w:ind w:left="360" w:hanging="180"/>
      </w:pPr>
      <w:r>
        <w:t xml:space="preserve">• </w:t>
      </w:r>
      <w:r>
        <w:t xml:space="preserve">world application through guided scenarios.</w:t>
      </w:r>
    </w:p>
    <w:p>
      <w:pPr>
        <w:spacing w:after="200"/>
      </w:pPr>
      <w:r>
        <w:t xml:space="preserve">**Building a Culture of Client-Centric Accountability**</w:t>
      </w:r>
    </w:p>
    <w:p>
      <w:pPr>
        <w:spacing w:after="200"/>
      </w:pPr>
      <w:r>
        <w:t xml:space="preserve">Beyond frameworks and tools, the most reliable defense against engagement failure is a culture centered on accountability and client outcomes. This culture must be consistently modeled by consultants and embedded into every project phase—from proposal to post-engagement review.</w:t>
      </w:r>
    </w:p>
    <w:p>
      <w:pPr>
        <w:spacing w:after="120"/>
      </w:pPr>
      <w:r>
        <w:t xml:space="preserve">*Transparency &amp; Status Communication*</w:t>
      </w:r>
    </w:p>
    <w:p>
      <w:pPr>
        <w:spacing w:after="120"/>
      </w:pPr>
      <w:r>
        <w:t xml:space="preserve">Frequent, candid communication about progress, risks, and changes builds trust. Status reports should not merely list activities—they should connect actions to outcomes. Consultants using EON’s Convert- to</w:t>
      </w:r>
    </w:p>
    <w:p>
      <w:pPr>
        <w:spacing w:after="120"/>
        <w:ind w:left="360" w:hanging="180"/>
      </w:pPr>
      <w:r>
        <w:t xml:space="preserve">• </w:t>
      </w:r>
      <w:r>
        <w:t xml:space="preserve">XR functionality can generate immersive status dashboards that visually convey milestone progress and risk status during virtual check-ins with clients.</w:t>
      </w:r>
    </w:p>
    <w:p>
      <w:pPr>
        <w:spacing w:after="120"/>
      </w:pPr>
      <w:r>
        <w:t xml:space="preserve">*Ownership of Outcomes, Not Just Deliverables*</w:t>
      </w:r>
    </w:p>
    <w:p>
      <w:pPr>
        <w:spacing w:after="120"/>
      </w:pPr>
      <w:r>
        <w:t xml:space="preserve">High- performing consultants adopt a “value over vanity” mindset—focusing on client impact rather than activity completion. This means owning the success criteria and proactively supporting the client’s implementation capacity, even post</w:t>
      </w:r>
    </w:p>
    <w:p>
      <w:pPr>
        <w:spacing w:after="120"/>
        <w:ind w:left="360" w:hanging="180"/>
      </w:pPr>
      <w:r>
        <w:t xml:space="preserve">• </w:t>
      </w:r>
      <w:r>
        <w:t xml:space="preserve">delivery.</w:t>
      </w:r>
    </w:p>
    <w:p>
      <w:pPr>
        <w:spacing w:after="120"/>
      </w:pPr>
      <w:r>
        <w:t xml:space="preserve">One consulting firm institutionalized a “30- Day Check</w:t>
      </w:r>
    </w:p>
    <w:p>
      <w:pPr>
        <w:spacing w:after="120"/>
        <w:ind w:left="360" w:hanging="180"/>
      </w:pPr>
      <w:r>
        <w:t xml:space="preserve">• </w:t>
      </w:r>
      <w:r>
        <w:t xml:space="preserve">In” after final report delivery, during which consultants re-engaged to review implementation barriers. This small practice significantly improved client satisfaction and renewal rates.</w:t>
      </w:r>
    </w:p>
    <w:p>
      <w:pPr>
        <w:spacing w:after="120"/>
      </w:pPr>
      <w:r>
        <w:t xml:space="preserve">*Feedback Loops with Brainy 24/7 Virtual Mentor*</w:t>
      </w:r>
    </w:p>
    <w:p>
      <w:pPr>
        <w:spacing w:after="120"/>
      </w:pPr>
      <w:r>
        <w:t xml:space="preserve">Leveraging Brainy’s AI- driven feedback prompts during deliverable reviews or milestone completions allows consultants to self</w:t>
      </w:r>
    </w:p>
    <w:p>
      <w:pPr>
        <w:spacing w:after="120"/>
        <w:ind w:left="360" w:hanging="180"/>
      </w:pPr>
      <w:r>
        <w:t xml:space="preserve">• </w:t>
      </w:r>
      <w:r>
        <w:t xml:space="preserve">audit their alignment and risk exposure. Brainy can flag when a report lacks executive alignment or when a scope change has not been documented, prompting corrective action.</w:t>
      </w:r>
    </w:p>
    <w:p>
      <w:pPr>
        <w:spacing w:after="120"/>
      </w:pPr>
      <w:r>
        <w:t xml:space="preserve">A client- facing consultant in the EON Certified Network credits Brainy for alerting her that a client’s enthusiastic off</w:t>
      </w:r>
    </w:p>
    <w:p>
      <w:pPr>
        <w:spacing w:after="120"/>
        <w:ind w:left="360" w:hanging="180"/>
      </w:pPr>
      <w:r>
        <w:t xml:space="preserve">• </w:t>
      </w:r>
      <w:r>
        <w:t xml:space="preserve">scope request could jeopardize profitability. The alert led to a successful renegotiation and scope amendment.</w:t>
      </w:r>
    </w:p>
    <w:p>
      <w:pPr>
        <w:spacing w:after="200"/>
      </w:pPr>
      <w:r>
        <w:t xml:space="preserve">**Conclusion**</w:t>
      </w:r>
    </w:p>
    <w:p>
      <w:pPr>
        <w:spacing w:after="200"/>
      </w:pPr>
      <w:r>
        <w:t xml:space="preserve">Failure in consulting services is not an anomaly—it is a statistical inevitability without proactive design. By recognizing the most common failure modes, applying structured frameworks, and fostering a culture of accountability, professional consultants can navigate complexity, enhance client satisfaction, and safeguard their reputations and revenue streams.</w:t>
      </w:r>
    </w:p>
    <w:p>
      <w:pPr>
        <w:spacing w:after="200"/>
      </w:pPr>
      <w:r>
        <w:t xml:space="preserve">As you progress in this course, continue to use Brainy 24/7 Virtual Mentor to benchmark your engagements against failure risk thresholds and consult the EON Integrity Suite™ repository for templates and scenarios that model high-performance consulting execution.</w:t>
      </w:r>
    </w:p>
    <w:p>
      <w:pPr>
        <w:spacing w:after="200"/>
      </w:pPr>
      <w:r>
        <w:t xml:space="preserve">Your ability to anticipate and prevent failure is what will separate you from average consultants—and will justify premium retainers in competitive markets.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Condition Monitoring for Client Relationships
*Certified with EON Integrity Suite™ | Powered by Brainy 24/7 Virtual Mentor*</w:t>
      </w:r>
    </w:p>
    <w:p>
      <w:pPr>
        <w:spacing w:after="200"/>
      </w:pPr>
      <w:r>
        <w:t xml:space="preserve">In the context of Consulting &amp; Professional Services, "condition monitoring" refers not to machinery or physical systems, but to the nuanced, real-time assessment of client relationship health and engagement performance. Drawing inspiration from engineering diagnostics, consultants must develop the ability to detect early warning signs of dissatisfaction, misalignment, or declining trust—before they escalate into disengagement or reputational damage. This chapter introduces the principles of performance monitoring as applied to professional relationships, offering learners a toolkit for tracking, interpreting, and responding to dynamic client signals throughout the consultancy lifecycle.</w:t>
      </w:r>
    </w:p>
    <w:p>
      <w:pPr>
        <w:spacing w:after="120"/>
      </w:pPr>
      <w:r>
        <w:t xml:space="preserve">This chapter builds foundational fluency in relationship diagnostics, emphasizing proactive engagement and data- backed monitoring strategies to ensure long</w:t>
      </w:r>
    </w:p>
    <w:p>
      <w:pPr>
        <w:spacing w:after="120"/>
        <w:ind w:left="360" w:hanging="180"/>
      </w:pPr>
      <w:r>
        <w:t xml:space="preserve">• </w:t>
      </w:r>
      <w:r>
        <w:t xml:space="preserve">term client retention and value realization. All techniques introduced here are designed to integrate with the EON Integrity Suite™ and support Convert- to</w:t>
      </w:r>
    </w:p>
    <w:p>
      <w:pPr>
        <w:spacing w:after="120"/>
        <w:ind w:left="360" w:hanging="180"/>
      </w:pPr>
      <w:r>
        <w:t xml:space="preserve">• </w:t>
      </w:r>
      <w:r>
        <w:t xml:space="preserve">XR client simulations and coaching tools.</w:t>
      </w:r>
    </w:p>
    <w:p>
      <w:pPr>
        <w:spacing w:after="200"/>
      </w:pPr>
      <w:r>
        <w:t xml:space="preserve">**Importance of Relationship Condition Monitoring**</w:t>
      </w:r>
    </w:p>
    <w:p>
      <w:pPr>
        <w:spacing w:after="200"/>
      </w:pPr>
      <w:r>
        <w:t xml:space="preserve">In consulting engagements, the client relationship is both the medium and the metric of success. Unlike physical systems with mechanical wear, client engagements deteriorate through subtler signals: unmet expectations, trust erosion, communication breakdowns, or perceived value dilution. Monitoring these signals continuously allows the consultant to intervene early and sustain high-value relationships.</w:t>
      </w:r>
    </w:p>
    <w:p>
      <w:pPr>
        <w:spacing w:after="200"/>
      </w:pPr>
      <w:r>
        <w:t xml:space="preserve">Condition monitoring in this context is the fusion of emotional intelligence, structured feedback loops, and performance metrics. Consultants must develop a sensitivity radar that spans both qualitative cues—such as tone shifts in meetings or delays in stakeholder feedback—and quantitative signals like declining NPS (Net Promoter Score), reduced engagement in deliverables, or changes in invoice payment patterns.</w:t>
      </w:r>
    </w:p>
    <w:p>
      <w:pPr>
        <w:spacing w:after="200"/>
      </w:pPr>
      <w:r>
        <w:t xml:space="preserve">To operationalize this vigilance, leading firms establish Relationship Health Indicators (RHIs). These may include:</w:t>
      </w:r>
    </w:p>
    <w:p>
      <w:pPr>
        <w:spacing w:after="120"/>
        <w:ind w:left="360" w:hanging="180"/>
      </w:pPr>
      <w:r>
        <w:t xml:space="preserve">• </w:t>
      </w:r>
      <w:r>
        <w:t xml:space="preserve">Responsiveness Index (average time client takes to respond to consultant communications)</w:t>
      </w:r>
    </w:p>
    <w:p>
      <w:pPr>
        <w:spacing w:after="120"/>
        <w:ind w:left="360" w:hanging="180"/>
      </w:pPr>
      <w:r>
        <w:t xml:space="preserve">• </w:t>
      </w:r>
      <w:r>
        <w:t xml:space="preserve">Meeting Quality Score (post</w:t>
      </w:r>
    </w:p>
    <w:p>
      <w:pPr>
        <w:spacing w:after="120"/>
        <w:ind w:left="360" w:hanging="180"/>
      </w:pPr>
      <w:r>
        <w:t xml:space="preserve">• </w:t>
      </w:r>
      <w:r>
        <w:t xml:space="preserve">meeting feedback gathered via short forms)</w:t>
      </w:r>
    </w:p>
    <w:p>
      <w:pPr>
        <w:spacing w:after="120"/>
        <w:ind w:left="360" w:hanging="180"/>
      </w:pPr>
      <w:r>
        <w:t xml:space="preserve">• </w:t>
      </w:r>
      <w:r>
        <w:t xml:space="preserve">Sentiment Drift Analysis (tracking language tone over time using CRM</w:t>
      </w:r>
    </w:p>
    <w:p>
      <w:pPr>
        <w:spacing w:after="120"/>
        <w:ind w:left="360" w:hanging="180"/>
      </w:pPr>
      <w:r>
        <w:t xml:space="preserve">• </w:t>
      </w:r>
      <w:r>
        <w:t xml:space="preserve">integrated AI)</w:t>
      </w:r>
    </w:p>
    <w:p>
      <w:pPr>
        <w:spacing w:after="120"/>
        <w:ind w:left="360" w:hanging="180"/>
      </w:pPr>
      <w:r>
        <w:t xml:space="preserve">• </w:t>
      </w:r>
      <w:r>
        <w:t xml:space="preserve">Stakeholder Engagement Saturation (percentage of key stakeholders actively responding)</w:t>
      </w:r>
    </w:p>
    <w:p>
      <w:pPr>
        <w:spacing w:after="200"/>
      </w:pPr>
      <w:r>
        <w:t xml:space="preserve">The Brainy 24/7 Virtual Mentor provides simulated dialogue cases and sentiment analysis walkthroughs to practice this monitoring discipline in a safe, immersive environment.</w:t>
      </w:r>
    </w:p>
    <w:p>
      <w:pPr>
        <w:spacing w:after="200"/>
      </w:pPr>
      <w:r>
        <w:t xml:space="preserve">**Key Performance &amp; Trust Indicators for Consultants**</w:t>
      </w:r>
    </w:p>
    <w:p>
      <w:pPr>
        <w:spacing w:after="200"/>
      </w:pPr>
      <w:r>
        <w:t xml:space="preserve">Consultants must become adept at recognizing the KPIs that signal not just project performance, but relational health. These indicators fall into three categories: Transactional, Relational, and Strategic.</w:t>
      </w:r>
    </w:p>
    <w:p>
      <w:pPr>
        <w:spacing w:after="120"/>
        <w:ind w:left="360" w:hanging="180"/>
      </w:pPr>
      <w:r>
        <w:t xml:space="preserve">• </w:t>
      </w:r>
      <w:r>
        <w:t xml:space="preserve">*Transactional Indicators*: These include deliverables met on time, budget adherence, and utilization rate. While essential, they only reveal operational health.</w:t>
      </w:r>
    </w:p>
    <w:p>
      <w:pPr>
        <w:spacing w:after="120"/>
        <w:ind w:left="360" w:hanging="180"/>
      </w:pPr>
      <w:r>
        <w:t xml:space="preserve">• </w:t>
      </w:r>
      <w:r>
        <w:t xml:space="preserve">*Relational Indicators*: These are more subtle but more predictive of long</w:t>
      </w:r>
    </w:p>
    <w:p>
      <w:pPr>
        <w:pStyle w:val="Heading3"/>
        <w:spacing w:before="300" w:after="150"/>
      </w:pPr>
      <w:r>
        <w:rPr>
          <w:b/>
          <w:bCs/>
          <w:sz w:val="24"/>
          <w:szCs w:val="24"/>
        </w:rPr>
        <w:t xml:space="preserve">8.1 - term success. Examples include</w:t>
      </w:r>
    </w:p>
    <w:p>
      <w:pPr>
        <w:spacing w:after="120"/>
        <w:ind w:left="360" w:hanging="180"/>
      </w:pPr>
      <w:r>
        <w:t xml:space="preserve">• </w:t>
      </w:r>
      <w:r>
        <w:t xml:space="preserve">Client responsiveness and openness in meetings</w:t>
      </w:r>
    </w:p>
    <w:p>
      <w:pPr>
        <w:spacing w:after="120"/>
        <w:ind w:left="360" w:hanging="180"/>
      </w:pPr>
      <w:r>
        <w:t xml:space="preserve">• </w:t>
      </w:r>
      <w:r>
        <w:t xml:space="preserve">Positive references to consultant value in internal communications</w:t>
      </w:r>
    </w:p>
    <w:p>
      <w:pPr>
        <w:spacing w:after="120"/>
        <w:ind w:left="360" w:hanging="180"/>
      </w:pPr>
      <w:r>
        <w:t xml:space="preserve">• </w:t>
      </w:r>
      <w:r>
        <w:t xml:space="preserve">Willingness to share sensitive internal documents or strategic plans</w:t>
      </w:r>
    </w:p>
    <w:p>
      <w:pPr>
        <w:spacing w:after="120"/>
        <w:ind w:left="360" w:hanging="180"/>
      </w:pPr>
      <w:r>
        <w:t xml:space="preserve">• </w:t>
      </w:r>
      <w:r>
        <w:t xml:space="preserve">Invitations to informal or cross</w:t>
      </w:r>
    </w:p>
    <w:p>
      <w:pPr>
        <w:spacing w:after="120"/>
        <w:ind w:left="360" w:hanging="180"/>
      </w:pPr>
      <w:r>
        <w:t xml:space="preserve">• </w:t>
      </w:r>
      <w:r>
        <w:t xml:space="preserve">departmental discussions</w:t>
      </w:r>
    </w:p>
    <w:p>
      <w:pPr>
        <w:spacing w:after="120"/>
        <w:ind w:left="360" w:hanging="180"/>
      </w:pPr>
      <w:r>
        <w:t xml:space="preserve">• </w:t>
      </w:r>
      <w:r>
        <w:t xml:space="preserve">*Strategic Trust Markers*: When clients involve consultants in planning beyond the current engagement or loop them into confidential strategic decisions, it signals a high</w:t>
      </w:r>
    </w:p>
    <w:p>
      <w:pPr>
        <w:pStyle w:val="Heading3"/>
        <w:spacing w:before="300" w:after="150"/>
      </w:pPr>
      <w:r>
        <w:rPr>
          <w:b/>
          <w:bCs/>
          <w:sz w:val="24"/>
          <w:szCs w:val="24"/>
        </w:rPr>
        <w:t xml:space="preserve">8.2 - trust zone. Other strategic trust markers include</w:t>
      </w:r>
    </w:p>
    <w:p>
      <w:pPr>
        <w:spacing w:after="120"/>
        <w:ind w:left="360" w:hanging="180"/>
      </w:pPr>
      <w:r>
        <w:t xml:space="preserve">• </w:t>
      </w:r>
      <w:r>
        <w:t xml:space="preserve">Being invited to comment on board</w:t>
      </w:r>
    </w:p>
    <w:p>
      <w:pPr>
        <w:spacing w:after="120"/>
        <w:ind w:left="360" w:hanging="180"/>
      </w:pPr>
      <w:r>
        <w:t xml:space="preserve">• </w:t>
      </w:r>
      <w:r>
        <w:t xml:space="preserve">level decisions</w:t>
      </w:r>
    </w:p>
    <w:p>
      <w:pPr>
        <w:spacing w:after="120"/>
        <w:ind w:left="360" w:hanging="180"/>
      </w:pPr>
      <w:r>
        <w:t xml:space="preserve">• </w:t>
      </w:r>
      <w:r>
        <w:t xml:space="preserve">Requests for input on unrelated initiatives ("can you also look at…?")</w:t>
      </w:r>
    </w:p>
    <w:p>
      <w:pPr>
        <w:spacing w:after="120"/>
        <w:ind w:left="360" w:hanging="180"/>
      </w:pPr>
      <w:r>
        <w:t xml:space="preserve">• </w:t>
      </w:r>
      <w:r>
        <w:t xml:space="preserve">Referrals to other departments or companies</w:t>
      </w:r>
    </w:p>
    <w:p>
      <w:pPr>
        <w:spacing w:after="200"/>
      </w:pPr>
      <w:r>
        <w:t xml:space="preserve">These indicators are not always visible in traditional dashboards. EON Integrity Suite™ modules enable consultants to tag key moments and interactions within a centralized engagement timeline to track trust evolution.</w:t>
      </w:r>
    </w:p>
    <w:p>
      <w:pPr>
        <w:spacing w:after="200"/>
      </w:pPr>
      <w:r>
        <w:t xml:space="preserve">**Tools for Monitoring Client Satisfaction &amp; Retention**</w:t>
      </w:r>
    </w:p>
    <w:p>
      <w:pPr>
        <w:spacing w:after="200"/>
      </w:pPr>
      <w:r>
        <w:t xml:space="preserve">To convert this relational intelligence into actionable insights, consultants use a blend of digital tools and interpersonal practices. The goal is to make the invisible visible—turning soft signals into analyzable data.</w:t>
      </w:r>
    </w:p>
    <w:p>
      <w:pPr>
        <w:spacing w:after="120"/>
        <w:ind w:left="360" w:hanging="180"/>
      </w:pPr>
      <w:r>
        <w:t xml:space="preserve">• </w:t>
      </w:r>
      <w:r>
        <w:t xml:space="preserve">*CRM with Sentiment Tracking*: Modern CRM platforms like Salesforce, HubSpot, and Zoho CRM offer integrations where email tone, response lag, and interaction frequency are scored algorithmically. These scores can be automated to generate Client Health Scores (CHS), a composite index used in weekly engagement reviews.</w:t>
      </w:r>
    </w:p>
    <w:p>
      <w:pPr>
        <w:spacing w:after="120"/>
        <w:ind w:left="360" w:hanging="180"/>
      </w:pPr>
      <w:r>
        <w:t xml:space="preserve">• </w:t>
      </w:r>
      <w:r>
        <w:t xml:space="preserve">*Quarterly Satisfaction Pulses*: Beyond the standard post</w:t>
      </w:r>
    </w:p>
    <w:p>
      <w:pPr>
        <w:spacing w:after="120"/>
        <w:ind w:left="360" w:hanging="180"/>
      </w:pPr>
      <w:r>
        <w:t xml:space="preserve">• </w:t>
      </w:r>
      <w:r>
        <w:t xml:space="preserve">project surveys, high- performing consultants use micro</w:t>
      </w:r>
    </w:p>
    <w:p>
      <w:pPr>
        <w:spacing w:after="120"/>
        <w:ind w:left="360" w:hanging="180"/>
      </w:pPr>
      <w:r>
        <w:t xml:space="preserve">• </w:t>
      </w:r>
      <w:r>
        <w:t xml:space="preserve">surveys at key milestones (e.g., after each deliverable or phase completion). Tools like Delighted, SurveyMonkey, and embedded Google Forms can provide 3-question pulses with high response rates.</w:t>
      </w:r>
    </w:p>
    <w:p>
      <w:pPr>
        <w:spacing w:after="120"/>
        <w:ind w:left="360" w:hanging="180"/>
      </w:pPr>
      <w:r>
        <w:t xml:space="preserve">• </w:t>
      </w:r>
      <w:r>
        <w:t xml:space="preserve">*Client Engagement Graphs*: Using tools like Notion, Airtable, or Monday.com, consultants can visualize stakeholder interaction frequency, involvement depth, and cross</w:t>
      </w:r>
    </w:p>
    <w:p>
      <w:pPr>
        <w:spacing w:after="120"/>
        <w:ind w:left="360" w:hanging="180"/>
      </w:pPr>
      <w:r>
        <w:t xml:space="preserve">• </w:t>
      </w:r>
      <w:r>
        <w:t xml:space="preserve">functional touchpoints. These dashboards help spot if a key stakeholder has gone silent or if engagement is drifting toward only one department—both early signs of disengagement.</w:t>
      </w:r>
    </w:p>
    <w:p>
      <w:pPr>
        <w:spacing w:after="120"/>
        <w:ind w:left="360" w:hanging="180"/>
      </w:pPr>
      <w:r>
        <w:t xml:space="preserve">• </w:t>
      </w:r>
      <w:r>
        <w:t xml:space="preserve">*Consultant Feedback Logs*: Internally, consultants maintain brief debrief logs after every client interaction. Capturing impressions (e.g., “Client seemed distracted,” “Repeated concern about value”) builds a qualitative time</w:t>
      </w:r>
    </w:p>
    <w:p>
      <w:pPr>
        <w:spacing w:after="120"/>
        <w:ind w:left="360" w:hanging="180"/>
      </w:pPr>
      <w:r>
        <w:t xml:space="preserve">• </w:t>
      </w:r>
      <w:r>
        <w:t xml:space="preserve">series dataset. When patterns emerge across multiple interactions, the team can act preemptively.</w:t>
      </w:r>
    </w:p>
    <w:p>
      <w:pPr>
        <w:spacing w:after="120"/>
      </w:pPr>
      <w:r>
        <w:t xml:space="preserve">The Convert- to</w:t>
      </w:r>
    </w:p>
    <w:p>
      <w:pPr>
        <w:spacing w:after="120"/>
        <w:ind w:left="360" w:hanging="180"/>
      </w:pPr>
      <w:r>
        <w:t xml:space="preserve">• </w:t>
      </w:r>
      <w:r>
        <w:t xml:space="preserve">XR feature allows learners to practice these tools in dynamic client simulations, where they respond to shifting engagement scenarios and receive real-time feedback from Brainy 24/7 Virtual Mentor on their monitoring strategies.</w:t>
      </w:r>
    </w:p>
    <w:p>
      <w:pPr>
        <w:spacing w:after="200"/>
      </w:pPr>
      <w:r>
        <w:t xml:space="preserve">**Compliance (GDPR, ISO 20700) in Communication &amp; Monitoring**</w:t>
      </w:r>
    </w:p>
    <w:p>
      <w:pPr>
        <w:spacing w:after="200"/>
      </w:pPr>
      <w:r>
        <w:t xml:space="preserve">Monitoring client relationships must be conducted ethically, transparently, and in strict compliance with global data privacy and professional conduct standards. ISO 20700, the international standard for management consultancy services, emphasizes the importance of mutual transparency, documented consent, and clarity in communication practices.</w:t>
      </w:r>
    </w:p>
    <w:p>
      <w:pPr>
        <w:pStyle w:val="Heading3"/>
        <w:spacing w:before="300" w:after="150"/>
      </w:pPr>
      <w:r>
        <w:rPr>
          <w:b/>
          <w:bCs/>
          <w:sz w:val="24"/>
          <w:szCs w:val="24"/>
        </w:rPr>
        <w:t xml:space="preserve">8.3 Consultants must</w:t>
      </w:r>
    </w:p>
    <w:p>
      <w:pPr>
        <w:spacing w:after="120"/>
        <w:ind w:left="360" w:hanging="180"/>
      </w:pPr>
      <w:r>
        <w:t xml:space="preserve">• </w:t>
      </w:r>
      <w:r>
        <w:t xml:space="preserve">Inform clients about any feedback mechanisms in place (e.g., post</w:t>
      </w:r>
    </w:p>
    <w:p>
      <w:pPr>
        <w:spacing w:after="120"/>
        <w:ind w:left="360" w:hanging="180"/>
      </w:pPr>
      <w:r>
        <w:t xml:space="preserve">• </w:t>
      </w:r>
      <w:r>
        <w:t xml:space="preserve">meeting forms, email sentiment analysis)</w:t>
      </w:r>
    </w:p>
    <w:p>
      <w:pPr>
        <w:spacing w:after="120"/>
        <w:ind w:left="360" w:hanging="180"/>
      </w:pPr>
      <w:r>
        <w:t xml:space="preserve">• </w:t>
      </w:r>
      <w:r>
        <w:t xml:space="preserve">Avoid covert monitoring or data scraping without consent</w:t>
      </w:r>
    </w:p>
    <w:p>
      <w:pPr>
        <w:spacing w:after="120"/>
        <w:ind w:left="360" w:hanging="180"/>
      </w:pPr>
      <w:r>
        <w:t xml:space="preserve">• </w:t>
      </w:r>
      <w:r>
        <w:t xml:space="preserve">Clearly define how satisfaction and engagement data will be used and stored</w:t>
      </w:r>
    </w:p>
    <w:p>
      <w:pPr>
        <w:spacing w:after="120"/>
        <w:ind w:left="360" w:hanging="180"/>
      </w:pPr>
      <w:r>
        <w:t xml:space="preserve">• </w:t>
      </w:r>
      <w:r>
        <w:t xml:space="preserve">Adhere to GDPR principles when handling client data—especially in cross</w:t>
      </w:r>
    </w:p>
    <w:p>
      <w:pPr>
        <w:spacing w:after="120"/>
        <w:ind w:left="360" w:hanging="180"/>
      </w:pPr>
      <w:r>
        <w:t xml:space="preserve">• </w:t>
      </w:r>
      <w:r>
        <w:t xml:space="preserve">border engagements</w:t>
      </w:r>
    </w:p>
    <w:p>
      <w:pPr>
        <w:spacing w:after="200"/>
      </w:pPr>
      <w:r>
        <w:t xml:space="preserve">The EON Integrity Suite™ includes built-in compliance alerts and audit trails to ensure all client engagement data is gathered and stored within regulatory frameworks. Brainy 24/7 Virtual Mentor offers compliance walkthroughs and knowledge checks to reinforce ethical monitoring practices.</w:t>
      </w:r>
    </w:p>
    <w:p>
      <w:pPr>
        <w:spacing w:after="200"/>
      </w:pPr>
      <w:r>
        <w:t xml:space="preserve">**Conclusion**</w:t>
      </w:r>
    </w:p>
    <w:p>
      <w:pPr>
        <w:spacing w:after="120"/>
      </w:pPr>
      <w:r>
        <w:t xml:space="preserve">Much like condition monitoring in industrial systems prevents catastrophic failures, client relationship monitoring in consulting protects against trust erosion, scope misalignment, and avoidable disengagement. By mastering the art and science of performance monitoring—grounded in indicators, tools, and compliance—consultants can sustain long- term, high</w:t>
      </w:r>
    </w:p>
    <w:p>
      <w:pPr>
        <w:spacing w:after="120"/>
        <w:ind w:left="360" w:hanging="180"/>
      </w:pPr>
      <w:r>
        <w:t xml:space="preserve">• </w:t>
      </w:r>
      <w:r>
        <w:t xml:space="preserve">retainer relationships.</w:t>
      </w:r>
    </w:p>
    <w:p>
      <w:pPr>
        <w:spacing w:after="200"/>
      </w:pPr>
      <w:r>
        <w:t xml:space="preserve">In the next chapter, learners will deepen their diagnostic capabilities, shifting focus from relational health to operational and situational diagnostics. This includes identifying performance gaps, inefficiencies, and latent opportunities that can be addressed through structured consulting interventions.</w:t>
      </w:r>
    </w:p>
    <w:p>
      <w:pPr>
        <w:spacing w:after="200"/>
      </w:pPr>
      <w:r>
        <w:t xml:space="preserve">*Certified with EON Integrity Suite™ | Powered by Brainy 24/7 Virtual Mentor*</w:t>
      </w:r>
    </w:p>
    <w:p>
      <w:pPr>
        <w:pStyle w:val="Heading3"/>
        <w:spacing w:before="300" w:after="150"/>
      </w:pPr>
      <w:r>
        <w:rPr>
          <w:b/>
          <w:bCs/>
          <w:sz w:val="24"/>
          <w:szCs w:val="24"/>
        </w:rPr>
        <w:t xml:space="preserve">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Consulting
*Certified with EON Integrity Suite™ | Powered by Brainy 24/7 Virtual Mentor*</w:t>
      </w:r>
    </w:p>
    <w:p>
      <w:pPr>
        <w:spacing w:after="200"/>
      </w:pPr>
      <w:r>
        <w:t xml:space="preserve">In the realm of consulting and professional services, signal/data fundamentals are not limited to technical telemetry or sensor arrays but instead encompass the continuous, often subtle flow of organizational intelligence. This chapter introduces the foundational concepts of signal detection, data types, and diagnostic baselining, all essential for navigating complex client environments. Just as engineers monitor vibration patterns to anticipate gearbox failures, consultants must learn to interpret shifts in performance metrics, behavioral indicators, and environmental cues to form accurate assessments of client conditions. This diagnostic fluency, when embedded in advisory practice, becomes a strategic asset that differentiates high-value consultants from transactional service providers.</w:t>
      </w:r>
    </w:p>
    <w:p>
      <w:pPr>
        <w:spacing w:after="200"/>
      </w:pPr>
      <w:r>
        <w:t xml:space="preserve">Purpose of Operational/Situational Diagnosis in Engagements</w:t>
      </w:r>
    </w:p>
    <w:p>
      <w:pPr>
        <w:spacing w:after="200"/>
      </w:pPr>
      <w:r>
        <w:t xml:space="preserve">At the heart of effective consulting lies the ability to diagnose — to understand not only what is happening within a client’s organization but why. Operational diagnosis refers to identifying specific inefficiencies or breakdowns in processes, systems, or people. Situational diagnosis involves interpreting the broader organizational context — culture, governance, market condition, or stakeholder dynamics.</w:t>
      </w:r>
    </w:p>
    <w:p>
      <w:pPr>
        <w:spacing w:after="120"/>
      </w:pPr>
      <w:r>
        <w:t xml:space="preserve">For example, a consultant engaged by a mid- sized healthcare provider may initially be tasked with optimizing administrative workflows. However, through signal</w:t>
      </w:r>
    </w:p>
    <w:p>
      <w:pPr>
        <w:spacing w:after="120"/>
        <w:ind w:left="360" w:hanging="180"/>
      </w:pPr>
      <w:r>
        <w:t xml:space="preserve">• </w:t>
      </w:r>
      <w:r>
        <w:t xml:space="preserve">based diagnosis — such as elevated staff turnover, inconsistent patient throughput, or high variances in service delivery — the consultant may uncover a larger problem: leadership misalignment or outdated digital infrastructure. Without a structured approach to signal capture and data interpretation, such insights risk being missed, leading to superficial interventions.</w:t>
      </w:r>
    </w:p>
    <w:p>
      <w:pPr>
        <w:spacing w:after="120"/>
      </w:pPr>
      <w:r>
        <w:t xml:space="preserve">Consultants are encouraged to adopt a dual- lens approach: the micro</w:t>
      </w:r>
    </w:p>
    <w:p>
      <w:pPr>
        <w:spacing w:after="120"/>
        <w:ind w:left="360" w:hanging="180"/>
      </w:pPr>
      <w:r>
        <w:t xml:space="preserve">• </w:t>
      </w:r>
      <w:r>
        <w:t xml:space="preserve">lens for immediate, observable inefficiencies, and the macro-lens for systemic patterns and underlying root causes. Brainy 24/7 Virtual Mentor supports this diagnostic framing by prompting users to classify input data sources and flag potential blind spots during client assessments.</w:t>
      </w:r>
    </w:p>
    <w:p>
      <w:pPr>
        <w:spacing w:after="200"/>
      </w:pPr>
      <w:r>
        <w:t xml:space="preserve">Consulting Signals (Revenue Gaps, Process Lags, People Metrics)</w:t>
      </w:r>
    </w:p>
    <w:p>
      <w:pPr>
        <w:spacing w:after="200"/>
      </w:pPr>
      <w:r>
        <w:t xml:space="preserve">Signals in consulting are the early indicators of friction, opportunity, or degradation within a client’s environment. These may manifest across three primary domains:</w:t>
      </w:r>
    </w:p>
    <w:p>
      <w:pPr>
        <w:spacing w:after="120"/>
        <w:ind w:left="360" w:hanging="180"/>
      </w:pPr>
      <w:r>
        <w:t xml:space="preserve">• </w:t>
      </w:r>
      <w:r>
        <w:t xml:space="preserve">**Revenue Signals**: Sudden changes in revenue per employee, customer acquisition cost, or declining ROI from long</w:t>
      </w:r>
    </w:p>
    <w:p>
      <w:pPr>
        <w:spacing w:after="120"/>
        <w:ind w:left="360" w:hanging="180"/>
      </w:pPr>
      <w:r>
        <w:t xml:space="preserve">• </w:t>
      </w:r>
      <w:r>
        <w:t xml:space="preserve">standing channels. These may signal underlying issues in pricing strategy, market positioning, or sales enablement.</w:t>
      </w:r>
    </w:p>
    <w:p>
      <w:pPr>
        <w:spacing w:after="120"/>
        <w:ind w:left="360" w:hanging="180"/>
      </w:pPr>
      <w:r>
        <w:t xml:space="preserve">• </w:t>
      </w:r>
      <w:r>
        <w:t xml:space="preserve">**Process Signals**: Extended cycle times, redundant approvals, inconsistent KPI reporting, or growing reliance on informal workarounds may reveal system bottlenecks. These are often precursors to scalability issues or audit failures.</w:t>
      </w:r>
    </w:p>
    <w:p>
      <w:pPr>
        <w:spacing w:after="120"/>
        <w:ind w:left="360" w:hanging="180"/>
      </w:pPr>
      <w:r>
        <w:t xml:space="preserve">• </w:t>
      </w:r>
      <w:r>
        <w:t xml:space="preserve">**People Signals**: High absenteeism, disengagement in meetings, leadership turnover, or cultural fragmentation are often lagging indicators of morale erosion or strategic misalignment.</w:t>
      </w:r>
    </w:p>
    <w:p>
      <w:pPr>
        <w:spacing w:after="200"/>
      </w:pPr>
      <w:r>
        <w:t xml:space="preserve">These signals are analogous to vibration readings in a physical asset — deviations from the norm that, when tracked consistently, form the basis for intelligent advisory. A seasoned consultant learns to recognize not only the presence of these signals but their relative weight, velocity of change, and potential cascading effects.</w:t>
      </w:r>
    </w:p>
    <w:p>
      <w:pPr>
        <w:spacing w:after="200"/>
      </w:pPr>
      <w:r>
        <w:t xml:space="preserve">Data Types in Professional Services: Qualitative &amp; Quantitative</w:t>
      </w:r>
    </w:p>
    <w:p>
      <w:pPr>
        <w:spacing w:after="200"/>
      </w:pPr>
      <w:r>
        <w:t xml:space="preserve">Unlike fields with hard instrumentation, data in consulting is both structured and unstructured — and both are crucial. Consultants must master the art and science of collecting, parsing, and triangulating these data types:</w:t>
      </w:r>
    </w:p>
    <w:p>
      <w:pPr>
        <w:spacing w:after="120"/>
        <w:ind w:left="360" w:hanging="180"/>
      </w:pPr>
      <w:r>
        <w:t xml:space="preserve">• </w:t>
      </w:r>
      <w:r>
        <w:t xml:space="preserve">**Quantitative Data**: Includes financial statements, CRM analytics, operational metrics, HR dashboards, project management logs, and survey results. This data is typically sourced from client systems or standardized reporting tools. For instance, a drop in Net Promoter Score (NPS) across product segments may signal declining user satisfaction, even before customer churn accelerates.</w:t>
      </w:r>
    </w:p>
    <w:p>
      <w:pPr>
        <w:spacing w:after="120"/>
        <w:ind w:left="360" w:hanging="180"/>
      </w:pPr>
      <w:r>
        <w:t xml:space="preserve">• </w:t>
      </w:r>
      <w:r>
        <w:t xml:space="preserve">**Qualitative Data**: Emerges through interviews, focus groups, observations, stakeholder sentiment, and meeting transcripts. This data is less tangible but often more diagnostic. If middle management expresses confusion over strategic priorities in multiple interviews, this may indicate a communication breakdown at the leadership level.</w:t>
      </w:r>
    </w:p>
    <w:p>
      <w:pPr>
        <w:spacing w:after="200"/>
      </w:pPr>
      <w:r>
        <w:t xml:space="preserve">Triangulation — the process of cross-validating insights using both data types — is a hallmark of rigorous consulting. For example, if operational KPIs are flat but employee engagement surveys show a sharp decline, a consultant may deduce that latent burnout or political tension is suppressing productivity in the short term.</w:t>
      </w:r>
    </w:p>
    <w:p>
      <w:pPr>
        <w:spacing w:after="200"/>
      </w:pPr>
      <w:r>
        <w:t xml:space="preserve">Both data types must be interpreted within context. A 10% drop in eNPS may be alarming in a startup, but tolerable in a mature multinational undergoing restructuring. Brainy 24/7 Virtual Mentor assists by offering contextual benchmarking and prompting consultants to calibrate their interpretations based on sector dynamics and organizational maturity.</w:t>
      </w:r>
    </w:p>
    <w:p>
      <w:pPr>
        <w:spacing w:after="200"/>
      </w:pPr>
      <w:r>
        <w:t xml:space="preserve">Diagnostic Baselining &amp; Signal Normalization</w:t>
      </w:r>
    </w:p>
    <w:p>
      <w:pPr>
        <w:spacing w:after="200"/>
      </w:pPr>
      <w:r>
        <w:t xml:space="preserve">Before any meaningful intervention can occur, consultants must establish a diagnostic baseline — a snapshot of the client’s current state, across relevant business dimensions. This baseline becomes the reference point against which progress, degradation, or transformation is measured.</w:t>
      </w:r>
    </w:p>
    <w:p>
      <w:pPr>
        <w:pStyle w:val="Heading3"/>
        <w:spacing w:before="300" w:after="150"/>
      </w:pPr>
      <w:r>
        <w:rPr>
          <w:b/>
          <w:bCs/>
          <w:sz w:val="24"/>
          <w:szCs w:val="24"/>
        </w:rPr>
        <w:t xml:space="preserve">9.1 Diagnostic baselining typically involves</w:t>
      </w:r>
    </w:p>
    <w:p>
      <w:pPr>
        <w:spacing w:after="120"/>
        <w:ind w:left="360" w:hanging="180"/>
      </w:pPr>
      <w:r>
        <w:t xml:space="preserve">• </w:t>
      </w:r>
      <w:r>
        <w:t xml:space="preserve">**Temporal Comparison**: Tracking performance over time (e.g., past 6 months vs. current quarter).</w:t>
      </w:r>
    </w:p>
    <w:p>
      <w:pPr>
        <w:spacing w:after="120"/>
        <w:ind w:left="360" w:hanging="180"/>
      </w:pPr>
      <w:r>
        <w:t xml:space="preserve">• </w:t>
      </w:r>
      <w:r>
        <w:t xml:space="preserve">**Peer Benchmarking**: Comparing client metrics against industry norms or best</w:t>
      </w:r>
    </w:p>
    <w:p>
      <w:pPr>
        <w:spacing w:after="120"/>
        <w:ind w:left="360" w:hanging="180"/>
      </w:pPr>
      <w:r>
        <w:t xml:space="preserve">• </w:t>
      </w:r>
      <w:r>
        <w:t xml:space="preserve">in-class performers.</w:t>
      </w:r>
    </w:p>
    <w:p>
      <w:pPr>
        <w:spacing w:after="120"/>
        <w:ind w:left="360" w:hanging="180"/>
      </w:pPr>
      <w:r>
        <w:t xml:space="preserve">• </w:t>
      </w:r>
      <w:r>
        <w:t xml:space="preserve">**Internal Variance Mapping**: Identifying inconsistencies across departments, geographies, or teams.</w:t>
      </w:r>
    </w:p>
    <w:p>
      <w:pPr>
        <w:spacing w:after="200"/>
      </w:pPr>
      <w:r>
        <w:t xml:space="preserve">Signal normalization is the process of adjusting for noise, anomalies, or irrelevant fluctuations — ensuring that diagnostic data is comparable and credible. For example, a productivity dip during a national holiday season should not trigger an alarm unless it deviates significantly from historical patterns.</w:t>
      </w:r>
    </w:p>
    <w:p>
      <w:pPr>
        <w:spacing w:after="200"/>
      </w:pPr>
      <w:r>
        <w:t xml:space="preserve">Consultants must also be aware of data pollution: scenarios where the source data has been manipulated, misreported, or is incomplete. This includes shadow IT systems, siloed analytics, or over-optimized dashboards that hide root issues. Engaging stakeholders across hierarchies is essential to validate data integrity.</w:t>
      </w:r>
    </w:p>
    <w:p>
      <w:pPr>
        <w:spacing w:after="120"/>
      </w:pPr>
      <w:r>
        <w:t xml:space="preserve">Using the Convert- to</w:t>
      </w:r>
    </w:p>
    <w:p>
      <w:pPr>
        <w:spacing w:after="120"/>
        <w:ind w:left="360" w:hanging="180"/>
      </w:pPr>
      <w:r>
        <w:t xml:space="preserve">• </w:t>
      </w:r>
      <w:r>
        <w:t xml:space="preserve">XR function embedded in the EON Integrity Suite™, consultants can simulate baseline models and visualize diagnostic data streams in immersive formats — enabling deeper pattern recognition and stakeholder alignment during discovery phases.</w:t>
      </w:r>
    </w:p>
    <w:p>
      <w:pPr>
        <w:spacing w:after="120"/>
      </w:pPr>
      <w:r>
        <w:t xml:space="preserve">Applying the “Signal- to</w:t>
      </w:r>
    </w:p>
    <w:p>
      <w:pPr>
        <w:spacing w:after="120"/>
        <w:ind w:left="360" w:hanging="180"/>
      </w:pPr>
      <w:r>
        <w:t xml:space="preserve">• </w:t>
      </w:r>
      <w:r>
        <w:t xml:space="preserve">Insight” Framework</w:t>
      </w:r>
    </w:p>
    <w:p>
      <w:pPr>
        <w:spacing w:after="200"/>
      </w:pPr>
      <w:r>
        <w:t xml:space="preserve">To operationalize data and signal fundamentals in real-world engagements, consultants are advised to apply a structured framework:</w:t>
      </w:r>
    </w:p>
    <w:p>
      <w:pPr>
        <w:spacing w:after="200"/>
      </w:pPr>
      <w:r>
        <w:t xml:space="preserve">1. **Detect** – Use observation tools, stakeholder interviews, and digital inputs to identify anomalies or trends.
2. **Validate** – Cross-check signals with source data and stakeholder testimony. Remove noise and confirm reliability.
3. **Interpret** – Apply domain knowledge and consulting frameworks (SWOT, Porter’s Five Forces, etc.) to contextualize.
4. **Translate** – Convert signal interpretation into actionable insights that inform the advisory design.
5. **Align** – Vet insights with client stakeholders to ensure shared understanding and diagnostic buy-in.</w:t>
      </w:r>
    </w:p>
    <w:p>
      <w:pPr>
        <w:spacing w:after="200"/>
      </w:pPr>
      <w:r>
        <w:t xml:space="preserve">This framework ensures that consultants maintain analytical rigor while also fostering collaborative trust. Brainy 24/7 Virtual Mentor reinforces this workflow by prompting users at each step with sector-specific tips, checklists, and integrity alerts tied to ISO 20700 standards.</w:t>
      </w:r>
    </w:p>
    <w:p>
      <w:pPr>
        <w:spacing w:after="200"/>
      </w:pPr>
      <w:r>
        <w:t xml:space="preserve">Toward Predictive Consulting Practice</w:t>
      </w:r>
    </w:p>
    <w:p>
      <w:pPr>
        <w:spacing w:after="200"/>
      </w:pPr>
      <w:r>
        <w:t xml:space="preserve">As the field of consulting becomes increasingly data-driven, the ability to transition from retrospective diagnosis to predictive insight is a key differentiator. Predictive consulting draws on signal fundamentals to model likely future scenarios — whether that means forecasting organizational attrition, anticipating product launch risks, or simulating the ROI of a proposed digital transformation.</w:t>
      </w:r>
    </w:p>
    <w:p>
      <w:pPr>
        <w:pStyle w:val="Heading3"/>
        <w:spacing w:before="300" w:after="150"/>
      </w:pPr>
      <w:r>
        <w:rPr>
          <w:b/>
          <w:bCs/>
          <w:sz w:val="24"/>
          <w:szCs w:val="24"/>
        </w:rPr>
        <w:t xml:space="preserve">9.2 To move into this space, consultants must</w:t>
      </w:r>
    </w:p>
    <w:p>
      <w:pPr>
        <w:spacing w:after="120"/>
        <w:ind w:left="360" w:hanging="180"/>
      </w:pPr>
      <w:r>
        <w:t xml:space="preserve">• </w:t>
      </w:r>
      <w:r>
        <w:t xml:space="preserve">Leverage machine learning tools integrated in CRM or ERP platforms.</w:t>
      </w:r>
    </w:p>
    <w:p>
      <w:pPr>
        <w:spacing w:after="120"/>
        <w:ind w:left="360" w:hanging="180"/>
      </w:pPr>
      <w:r>
        <w:t xml:space="preserve">• </w:t>
      </w:r>
      <w:r>
        <w:t xml:space="preserve">Develop familiarity with scenario modeling tools (e.g., Monte Carlo simulations, decision trees).</w:t>
      </w:r>
    </w:p>
    <w:p>
      <w:pPr>
        <w:spacing w:after="120"/>
        <w:ind w:left="360" w:hanging="180"/>
      </w:pPr>
      <w:r>
        <w:t xml:space="preserve">• </w:t>
      </w:r>
      <w:r>
        <w:t xml:space="preserve">Maintain an updated library of sector benchmarks and conversion ratios (e.g., cost</w:t>
      </w:r>
    </w:p>
    <w:p>
      <w:pPr>
        <w:spacing w:after="120"/>
        <w:ind w:left="360" w:hanging="180"/>
      </w:pPr>
      <w:r>
        <w:t xml:space="preserve">• </w:t>
      </w:r>
      <w:r>
        <w:t xml:space="preserve">to-impact for interventions).</w:t>
      </w:r>
    </w:p>
    <w:p>
      <w:pPr>
        <w:spacing w:after="120"/>
      </w:pPr>
      <w:r>
        <w:t xml:space="preserve">The EON Integrity Suite™ enables predictive modeling within XR environments, empowering consultants to present future- state simulations that are both data</w:t>
      </w:r>
    </w:p>
    <w:p>
      <w:pPr>
        <w:spacing w:after="120"/>
        <w:ind w:left="360" w:hanging="180"/>
      </w:pPr>
      <w:r>
        <w:t xml:space="preserve">• </w:t>
      </w:r>
      <w:r>
        <w:t xml:space="preserve">grounded and visually compelling. These immersive tools are increasingly valued in board-level presentations and proposal defense meetings.</w:t>
      </w:r>
    </w:p>
    <w:p>
      <w:pPr>
        <w:spacing w:after="200"/>
      </w:pPr>
      <w:r>
        <w:t xml:space="preserve">Conclusion</w:t>
      </w:r>
    </w:p>
    <w:p>
      <w:pPr>
        <w:spacing w:after="200"/>
      </w:pPr>
      <w:r>
        <w:t xml:space="preserve">Signal and data fundamentals form the analytical backbone of successful consulting engagements. By mastering the capture, interpretation, and application of both qualitative and quantitative data, consultants can deliver insights that are timely, accurate, and actionable. Just as turbine engineers prevent catastrophic failure through early signal detection, consultants safeguard client value by reading the subtle shifts in organizational health. With the support of Brainy 24/7 Virtual Mentor and the immersive power of the EON Integrity Suite™, learners will gain the skills to move from reactive analysis to predictive, insight-driven advisory.</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 &amp; Pattern Recognition in Business Data
*Certified with EON Integrity Suite™ | Powered by Brainy 24/7 Virtual Mentor*</w:t>
      </w:r>
    </w:p>
    <w:p>
      <w:pPr>
        <w:spacing w:after="120"/>
      </w:pPr>
      <w:r>
        <w:t xml:space="preserve">In the high- stakes arena of consulting and professional services, success frequently hinges not on the volume of data accessible, but on the consultant’s ability to detect patterns, isolate signature issues, and decode recurring organizational dynamics. Chapter 10 introduces the theory and applied practice of Signature &amp; Pattern Recognition—an essential capability for consultants committed to delivering diagnostic clarity, strategic foresight, and evidence</w:t>
      </w:r>
    </w:p>
    <w:p>
      <w:pPr>
        <w:spacing w:after="120"/>
        <w:ind w:left="360" w:hanging="180"/>
      </w:pPr>
      <w:r>
        <w:t xml:space="preserve">• </w:t>
      </w:r>
      <w:r>
        <w:t xml:space="preserve">based recommendations. Much like engineers diagnosing vibration signatures in wind turbine gearboxes, consultants must learn to identify distinct behavioral, operational, and cultural signatures within client organizations that predict dysfunction, enable opportunity, or forecast imminent risk. This chapter explores how to interpret business signals through repeatable pattern recognition frameworks—enabling consultants to move from data noise to diagnostic precision.</w:t>
      </w:r>
    </w:p>
    <w:p>
      <w:pPr>
        <w:spacing w:after="200"/>
      </w:pPr>
      <w:r>
        <w:t xml:space="preserve">Identifying “Signature Issues” in Organizational Performance</w:t>
      </w:r>
    </w:p>
    <w:p>
      <w:pPr>
        <w:spacing w:after="200"/>
      </w:pPr>
      <w:r>
        <w:t xml:space="preserve">Every organization exhibits symptomatic behaviors when performance deviates from strategic intent. These behaviors can be understood as “signature issues”—repeatable, observable conditions that manifest across departments or over time. Signature issues in consulting may include chronic project overruns, high employee turnover in strategic roles, misaligned KPIs across functions, or delayed decision-making at governance levels. These are not isolated incidents but recurring disruptions that signal underlying systemic or cultural misalignments.</w:t>
      </w:r>
    </w:p>
    <w:p>
      <w:pPr>
        <w:spacing w:after="200"/>
      </w:pPr>
      <w:r>
        <w:t xml:space="preserve">For example, in a mid-size SaaS firm, a consistent 37% quarterly churn in customer success managers may not only indicate HR or recruitment issues, but could also reflect broader problems in onboarding processes, unclear success metrics, or leadership dissonance. Recognizing this as a signature issue enables consultants to look beyond the surface and identify root causes embedded in organizational structure, incentives, or workflow design.</w:t>
      </w:r>
    </w:p>
    <w:p>
      <w:pPr>
        <w:spacing w:after="120"/>
      </w:pPr>
      <w:r>
        <w:t xml:space="preserve">Signature issues often appear in clusters. A consultant trained in pattern recognition will triangulate multiple low- level indicators—such as increased use of shadow IT tools, conflicting departmental OKRs, or repeated delay in board approvals—to identify a high</w:t>
      </w:r>
    </w:p>
    <w:p>
      <w:pPr>
        <w:spacing w:after="120"/>
        <w:ind w:left="360" w:hanging="180"/>
      </w:pPr>
      <w:r>
        <w:t xml:space="preserve">• </w:t>
      </w:r>
      <w:r>
        <w:t xml:space="preserve">level signature pattern that warrants immediate client attention. Brainy, the 24/7 Virtual Mentor, is programmed to help learners simulate and test recognition of such patterns using real-world data sets and virtual advisory boards.</w:t>
      </w:r>
    </w:p>
    <w:p>
      <w:pPr>
        <w:spacing w:after="200"/>
      </w:pPr>
      <w:r>
        <w:t xml:space="preserve">Tools for Diagnosing People, Process, and Technology Patterns</w:t>
      </w:r>
    </w:p>
    <w:p>
      <w:pPr>
        <w:spacing w:after="200"/>
      </w:pPr>
      <w:r>
        <w:t xml:space="preserve">To detect actionable patterns, consultants must apply diagnostic tools that span the triad of people, process, and technology (PPT). Each of these categories yields unique data types and behavioral patterns.</w:t>
      </w:r>
    </w:p>
    <w:p>
      <w:pPr>
        <w:spacing w:after="120"/>
        <w:ind w:left="360" w:hanging="180"/>
      </w:pPr>
      <w:r>
        <w:t xml:space="preserve">• </w:t>
      </w:r>
      <w:r>
        <w:t xml:space="preserve">**People Patterns**: These include turnover trends, informal power networks, absenteeism spikes, and inter</w:t>
      </w:r>
    </w:p>
    <w:p>
      <w:pPr>
        <w:spacing w:after="120"/>
        <w:ind w:left="360" w:hanging="180"/>
      </w:pPr>
      <w:r>
        <w:t xml:space="preserve">• </w:t>
      </w:r>
      <w:r>
        <w:t xml:space="preserve">team friction. Tools such as Organizational Network Analysis (ONA), pulse surveys, or 360-degree feedback loops help surface these patterns systematically.</w:t>
      </w:r>
    </w:p>
    <w:p>
      <w:pPr>
        <w:spacing w:after="120"/>
        <w:ind w:left="360" w:hanging="180"/>
      </w:pPr>
      <w:r>
        <w:t xml:space="preserve">• </w:t>
      </w:r>
      <w:r>
        <w:t xml:space="preserve">**Process Patterns**: Process bottlenecks, SLA non</w:t>
      </w:r>
    </w:p>
    <w:p>
      <w:pPr>
        <w:spacing w:after="120"/>
        <w:ind w:left="360" w:hanging="180"/>
      </w:pPr>
      <w:r>
        <w:t xml:space="preserve">• </w:t>
      </w:r>
      <w:r>
        <w:t xml:space="preserve">compliance, and recurring rework cycles are common indicators. Consultants may use process mining tools (e.g., Celonis or Minit), lean value stream maps, or workflow audits to extract actionable insights from operational data.</w:t>
      </w:r>
    </w:p>
    <w:p>
      <w:pPr>
        <w:spacing w:after="120"/>
        <w:ind w:left="360" w:hanging="180"/>
      </w:pPr>
      <w:r>
        <w:t xml:space="preserve">• </w:t>
      </w:r>
      <w:r>
        <w:t xml:space="preserve">**Technology Patterns**: Redundant systems, low usage rates of enterprise platforms, or escalated ticket volumes often signal misalignment between tools and business needs. Diagnostic review here includes system usage logs, ITIL service data, and platform adoption metrics.</w:t>
      </w:r>
    </w:p>
    <w:p>
      <w:pPr>
        <w:spacing w:after="200"/>
      </w:pPr>
      <w:r>
        <w:t xml:space="preserve">In one consulting engagement involving a retail logistics provider, a consultant discovered a repeating pattern where inventory forecasting errors consistently preceded quarterly profit dips. Using a blend of ERP data logs and stakeholder interviews, they traced the issue to inconsistent data entry protocols across regional hubs. Recognizing this as a systemic process pattern rather than a local human error shifted the client’s solution strategy from punishment to automation standardization.</w:t>
      </w:r>
    </w:p>
    <w:p>
      <w:pPr>
        <w:spacing w:after="120"/>
      </w:pPr>
      <w:r>
        <w:t xml:space="preserve">Pattern recognition also depends on the consultant’s ability to map observed symptoms to known archetypes. EON’s Convert- to</w:t>
      </w:r>
    </w:p>
    <w:p>
      <w:pPr>
        <w:spacing w:after="120"/>
        <w:ind w:left="360" w:hanging="180"/>
      </w:pPr>
      <w:r>
        <w:t xml:space="preserve">• </w:t>
      </w:r>
      <w:r>
        <w:t xml:space="preserve">XR functionality allows learners to visualize these archetypes dynamically in 3D environments—such as simulating downstream impact of a flawed approval process on product launch timelines.</w:t>
      </w:r>
    </w:p>
    <w:p>
      <w:pPr>
        <w:spacing w:after="200"/>
      </w:pPr>
      <w:r>
        <w:t xml:space="preserve">Pattern Recognition Frameworks (Root Cause, SWOT, 5 Whys)</w:t>
      </w:r>
    </w:p>
    <w:p>
      <w:pPr>
        <w:spacing w:after="200"/>
      </w:pPr>
      <w:r>
        <w:t xml:space="preserve">Consultants must integrate structured frameworks to decode complex data signals into coherent diagnostic narratives. Among the most effective are:</w:t>
      </w:r>
    </w:p>
    <w:p>
      <w:pPr>
        <w:spacing w:after="120"/>
        <w:ind w:left="360" w:hanging="180"/>
      </w:pPr>
      <w:r>
        <w:t xml:space="preserve">• </w:t>
      </w:r>
      <w:r>
        <w:t xml:space="preserve">**Root Cause Analysis (RCA)**: This technique involves iterative probing—often using tools like the 5 Whys or Fishbone/Ishikawa diagrams—to trace observed symptoms back to foundational causes. In a professional services firm experiencing client churn, RCA might reveal that the true issue lies not in delivery quality but in misaligned client onboarding expectations set during the sales cycle.</w:t>
      </w:r>
    </w:p>
    <w:p>
      <w:pPr>
        <w:spacing w:after="120"/>
        <w:ind w:left="360" w:hanging="180"/>
      </w:pPr>
      <w:r>
        <w:t xml:space="preserve">• </w:t>
      </w:r>
      <w:r>
        <w:t xml:space="preserve">**SWOT Patterning**: Consultants can use SWOT (Strengths, Weaknesses, Opportunities, Threats) not just as a static model but as a patterning tool—tracking how internal weaknesses consistently convert into missed external opportunities or how overlooked strengths could neutralize recurring threats.</w:t>
      </w:r>
    </w:p>
    <w:p>
      <w:pPr>
        <w:spacing w:after="120"/>
        <w:ind w:left="360" w:hanging="180"/>
      </w:pPr>
      <w:r>
        <w:t xml:space="preserve">• </w:t>
      </w:r>
      <w:r>
        <w:t xml:space="preserve">**5 Whys Diagnostic Ladder**: This technique, borrowed from lean manufacturing but easily adapted to consulting, encourages consultants to ask “why” iteratively until the systemic cause is uncovered. For example:</w:t>
      </w:r>
    </w:p>
    <w:p>
      <w:pPr>
        <w:spacing w:after="120"/>
        <w:ind w:left="360" w:hanging="180"/>
      </w:pPr>
      <w:r>
        <w:t xml:space="preserve">• </w:t>
      </w:r>
      <w:r>
        <w:t xml:space="preserve">Why is the talent attrition rate 28%? → Because mid</w:t>
      </w:r>
    </w:p>
    <w:p>
      <w:pPr>
        <w:spacing w:after="120"/>
        <w:ind w:left="360" w:hanging="180"/>
      </w:pPr>
      <w:r>
        <w:t xml:space="preserve">• </w:t>
      </w:r>
      <w:r>
        <w:t xml:space="preserve">level staff are leaving.</w:t>
      </w:r>
    </w:p>
    <w:p>
      <w:pPr>
        <w:spacing w:after="120"/>
        <w:ind w:left="360" w:hanging="180"/>
      </w:pPr>
      <w:r>
        <w:t xml:space="preserve">• </w:t>
      </w:r>
      <w:r>
        <w:t xml:space="preserve">Why are mid</w:t>
      </w:r>
    </w:p>
    <w:p>
      <w:pPr>
        <w:spacing w:after="120"/>
        <w:ind w:left="360" w:hanging="180"/>
      </w:pPr>
      <w:r>
        <w:t xml:space="preserve">• </w:t>
      </w:r>
      <w:r>
        <w:t xml:space="preserve">level staff leaving? → Because they feel overworked and under-supported.</w:t>
      </w:r>
    </w:p>
    <w:p>
      <w:pPr>
        <w:spacing w:after="120"/>
        <w:ind w:left="360" w:hanging="180"/>
      </w:pPr>
      <w:r>
        <w:t xml:space="preserve">• </w:t>
      </w:r>
      <w:r>
        <w:t xml:space="preserve">Why do they feel that way? → Because project scopes are underestimated.</w:t>
      </w:r>
    </w:p>
    <w:p>
      <w:pPr>
        <w:spacing w:after="120"/>
        <w:ind w:left="360" w:hanging="180"/>
      </w:pPr>
      <w:r>
        <w:t xml:space="preserve">• </w:t>
      </w:r>
      <w:r>
        <w:t xml:space="preserve">Why are scopes underestimated? → Because sales teams bypass delivery input during proposal design.</w:t>
      </w:r>
    </w:p>
    <w:p>
      <w:pPr>
        <w:spacing w:after="120"/>
        <w:ind w:left="360" w:hanging="180"/>
      </w:pPr>
      <w:r>
        <w:t xml:space="preserve">• </w:t>
      </w:r>
      <w:r>
        <w:t xml:space="preserve">Why does sales bypass delivery input? → Because incentives favor rapid closure over delivery feasibility.</w:t>
      </w:r>
    </w:p>
    <w:p>
      <w:pPr>
        <w:spacing w:after="200"/>
      </w:pPr>
      <w:r>
        <w:t xml:space="preserve">By identifying this pattern, the consultant exposes a cross-functional misalignment that requires an incentive redesign, not just an HR intervention.</w:t>
      </w:r>
    </w:p>
    <w:p>
      <w:pPr>
        <w:spacing w:after="120"/>
      </w:pPr>
      <w:r>
        <w:t xml:space="preserve">These frameworks form a critical part of the EON Integrity Suite™ diagnostic toolkit. Learners interactively apply them in Brainy- guided scenarios, where AI</w:t>
      </w:r>
    </w:p>
    <w:p>
      <w:pPr>
        <w:spacing w:after="120"/>
        <w:ind w:left="360" w:hanging="180"/>
      </w:pPr>
      <w:r>
        <w:t xml:space="preserve">• </w:t>
      </w:r>
      <w:r>
        <w:t xml:space="preserve">generated clients present ambiguous data sets requiring pattern-based interpretation.</w:t>
      </w:r>
    </w:p>
    <w:p>
      <w:pPr>
        <w:spacing w:after="200"/>
      </w:pPr>
      <w:r>
        <w:t xml:space="preserve">Additional Pattern Domains in Consulting Practice</w:t>
      </w:r>
    </w:p>
    <w:p>
      <w:pPr>
        <w:spacing w:after="200"/>
      </w:pPr>
      <w:r>
        <w:t xml:space="preserve">Beyond traditional business indicators, advanced consultants learn to detect nuanced pattern domains that include:</w:t>
      </w:r>
    </w:p>
    <w:p>
      <w:pPr>
        <w:spacing w:after="120"/>
        <w:ind w:left="360" w:hanging="180"/>
      </w:pPr>
      <w:r>
        <w:t xml:space="preserve">• </w:t>
      </w:r>
      <w:r>
        <w:t xml:space="preserve">**Cultural Signatures**: Recurring language in leadership communications, overuse of specific jargon, or avoidance of specific metrics may represent organizational taboos or denial patterns. These are often detected through sentiment analysis of internal communications or ethnographic observation.</w:t>
      </w:r>
    </w:p>
    <w:p>
      <w:pPr>
        <w:spacing w:after="120"/>
        <w:ind w:left="360" w:hanging="180"/>
      </w:pPr>
      <w:r>
        <w:t xml:space="preserve">• </w:t>
      </w:r>
      <w:r>
        <w:t xml:space="preserve">**Strategic Drift Patterns**: These occur when organizational initiatives diverge from the strategic intent over time. Diagnostic methods include journey mapping, OKR retrospectives, and alignment audits between board</w:t>
      </w:r>
    </w:p>
    <w:p>
      <w:pPr>
        <w:spacing w:after="120"/>
        <w:ind w:left="360" w:hanging="180"/>
      </w:pPr>
      <w:r>
        <w:t xml:space="preserve">• </w:t>
      </w:r>
      <w:r>
        <w:t xml:space="preserve">level decisions and frontline actions.</w:t>
      </w:r>
    </w:p>
    <w:p>
      <w:pPr>
        <w:spacing w:after="120"/>
        <w:ind w:left="360" w:hanging="180"/>
      </w:pPr>
      <w:r>
        <w:t xml:space="preserve">• </w:t>
      </w:r>
      <w:r>
        <w:t xml:space="preserve">**Financial Leakage Patterns**: These involve repeated small</w:t>
      </w:r>
    </w:p>
    <w:p>
      <w:pPr>
        <w:spacing w:after="120"/>
        <w:ind w:left="360" w:hanging="180"/>
      </w:pPr>
      <w:r>
        <w:t xml:space="preserve">• </w:t>
      </w:r>
      <w:r>
        <w:t xml:space="preserve">scale inefficiencies that aggregate into major financial losses—such as unmonitored vendor overcharges, low ROI on marketing campaigns, or duplicated procurement processes. Detecting these often requires forensic accounting reviews paired with operational interviews.</w:t>
      </w:r>
    </w:p>
    <w:p>
      <w:pPr>
        <w:spacing w:after="200"/>
      </w:pPr>
      <w:r>
        <w:t xml:space="preserve">Mastering pattern recognition in these domains empowers consultants to deliver not just recommendations, but revelation—insights that reframe client understanding of their own organization. This diagnostic precision ultimately strengthens client trust and improves proposal acceptance rates.</w:t>
      </w:r>
    </w:p>
    <w:p>
      <w:pPr>
        <w:spacing w:after="120"/>
      </w:pPr>
      <w:r>
        <w:t xml:space="preserve">EON’s XR- enhanced platform allows learners to simulate these complex environments, manipulate diagnostic tools in real</w:t>
      </w:r>
    </w:p>
    <w:p>
      <w:pPr>
        <w:spacing w:after="120"/>
        <w:ind w:left="360" w:hanging="180"/>
      </w:pPr>
      <w:r>
        <w:t xml:space="preserve">• </w:t>
      </w:r>
      <w:r>
        <w:t xml:space="preserve">time, and rehearse client dialogues around pattern disclosure. Brainy’s real-time feedback system assesses learner accuracy in identifying true patterns vs. false positives—developing cognitive rigor and professional discernment.</w:t>
      </w:r>
    </w:p>
    <w:p>
      <w:pPr>
        <w:spacing w:after="200"/>
      </w:pPr>
      <w:r>
        <w:t xml:space="preserve">Conclusion</w:t>
      </w:r>
    </w:p>
    <w:p>
      <w:pPr>
        <w:spacing w:after="120"/>
      </w:pPr>
      <w:r>
        <w:t xml:space="preserve">Signature and pattern recognition theory represents a foundational diagnostic skill set for modern consultants. From identifying recurring people- process</w:t>
      </w:r>
    </w:p>
    <w:p>
      <w:pPr>
        <w:spacing w:after="120"/>
        <w:ind w:left="360" w:hanging="180"/>
      </w:pPr>
      <w:r>
        <w:t xml:space="preserve">• </w:t>
      </w:r>
      <w:r>
        <w:t xml:space="preserve">technology misalignments to deploying structured frameworks for root cause analysis, this chapter equips learners with the tools and mental models to decode complexity and drive clarity. As engagements become increasingly data- rich and time</w:t>
      </w:r>
    </w:p>
    <w:p>
      <w:pPr>
        <w:spacing w:after="120"/>
        <w:ind w:left="360" w:hanging="180"/>
      </w:pPr>
      <w:r>
        <w:t xml:space="preserve">• </w:t>
      </w:r>
      <w:r>
        <w:t xml:space="preserve">poor, the ability to recognize and act on patterns defines the difference between generic advisors and high-impact consultants.</w:t>
      </w:r>
    </w:p>
    <w:p>
      <w:pPr>
        <w:spacing w:after="200"/>
      </w:pPr>
      <w:r>
        <w:t xml:space="preserve">Through the Certified with EON Integrity Suite™ pathway and Brainy’s 24/7 Virtual Mentor guidance, learners in this course gain a competitive edge: not just in what to look for, but how to see what others miss. This chapter prepares you to take diagnostic leadership in your consulting engagements—delivering value not through more data, but through better interpretation.</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Powered by Brainy 24/7 Virtual Mentor*</w:t>
      </w:r>
    </w:p>
    <w:p>
      <w:pPr>
        <w:spacing w:after="200"/>
      </w:pPr>
      <w:r>
        <w:t xml:space="preserve">Successful consulting engagements require precision in both diagnostic inputs and measurement systems. Chapter 11 explores the hardware, digital tools, and setup protocols consultants use to measure and monitor key performance indicators (KPIs), organizational conditions, and engagement health throughout the consulting lifecycle. Drawing parallels with engineering-grade diagnostic setups, this chapter equips learners with the foundational knowledge to select, configure, and leverage measurement frameworks that align with client goals and consulting scopes. Whether you are building a dashboard for a digital transformation initiative or setting up a maturity model for operational audits, the measurement systems discussed here will directly influence your credibility, insight generation, and value delivery.</w:t>
      </w:r>
    </w:p>
    <w:p>
      <w:pPr>
        <w:spacing w:after="200"/>
      </w:pPr>
      <w:r>
        <w:t xml:space="preserve">Measurement Infrastructure in Consulting Environments</w:t>
      </w:r>
    </w:p>
    <w:p>
      <w:pPr>
        <w:spacing w:after="120"/>
      </w:pPr>
      <w:r>
        <w:t xml:space="preserve">Like a field technician using vibration sensors to assess a wind turbine gearbox, consultants rely on data- gathering tools and infrastructure to assess the operational "vibration" of client organizations. Measurement infrastructure in consulting includes both tangible and intangible tools—ranging from survey software and CRM analytics to whiteboarding templates and stakeholder mapping tools. A well</w:t>
      </w:r>
    </w:p>
    <w:p>
      <w:pPr>
        <w:spacing w:after="120"/>
        <w:ind w:left="360" w:hanging="180"/>
      </w:pPr>
      <w:r>
        <w:t xml:space="preserve">• </w:t>
      </w:r>
      <w:r>
        <w:t xml:space="preserve">prepared consultant must be capable of building a measurement stack that is both scalable and client-appropriate.</w:t>
      </w:r>
    </w:p>
    <w:p>
      <w:pPr>
        <w:pStyle w:val="Heading3"/>
        <w:spacing w:before="300" w:after="150"/>
      </w:pPr>
      <w:r>
        <w:rPr>
          <w:b/>
          <w:bCs/>
          <w:sz w:val="24"/>
          <w:szCs w:val="24"/>
        </w:rPr>
        <w:t xml:space="preserve">11.1 Core components of a consulting measurement infrastructure include</w:t>
      </w:r>
    </w:p>
    <w:p>
      <w:pPr>
        <w:spacing w:after="120"/>
        <w:ind w:left="360" w:hanging="180"/>
      </w:pPr>
      <w:r>
        <w:t xml:space="preserve">• </w:t>
      </w:r>
      <w:r>
        <w:t xml:space="preserve">**Digital Survey Systems**: Used to capture perception, satisfaction, or process alignment data. Tools like Qualtrics, Google Forms, and Typeform are common, often configured to match the diagnostic scope.</w:t>
      </w:r>
    </w:p>
    <w:p>
      <w:pPr>
        <w:spacing w:after="120"/>
        <w:ind w:left="360" w:hanging="180"/>
      </w:pPr>
      <w:r>
        <w:t xml:space="preserve">• </w:t>
      </w:r>
      <w:r>
        <w:t xml:space="preserve">**Maturity Models and Diagnostic Frameworks**: These include predefined measurement grids such as the Capability Maturity Model Integration (CMMI), Business Process Maturity Model (BPMM), or proprietary models customized for niche verticals.</w:t>
      </w:r>
    </w:p>
    <w:p>
      <w:pPr>
        <w:spacing w:after="120"/>
        <w:ind w:left="360" w:hanging="180"/>
      </w:pPr>
      <w:r>
        <w:t xml:space="preserve">• </w:t>
      </w:r>
      <w:r>
        <w:t xml:space="preserve">**Engagement Analytics Platforms**: These platforms track client interactions, project milestones, and deliverable statuses. Examples include Smartsheet, Asana, and Monday.com, which integrate with Slack, MS Teams, or SharePoint for real</w:t>
      </w:r>
    </w:p>
    <w:p>
      <w:pPr>
        <w:spacing w:after="120"/>
        <w:ind w:left="360" w:hanging="180"/>
      </w:pPr>
      <w:r>
        <w:t xml:space="preserve">• </w:t>
      </w:r>
      <w:r>
        <w:t xml:space="preserve">time updates.</w:t>
      </w:r>
    </w:p>
    <w:p>
      <w:pPr>
        <w:spacing w:after="120"/>
        <w:ind w:left="360" w:hanging="180"/>
      </w:pPr>
      <w:r>
        <w:t xml:space="preserve">• </w:t>
      </w:r>
      <w:r>
        <w:t xml:space="preserve">**Measurement Setup Protocols**: These include the calibration of baseline metrics, stakeholder buy</w:t>
      </w:r>
    </w:p>
    <w:p>
      <w:pPr>
        <w:spacing w:after="120"/>
        <w:ind w:left="360" w:hanging="180"/>
      </w:pPr>
      <w:r>
        <w:t xml:space="preserve">• </w:t>
      </w:r>
      <w:r>
        <w:t xml:space="preserve">in for measurement methods, and pre-engagement readiness checks.</w:t>
      </w:r>
    </w:p>
    <w:p>
      <w:pPr>
        <w:spacing w:after="200"/>
      </w:pPr>
      <w:r>
        <w:t xml:space="preserve">Consultants must also ensure that these tools comply with industry standards and client-specific policies, including data privacy (GDPR), business conduct, and IT security protocols. Before initiating any data capture or measurement, the consultant should guide the client through a Measurement Setup Briefing—a documented alignment of goals, metrics, and measurement cadence.</w:t>
      </w:r>
    </w:p>
    <w:p>
      <w:pPr>
        <w:spacing w:after="200"/>
      </w:pPr>
      <w:r>
        <w:t xml:space="preserve">Selection and Configuration of KPI Dashboards</w:t>
      </w:r>
    </w:p>
    <w:p>
      <w:pPr>
        <w:spacing w:after="200"/>
      </w:pPr>
      <w:r>
        <w:t xml:space="preserve">KPI dashboards function as the real-time interface for consultants to monitor client progress, engagement health, and value realization. The selection and configuration of these dashboards should be guided by three core principles: relevance, clarity, and adaptability.</w:t>
      </w:r>
    </w:p>
    <w:p>
      <w:pPr>
        <w:spacing w:after="120"/>
        <w:ind w:left="360" w:hanging="180"/>
      </w:pPr>
      <w:r>
        <w:t xml:space="preserve">• </w:t>
      </w:r>
      <w:r>
        <w:t xml:space="preserve">**Relevance**: Dashboards should reflect KPIs that matter to the client, not just the consultant. For example, in a marketing optimization engagement, a dashboard should cover lead conversion rates, campaign ROI, and customer lifetime value—not internal consulting metrics like hours billed.</w:t>
      </w:r>
    </w:p>
    <w:p>
      <w:pPr>
        <w:spacing w:after="120"/>
        <w:ind w:left="360" w:hanging="180"/>
      </w:pPr>
      <w:r>
        <w:t xml:space="preserve">• </w:t>
      </w:r>
      <w:r>
        <w:t xml:space="preserve">**Clarity**: Data visualization must prioritize interpretability. Clean line graphs, color</w:t>
      </w:r>
    </w:p>
    <w:p>
      <w:pPr>
        <w:spacing w:after="120"/>
        <w:ind w:left="360" w:hanging="180"/>
      </w:pPr>
      <w:r>
        <w:t xml:space="preserve">• </w:t>
      </w:r>
      <w:r>
        <w:t xml:space="preserve">coded heat maps, and bullet-style KPI indicators are preferred over complex data tables. A consultant might use Power BI, Tableau, or Looker to configure dashboards that clearly communicate insights to executive stakeholders.</w:t>
      </w:r>
    </w:p>
    <w:p>
      <w:pPr>
        <w:spacing w:after="120"/>
        <w:ind w:left="360" w:hanging="180"/>
      </w:pPr>
      <w:r>
        <w:t xml:space="preserve">• </w:t>
      </w:r>
      <w:r>
        <w:t xml:space="preserve">**Adaptability**: Many engagements evolve mid</w:t>
      </w:r>
    </w:p>
    <w:p>
      <w:pPr>
        <w:spacing w:after="120"/>
        <w:ind w:left="360" w:hanging="180"/>
      </w:pPr>
      <w:r>
        <w:t xml:space="preserve">• </w:t>
      </w:r>
      <w:r>
        <w:t xml:space="preserve">course. KPI systems must be flexible enough to adapt to scope changes, additional data sets, or unforeseen issues. This means dashboards should be modular and support API-driven data updates.</w:t>
      </w:r>
    </w:p>
    <w:p>
      <w:pPr>
        <w:pStyle w:val="Heading3"/>
        <w:spacing w:before="300" w:after="150"/>
      </w:pPr>
      <w:r>
        <w:rPr>
          <w:b/>
          <w:bCs/>
          <w:sz w:val="24"/>
          <w:szCs w:val="24"/>
        </w:rPr>
        <w:t xml:space="preserve">11.2 To set up a dashboard effectively, consultants often follow a 5-step configuration path</w:t>
      </w:r>
    </w:p>
    <w:p>
      <w:pPr>
        <w:spacing w:after="200"/>
      </w:pPr>
      <w:r>
        <w:t xml:space="preserve">1. Define Strategic Objectives → understand what success looks like to the client.
2. Translate Objectives into Metrics → e.g., “increase internal efficiency” becomes “reduce average ticket resolution time.”
3. Select Data Sources → internal systems, surveys, external benchmarks.
4. Build Visual Layers → dashboards, alerts, interactive drill-downs.
5. Test &amp; Align → conduct a walkthrough with the client to validate assumptions and usability.</w:t>
      </w:r>
    </w:p>
    <w:p>
      <w:pPr>
        <w:spacing w:after="200"/>
      </w:pPr>
      <w:r>
        <w:t xml:space="preserve">Brainy 24/7 Virtual Mentor includes dashboard configuration walkthroughs and downloadable templates that support this process, enabling learners to simulate dashboard builds in client scenarios across sectors.</w:t>
      </w:r>
    </w:p>
    <w:p>
      <w:pPr>
        <w:spacing w:after="200"/>
      </w:pPr>
      <w:r>
        <w:t xml:space="preserve">Deployment of Measurement Tools Across Engagement Phases</w:t>
      </w:r>
    </w:p>
    <w:p>
      <w:pPr>
        <w:spacing w:after="200"/>
      </w:pPr>
      <w:r>
        <w:t xml:space="preserve">Measurement hardware and toolkits are not static—they must be deployed thoughtfully across different engagement phases, each with specific instrumentation requirements:</w:t>
      </w:r>
    </w:p>
    <w:p>
      <w:pPr>
        <w:spacing w:after="120"/>
        <w:ind w:left="360" w:hanging="180"/>
      </w:pPr>
      <w:r>
        <w:t xml:space="preserve">• </w:t>
      </w:r>
      <w:r>
        <w:t xml:space="preserve">**Discovery Phase**: Tools used here include stakeholder interview scripts, intake forms, and perception surveys. Consultants must focus on qualitative instruments that surface initial assumptions, friction points, and hypotheses.</w:t>
      </w:r>
    </w:p>
    <w:p>
      <w:pPr>
        <w:spacing w:after="120"/>
        <w:ind w:left="360" w:hanging="180"/>
      </w:pPr>
      <w:r>
        <w:t xml:space="preserve">• </w:t>
      </w:r>
      <w:r>
        <w:t xml:space="preserve">**Diagnostic Phase**: Quantitative tools become central, including process time studies, satisfaction baselines, and operational throughput analysis. Excel</w:t>
      </w:r>
    </w:p>
    <w:p>
      <w:pPr>
        <w:spacing w:after="120"/>
        <w:ind w:left="360" w:hanging="180"/>
      </w:pPr>
      <w:r>
        <w:t xml:space="preserve">• </w:t>
      </w:r>
      <w:r>
        <w:t xml:space="preserve">based templates, cloud-hosted mapping tools, and even observational logs are used to triangulate client realities.</w:t>
      </w:r>
    </w:p>
    <w:p>
      <w:pPr>
        <w:spacing w:after="120"/>
        <w:ind w:left="360" w:hanging="180"/>
      </w:pPr>
      <w:r>
        <w:t xml:space="preserve">• </w:t>
      </w:r>
      <w:r>
        <w:t xml:space="preserve">**Execution Phase**: Here, real</w:t>
      </w:r>
    </w:p>
    <w:p>
      <w:pPr>
        <w:spacing w:after="120"/>
        <w:ind w:left="360" w:hanging="180"/>
      </w:pPr>
      <w:r>
        <w:t xml:space="preserve">• </w:t>
      </w:r>
      <w:r>
        <w:t xml:space="preserve">time tracking tools are deployed. This could mean setting up feedback loops via Net Promoter Score (NPS) surveys, dashboard alerts, or milestone progress reports. Many consultants use integrations with CRMs like Salesforce or HubSpot to embed these insights in the client’s systems.</w:t>
      </w:r>
    </w:p>
    <w:p>
      <w:pPr>
        <w:spacing w:after="120"/>
        <w:ind w:left="360" w:hanging="180"/>
      </w:pPr>
      <w:r>
        <w:t xml:space="preserve">• </w:t>
      </w:r>
      <w:r>
        <w:t xml:space="preserve">**Closure &amp; Commissioning Phase**: At this stage, tools focus on value verification—scorecards, benefits realization frameworks, and post</w:t>
      </w:r>
    </w:p>
    <w:p>
      <w:pPr>
        <w:spacing w:after="120"/>
        <w:ind w:left="360" w:hanging="180"/>
      </w:pPr>
      <w:r>
        <w:t xml:space="preserve">• </w:t>
      </w:r>
      <w:r>
        <w:t xml:space="preserve">engagement audit checklists. These ensure that the engagement has delivered measurable improvement and provides a basis for retainer discussions.</w:t>
      </w:r>
    </w:p>
    <w:p>
      <w:pPr>
        <w:spacing w:after="200"/>
      </w:pPr>
      <w:r>
        <w:t xml:space="preserve">Throughout each phase, the consultant’s role is not only to operate the tools but to ensure that clients understand their purpose and value. This includes educating stakeholders on how to interpret metrics, ensuring that data collection is unobtrusive, and aligning outputs with strategic imperatives.</w:t>
      </w:r>
    </w:p>
    <w:p>
      <w:pPr>
        <w:spacing w:after="200"/>
      </w:pPr>
      <w:r>
        <w:t xml:space="preserve">Human-Centered Setup Considerations</w:t>
      </w:r>
    </w:p>
    <w:p>
      <w:pPr>
        <w:spacing w:after="200"/>
      </w:pPr>
      <w:r>
        <w:t xml:space="preserve">Measurement systems in consulting cannot be purely technical—they must be human-centered. This means accounting for:</w:t>
      </w:r>
    </w:p>
    <w:p>
      <w:pPr>
        <w:spacing w:after="120"/>
        <w:ind w:left="360" w:hanging="180"/>
      </w:pPr>
      <w:r>
        <w:t xml:space="preserve">• </w:t>
      </w:r>
      <w:r>
        <w:t xml:space="preserve">**Stakeholder Sensitivities**: Some measurement approaches (e.g., performance surveys or time</w:t>
      </w:r>
    </w:p>
    <w:p>
      <w:pPr>
        <w:spacing w:after="120"/>
        <w:ind w:left="360" w:hanging="180"/>
      </w:pPr>
      <w:r>
        <w:t xml:space="preserve">• </w:t>
      </w:r>
      <w:r>
        <w:t xml:space="preserve">tracking) may be perceived as intrusive. Consultants must manage communication delicately to maintain trust.</w:t>
      </w:r>
    </w:p>
    <w:p>
      <w:pPr>
        <w:spacing w:after="120"/>
        <w:ind w:left="360" w:hanging="180"/>
      </w:pPr>
      <w:r>
        <w:t xml:space="preserve">• </w:t>
      </w:r>
      <w:r>
        <w:t xml:space="preserve">**Ethical Data Use**: Clients must have clarity on how their data will be used, stored, and shared. The consultant should always secure informed consent and ensure compliance with frameworks like ISO 20700 and regional privacy laws.</w:t>
      </w:r>
    </w:p>
    <w:p>
      <w:pPr>
        <w:spacing w:after="120"/>
        <w:ind w:left="360" w:hanging="180"/>
      </w:pPr>
      <w:r>
        <w:t xml:space="preserve">• </w:t>
      </w:r>
      <w:r>
        <w:t xml:space="preserve">**Client Capability**: Not all clients have the infrastructure to support advanced measurement systems. In such cases, consultants must adapt by using lightweight tools or co</w:t>
      </w:r>
    </w:p>
    <w:p>
      <w:pPr>
        <w:spacing w:after="120"/>
        <w:ind w:left="360" w:hanging="180"/>
      </w:pPr>
      <w:r>
        <w:t xml:space="preserve">• </w:t>
      </w:r>
      <w:r>
        <w:t xml:space="preserve">developing systems during the engagement.</w:t>
      </w:r>
    </w:p>
    <w:p>
      <w:pPr>
        <w:spacing w:after="120"/>
      </w:pPr>
      <w:r>
        <w:t xml:space="preserve">To support ethical, client- sensitive setup, Brainy 24/7 Virtual Mentor offers engagement simulation modules where consultants can rehearse stakeholder discussions, test measurement messaging, and receive AI</w:t>
      </w:r>
    </w:p>
    <w:p>
      <w:pPr>
        <w:spacing w:after="120"/>
        <w:ind w:left="360" w:hanging="180"/>
      </w:pPr>
      <w:r>
        <w:t xml:space="preserve">• </w:t>
      </w:r>
      <w:r>
        <w:t xml:space="preserve">generated feedback.</w:t>
      </w:r>
    </w:p>
    <w:p>
      <w:pPr>
        <w:spacing w:after="200"/>
      </w:pPr>
      <w:r>
        <w:t xml:space="preserve">Sector-Specific Measurement Adaptations</w:t>
      </w:r>
    </w:p>
    <w:p>
      <w:pPr>
        <w:spacing w:after="200"/>
      </w:pPr>
      <w:r>
        <w:t xml:space="preserve">While the core principles of measurement remain constant, the tools and setups vary by consulting sector:</w:t>
      </w:r>
    </w:p>
    <w:p>
      <w:pPr>
        <w:spacing w:after="120"/>
        <w:ind w:left="360" w:hanging="180"/>
      </w:pPr>
      <w:r>
        <w:t xml:space="preserve">• </w:t>
      </w:r>
      <w:r>
        <w:t xml:space="preserve">**Healthcare Transformation**: Focus on patient experience metrics, care pathway mapping, and regulatory compliance dashboards.</w:t>
      </w:r>
    </w:p>
    <w:p>
      <w:pPr>
        <w:spacing w:after="120"/>
        <w:ind w:left="360" w:hanging="180"/>
      </w:pPr>
      <w:r>
        <w:t xml:space="preserve">• </w:t>
      </w:r>
      <w:r>
        <w:t xml:space="preserve">**Technology Advisory**: Emphasis on system uptime, incident response metrics, and agile velocity charts.</w:t>
      </w:r>
    </w:p>
    <w:p>
      <w:pPr>
        <w:spacing w:after="120"/>
        <w:ind w:left="360" w:hanging="180"/>
      </w:pPr>
      <w:r>
        <w:t xml:space="preserve">• </w:t>
      </w:r>
      <w:r>
        <w:t xml:space="preserve">**Public Sector Consulting**: Requires citizen satisfaction indices, policy compliance tracking, and budget utilization audits.</w:t>
      </w:r>
    </w:p>
    <w:p>
      <w:pPr>
        <w:spacing w:after="120"/>
        <w:ind w:left="360" w:hanging="180"/>
      </w:pPr>
      <w:r>
        <w:t xml:space="preserve">• </w:t>
      </w:r>
      <w:r>
        <w:t xml:space="preserve">**Organizational Culture Change**: Uses tools like OCAI (Organizational Culture Assessment Instrument), psychological safety indicators, and longitudinal pulse surveys.</w:t>
      </w:r>
    </w:p>
    <w:p>
      <w:pPr>
        <w:spacing w:after="200"/>
      </w:pPr>
      <w:r>
        <w:t xml:space="preserve">Consultants must learn to adapt their measurement toolkits fluidly—selecting components that match both the technical landscape and human context of the client environment.</w:t>
      </w:r>
    </w:p>
    <w:p>
      <w:pPr>
        <w:spacing w:after="200"/>
      </w:pPr>
      <w:r>
        <w:t xml:space="preserve">Building a Portable Measurement Toolkit</w:t>
      </w:r>
    </w:p>
    <w:p>
      <w:pPr>
        <w:spacing w:after="200"/>
      </w:pPr>
      <w:r>
        <w:t xml:space="preserve">To operate effectively across engagements, consultants are encouraged to develop a portable toolkit that includes:</w:t>
      </w:r>
    </w:p>
    <w:p>
      <w:pPr>
        <w:spacing w:after="120"/>
        <w:ind w:left="360" w:hanging="180"/>
      </w:pPr>
      <w:r>
        <w:t xml:space="preserve">• </w:t>
      </w:r>
      <w:r>
        <w:t xml:space="preserve">Modular survey instruments (digital and paper</w:t>
      </w:r>
    </w:p>
    <w:p>
      <w:pPr>
        <w:spacing w:after="120"/>
        <w:ind w:left="360" w:hanging="180"/>
      </w:pPr>
      <w:r>
        <w:t xml:space="preserve">• </w:t>
      </w:r>
      <w:r>
        <w:t xml:space="preserve">based)</w:t>
      </w:r>
    </w:p>
    <w:p>
      <w:pPr>
        <w:spacing w:after="120"/>
        <w:ind w:left="360" w:hanging="180"/>
      </w:pPr>
      <w:r>
        <w:t xml:space="preserve">• </w:t>
      </w:r>
      <w:r>
        <w:t xml:space="preserve">KPI dashboard templates (Excel, Tableau, Power BI)</w:t>
      </w:r>
    </w:p>
    <w:p>
      <w:pPr>
        <w:spacing w:after="120"/>
        <w:ind w:left="360" w:hanging="180"/>
      </w:pPr>
      <w:r>
        <w:t xml:space="preserve">• </w:t>
      </w:r>
      <w:r>
        <w:t xml:space="preserve">Client briefing decks explaining measurement rationale</w:t>
      </w:r>
    </w:p>
    <w:p>
      <w:pPr>
        <w:spacing w:after="120"/>
        <w:ind w:left="360" w:hanging="180"/>
      </w:pPr>
      <w:r>
        <w:t xml:space="preserve">• </w:t>
      </w:r>
      <w:r>
        <w:t xml:space="preserve">Observation logs and stakeholder interview templates</w:t>
      </w:r>
    </w:p>
    <w:p>
      <w:pPr>
        <w:spacing w:after="120"/>
        <w:ind w:left="360" w:hanging="180"/>
      </w:pPr>
      <w:r>
        <w:t xml:space="preserve">• </w:t>
      </w:r>
      <w:r>
        <w:t xml:space="preserve">Preconfigured intake and discovery session documents</w:t>
      </w:r>
    </w:p>
    <w:p>
      <w:pPr>
        <w:spacing w:after="120"/>
        <w:ind w:left="360" w:hanging="180"/>
      </w:pPr>
      <w:r>
        <w:t xml:space="preserve">• </w:t>
      </w:r>
      <w:r>
        <w:t xml:space="preserve">Sample scorecards and benefits realization grids</w:t>
      </w:r>
    </w:p>
    <w:p>
      <w:pPr>
        <w:spacing w:after="120"/>
      </w:pPr>
      <w:r>
        <w:t xml:space="preserve">This toolkit, certified with EON Integrity Suite™ functionality, supports Convert- to</w:t>
      </w:r>
    </w:p>
    <w:p>
      <w:pPr>
        <w:spacing w:after="120"/>
        <w:ind w:left="360" w:hanging="180"/>
      </w:pPr>
      <w:r>
        <w:t xml:space="preserve">• </w:t>
      </w:r>
      <w:r>
        <w:t xml:space="preserve">XR options—allowing learners to simulate deployment in virtual consulting environments. For example, learners can use XR scenarios to rehearse setting up a dashboard in a simulated client boardroom or walking a stakeholder through a maturity model live on a digital whiteboard.</w:t>
      </w:r>
    </w:p>
    <w:p>
      <w:pPr>
        <w:spacing w:after="200"/>
      </w:pPr>
      <w:r>
        <w:t xml:space="preserve">Conclusion</w:t>
      </w:r>
    </w:p>
    <w:p>
      <w:pPr>
        <w:spacing w:after="120"/>
      </w:pPr>
      <w:r>
        <w:t xml:space="preserve">Measurement hardware, tools, and setup protocols form the diagnostic spine of professional consulting engagements. The ability to select, configure, and ethically deploy these systems is a critical competency for any consultant aiming to deliver value, build trust, and secure long- term engagements. With EON’s XR Premium platform and Brainy 24/7 Virtual Mentor, learners can practice these skills in immersive environments, ensuring readiness for real</w:t>
      </w:r>
    </w:p>
    <w:p>
      <w:pPr>
        <w:spacing w:after="120"/>
        <w:ind w:left="360" w:hanging="180"/>
      </w:pPr>
      <w:r>
        <w:t xml:space="preserve">• </w:t>
      </w:r>
      <w:r>
        <w:t xml:space="preserve">world application. As consulting shifts toward more data- centric, insight</w:t>
      </w:r>
    </w:p>
    <w:p>
      <w:pPr>
        <w:spacing w:after="120"/>
        <w:ind w:left="360" w:hanging="180"/>
      </w:pPr>
      <w:r>
        <w:t xml:space="preserve">• </w:t>
      </w:r>
      <w:r>
        <w:t xml:space="preserve">driven models, mastery of measurement systems becomes not just a technical advantage, but a strategic differentiator.</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During Client Engagement Phases
*Certified with EON Integrity Suite™ | Powered by Brainy 24/7 Virtual Mentor*</w:t>
      </w:r>
    </w:p>
    <w:p>
      <w:pPr>
        <w:spacing w:after="120"/>
      </w:pPr>
      <w:r>
        <w:t xml:space="preserve">In professional consulting, data acquisition is not merely the act of gathering information—it is a strategic phase that defines the trajectory, accuracy, and credibility of the entire engagement. Consultants must capture the right data at the right moments, balancing formal tools with real- world access dynamics and interpersonal nuance. Chapter 12 guides learners through the core methods and challenges of data acquisition across the client lifecycle, emphasizing insight</w:t>
      </w:r>
    </w:p>
    <w:p>
      <w:pPr>
        <w:spacing w:after="120"/>
        <w:ind w:left="360" w:hanging="180"/>
      </w:pPr>
      <w:r>
        <w:t xml:space="preserve">• </w:t>
      </w:r>
      <w:r>
        <w:t xml:space="preserve">rich intake while navigating political, logistical, and ethical realities. Whether working in management consulting, digital transformation, or niche advisory roles, consultants must master this pivotal skill to ensure that their diagnostics and recommendations are grounded in verified, context-aware evidence.</w:t>
      </w:r>
    </w:p>
    <w:p>
      <w:pPr>
        <w:spacing w:after="200"/>
      </w:pPr>
      <w:r>
        <w:t xml:space="preserve">Why Strategic Data Capture Matters</w:t>
      </w:r>
    </w:p>
    <w:p>
      <w:pPr>
        <w:spacing w:after="120"/>
      </w:pPr>
      <w:r>
        <w:t xml:space="preserve">Data acquisition is the foundation of every subsequent consulting deliverable—from gap analysis and root cause identification to opportunity mapping and transformation planning. Strategic data capture ensures that the consultant avoids assumptions and instead operates with precision. High- value engagements often hinge on the consultant’s ability to sift through surface</w:t>
      </w:r>
    </w:p>
    <w:p>
      <w:pPr>
        <w:spacing w:after="120"/>
        <w:ind w:left="360" w:hanging="180"/>
      </w:pPr>
      <w:r>
        <w:t xml:space="preserve">• </w:t>
      </w:r>
      <w:r>
        <w:t xml:space="preserve">level narratives to uncover latent drivers, systemic inefficiencies, or misaligned incentives.</w:t>
      </w:r>
    </w:p>
    <w:p>
      <w:pPr>
        <w:spacing w:after="200"/>
      </w:pPr>
      <w:r>
        <w:t xml:space="preserve">In early-stage engagements, poorly scoped intake can lead to misaligned expectations, scope creep, or even early termination. Conversely, robust data acquisition enables clarity, credibility, and momentum. In addition to technical accuracy, strategic data capture also builds trust—demonstrating to stakeholders that their context has been heard, understood, and respected.</w:t>
      </w:r>
    </w:p>
    <w:p>
      <w:pPr>
        <w:spacing w:after="120"/>
      </w:pPr>
      <w:r>
        <w:t xml:space="preserve">Brainy 24/7 Virtual Mentor reinforces this principle by offering live prompts and reflective questions during data collection simulations, helping learners improve their questioning techniques and data validation strategies. Consultants- in</w:t>
      </w:r>
    </w:p>
    <w:p>
      <w:pPr>
        <w:spacing w:after="120"/>
        <w:ind w:left="360" w:hanging="180"/>
      </w:pPr>
      <w:r>
        <w:t xml:space="preserve">• </w:t>
      </w:r>
      <w:r>
        <w:t xml:space="preserve">training can activate Convert- to</w:t>
      </w:r>
    </w:p>
    <w:p>
      <w:pPr>
        <w:spacing w:after="120"/>
        <w:ind w:left="360" w:hanging="180"/>
      </w:pPr>
      <w:r>
        <w:t xml:space="preserve">• </w:t>
      </w:r>
      <w:r>
        <w:t xml:space="preserve">XR functions to simulate intake sessions using virtual clients, improving both their listening and pattern-recognition accuracy.</w:t>
      </w:r>
    </w:p>
    <w:p>
      <w:pPr>
        <w:spacing w:after="200"/>
      </w:pPr>
      <w:r>
        <w:t xml:space="preserve">Capturing the Right Data through Briefing &amp; Intake Models</w:t>
      </w:r>
    </w:p>
    <w:p>
      <w:pPr>
        <w:spacing w:after="200"/>
      </w:pPr>
      <w:r>
        <w:t xml:space="preserve">Effective data acquisition begins with a structured intake model. These models—adapted for different consulting sectors—guide the early diagnostic process by outlining which data types to prioritize and how to capture them ethically and efficiently. Common intake models include:</w:t>
      </w:r>
    </w:p>
    <w:p>
      <w:pPr>
        <w:spacing w:after="120"/>
        <w:ind w:left="360" w:hanging="180"/>
      </w:pPr>
      <w:r>
        <w:t xml:space="preserve">• </w:t>
      </w:r>
      <w:r>
        <w:t xml:space="preserve">**Client Briefing Templates** (used during kickoff workshops and stakeholder interviews)</w:t>
      </w:r>
    </w:p>
    <w:p>
      <w:pPr>
        <w:spacing w:after="120"/>
        <w:ind w:left="360" w:hanging="180"/>
      </w:pPr>
      <w:r>
        <w:t xml:space="preserve">• </w:t>
      </w:r>
      <w:r>
        <w:t xml:space="preserve">**Discovery Questionnaires** (digital or live forms addressing scope, pain points, and current state)</w:t>
      </w:r>
    </w:p>
    <w:p>
      <w:pPr>
        <w:spacing w:after="120"/>
        <w:ind w:left="360" w:hanging="180"/>
      </w:pPr>
      <w:r>
        <w:t xml:space="preserve">• </w:t>
      </w:r>
      <w:r>
        <w:t xml:space="preserve">**Process Observation Logs** (for consultants working on operational or workflow design projects)</w:t>
      </w:r>
    </w:p>
    <w:p>
      <w:pPr>
        <w:spacing w:after="120"/>
        <w:ind w:left="360" w:hanging="180"/>
      </w:pPr>
      <w:r>
        <w:t xml:space="preserve">• </w:t>
      </w:r>
      <w:r>
        <w:t xml:space="preserve">**Digital Trace Analysis** (CRM exports, financial dashboards, HRIS snapshots)</w:t>
      </w:r>
    </w:p>
    <w:p>
      <w:pPr>
        <w:spacing w:after="120"/>
        <w:ind w:left="360" w:hanging="180"/>
      </w:pPr>
      <w:r>
        <w:t xml:space="preserve">• </w:t>
      </w:r>
      <w:r>
        <w:t xml:space="preserve">**Cultural Climate Surveys** (used in organizational design or change management contexts)</w:t>
      </w:r>
    </w:p>
    <w:p>
      <w:pPr>
        <w:spacing w:after="200"/>
      </w:pPr>
      <w:r>
        <w:t xml:space="preserve">Consultants must triangulate between qualitative data (such as stakeholder interviews or team sentiment) and quantitative data (including KPIs, system metrics, or financial ratios). For example, a digital marketing consultant might compare click-through rate trends with team member feedback on campaign planning cycles to assess alignment between strategy and execution.</w:t>
      </w:r>
    </w:p>
    <w:p>
      <w:pPr>
        <w:spacing w:after="200"/>
      </w:pPr>
      <w:r>
        <w:t xml:space="preserve">To ensure data integrity, consultants should also document meta-data: timing, source identity, data gaps, and any caveats regarding access. The EON Integrity Suite™ enables secure capture, traceability, and validation of these intake artifacts, while also linking them to future project milestones, deliverables, and client approvals.</w:t>
      </w:r>
    </w:p>
    <w:p>
      <w:pPr>
        <w:spacing w:after="200"/>
      </w:pPr>
      <w:r>
        <w:t xml:space="preserve">Field Realities: Politics of Access, Shadow Systems, Bias</w:t>
      </w:r>
    </w:p>
    <w:p>
      <w:pPr>
        <w:spacing w:after="120"/>
      </w:pPr>
      <w:r>
        <w:t xml:space="preserve">While intake models are essential, the real world often introduces friction. Consultants frequently encounter access politics—where internal stakeholders gatekeep critical data or provide only sanitized versions of reports. In such environments, the ability to identify and manage shadow systems (parallel processes, off- the</w:t>
      </w:r>
    </w:p>
    <w:p>
      <w:pPr>
        <w:spacing w:after="120"/>
        <w:ind w:left="360" w:hanging="180"/>
      </w:pPr>
      <w:r>
        <w:t xml:space="preserve">• </w:t>
      </w:r>
      <w:r>
        <w:t xml:space="preserve">record tools, or unofficial workflows) becomes vital.</w:t>
      </w:r>
    </w:p>
    <w:p>
      <w:pPr>
        <w:spacing w:after="200"/>
      </w:pPr>
      <w:r>
        <w:t xml:space="preserve">For instance, in a supply chain transformation project, official ERP data may suggest on-time delivery, while informal spreadsheets maintained by warehouse leads reveal frequent bottlenecks. Skilled consultants must tactfully navigate these dual narratives while maintaining neutrality and trust.</w:t>
      </w:r>
    </w:p>
    <w:p>
      <w:pPr>
        <w:spacing w:after="200"/>
      </w:pPr>
      <w:r>
        <w:t xml:space="preserve">Bias is another critical concern. Stakeholders may consciously or unconsciously present data that supports their departmental narratives. Consultants must use triangulation techniques to test validity across multiple sources. This might involve:</w:t>
      </w:r>
    </w:p>
    <w:p>
      <w:pPr>
        <w:spacing w:after="120"/>
        <w:ind w:left="360" w:hanging="180"/>
      </w:pPr>
      <w:r>
        <w:t xml:space="preserve">• </w:t>
      </w:r>
      <w:r>
        <w:t xml:space="preserve">Cross</w:t>
      </w:r>
    </w:p>
    <w:p>
      <w:pPr>
        <w:spacing w:after="120"/>
        <w:ind w:left="360" w:hanging="180"/>
      </w:pPr>
      <w:r>
        <w:t xml:space="preserve">• </w:t>
      </w:r>
      <w:r>
        <w:t xml:space="preserve">referencing financial trends with operational logs</w:t>
      </w:r>
    </w:p>
    <w:p>
      <w:pPr>
        <w:spacing w:after="120"/>
        <w:ind w:left="360" w:hanging="180"/>
      </w:pPr>
      <w:r>
        <w:t xml:space="preserve">• </w:t>
      </w:r>
      <w:r>
        <w:t xml:space="preserve">Holding multi</w:t>
      </w:r>
    </w:p>
    <w:p>
      <w:pPr>
        <w:spacing w:after="120"/>
        <w:ind w:left="360" w:hanging="180"/>
      </w:pPr>
      <w:r>
        <w:t xml:space="preserve">• </w:t>
      </w:r>
      <w:r>
        <w:t xml:space="preserve">level stakeholder interviews to identify inconsistencies</w:t>
      </w:r>
    </w:p>
    <w:p>
      <w:pPr>
        <w:spacing w:after="120"/>
        <w:ind w:left="360" w:hanging="180"/>
      </w:pPr>
      <w:r>
        <w:t xml:space="preserve">• </w:t>
      </w:r>
      <w:r>
        <w:t xml:space="preserve">Running anonymized pulse surveys to detect sentiment divergence</w:t>
      </w:r>
    </w:p>
    <w:p>
      <w:pPr>
        <w:spacing w:after="200"/>
      </w:pPr>
      <w:r>
        <w:t xml:space="preserve">Brainy 24/7 Virtual Mentor supports learners in identifying red flags and provides instant feedback when simulated client responses indicate possible bias or contradictory data. These real-time interventions help learners develop the judgment required to navigate sensitive client dynamics.</w:t>
      </w:r>
    </w:p>
    <w:p>
      <w:pPr>
        <w:spacing w:after="200"/>
      </w:pPr>
      <w:r>
        <w:t xml:space="preserve">To reinforce ethical standards, consultants must also be aware of data privacy frameworks such as GDPR, ISO 27001, and ISO 20700. These standards dictate how personally identifiable information (PII) and organizational intelligence must be handled during the consulting engagement. The EON Integrity Suite™ includes compliance alerts and template clauses to ensure that all data acquisition practices conform to global best practices.</w:t>
      </w:r>
    </w:p>
    <w:p>
      <w:pPr>
        <w:spacing w:after="200"/>
      </w:pPr>
      <w:r>
        <w:t xml:space="preserve">Sector-Specific Data Acquisition Scenarios</w:t>
      </w:r>
    </w:p>
    <w:p>
      <w:pPr>
        <w:pStyle w:val="Heading3"/>
        <w:spacing w:before="300" w:after="150"/>
      </w:pPr>
      <w:r>
        <w:rPr>
          <w:b/>
          <w:bCs/>
          <w:sz w:val="24"/>
          <w:szCs w:val="24"/>
        </w:rPr>
        <w:t xml:space="preserve">12.1 Different consulting domains require nuanced data acquisition approaches. Examples include</w:t>
      </w:r>
    </w:p>
    <w:p>
      <w:pPr>
        <w:spacing w:after="120"/>
        <w:ind w:left="360" w:hanging="180"/>
      </w:pPr>
      <w:r>
        <w:t xml:space="preserve">• </w:t>
      </w:r>
      <w:r>
        <w:t xml:space="preserve">**Healthcare Strategic Consulting:** Requires strict HIPAA/GDPR compliance and anonymized patient data during service redesign projects.</w:t>
      </w:r>
    </w:p>
    <w:p>
      <w:pPr>
        <w:spacing w:after="120"/>
        <w:ind w:left="360" w:hanging="180"/>
      </w:pPr>
      <w:r>
        <w:t xml:space="preserve">• </w:t>
      </w:r>
      <w:r>
        <w:t xml:space="preserve">**Digital Transformation Consulting:** Involves system log analysis, CRM funnel tracking, and technology usage patterns to assess digital maturity.</w:t>
      </w:r>
    </w:p>
    <w:p>
      <w:pPr>
        <w:spacing w:after="120"/>
        <w:ind w:left="360" w:hanging="180"/>
      </w:pPr>
      <w:r>
        <w:t xml:space="preserve">• </w:t>
      </w:r>
      <w:r>
        <w:t xml:space="preserve">**Organizational Change Consulting:** Uses cultural assessment tools, ethnographic observation, and executive interviews to diagnose resistance zones.</w:t>
      </w:r>
    </w:p>
    <w:p>
      <w:pPr>
        <w:spacing w:after="120"/>
      </w:pPr>
      <w:r>
        <w:t xml:space="preserve">In each case, consultants must combine technical tools with emotional intelligence to extract insights that are both accurate and actionable. Convert- to</w:t>
      </w:r>
    </w:p>
    <w:p>
      <w:pPr>
        <w:spacing w:after="120"/>
        <w:ind w:left="360" w:hanging="180"/>
      </w:pPr>
      <w:r>
        <w:t xml:space="preserve">• </w:t>
      </w:r>
      <w:r>
        <w:t xml:space="preserve">XR scenarios allow learners to walk through realistic sector-specific data acquisition moments—such as conducting a 1:1 interview with a resistant department head or navigating an IT director’s reluctance to share performance metrics.</w:t>
      </w:r>
    </w:p>
    <w:p>
      <w:pPr>
        <w:spacing w:after="200"/>
      </w:pPr>
      <w:r>
        <w:t xml:space="preserve">From Acquisition to Integration</w:t>
      </w:r>
    </w:p>
    <w:p>
      <w:pPr>
        <w:spacing w:after="200"/>
      </w:pPr>
      <w:r>
        <w:t xml:space="preserve">Once data is captured, consultants must ensure it is integrated into a usable framework. This includes categorizing raw inputs into actionable diagnostic categories (e.g., revenue levers, process lags, people dynamics), tagging datasets for future referencing, and aligning findings with the engagement hypothesis.</w:t>
      </w:r>
    </w:p>
    <w:p>
      <w:pPr>
        <w:spacing w:after="200"/>
      </w:pPr>
      <w:r>
        <w:t xml:space="preserve">As learners progress to Chapter 13, they will explore how this raw data is processed into insight models—using techniques such as heat mapping, benchmarking, and narrative synthesis. The transition from acquisition to insight is where consulting impact begins to take shape.</w:t>
      </w:r>
    </w:p>
    <w:p>
      <w:pPr>
        <w:spacing w:after="200"/>
      </w:pPr>
      <w:r>
        <w:t xml:space="preserve">Chapter 12 prepares learners to execute this transition with confidence, precision, and ethical integrity—hallmarks of the EON-certified consulting professional.</w:t>
      </w:r>
    </w:p>
    <w:p>
      <w:pPr>
        <w:spacing w:after="200"/>
      </w:pPr>
      <w:r>
        <w:t xml:space="preserve">*Certified with EON Integrity Suite™ | Powered by Brainy 24/7 Virtual Mentor*</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Powered by Brainy 24/7 Virtual Mentor*</w:t>
      </w:r>
    </w:p>
    <w:p>
      <w:pPr>
        <w:spacing w:after="120"/>
      </w:pPr>
      <w:r>
        <w:t xml:space="preserve">In consulting and professional services, data alone does not generate value—insight does. Chapter 13 focuses on the critical bridge between raw client data and high- value advisory: signal/data processing and analytics. Consultants must transform complex, often unstructured datasets into actionable intelligence that drives decision</w:t>
      </w:r>
    </w:p>
    <w:p>
      <w:pPr>
        <w:spacing w:after="120"/>
        <w:ind w:left="360" w:hanging="180"/>
      </w:pPr>
      <w:r>
        <w:t xml:space="preserve">• </w:t>
      </w:r>
      <w:r>
        <w:t xml:space="preserve">making, validates hypotheses, and secures client buy- in. This chapter equips learners with the analytical frameworks, visualization methods, and storytelling strategies required to convert captured data into client</w:t>
      </w:r>
    </w:p>
    <w:p>
      <w:pPr>
        <w:spacing w:after="120"/>
        <w:ind w:left="360" w:hanging="180"/>
      </w:pPr>
      <w:r>
        <w:t xml:space="preserve">• </w:t>
      </w:r>
      <w:r>
        <w:t xml:space="preserve">ready insight. With guidance from Brainy, learners will explore how to apply processing techniques that align with sector-specific goals, engagement phases, and advisory outputs. The chapter also emphasizes how these insights are packaged and communicated to influence outcomes across proposal cycles, strategic boards, and implementation teams.</w:t>
      </w:r>
    </w:p>
    <w:p>
      <w:pPr>
        <w:spacing w:after="200"/>
      </w:pPr>
      <w:r>
        <w:t xml:space="preserve">From Raw Data to Actionable Insight</w:t>
      </w:r>
    </w:p>
    <w:p>
      <w:pPr>
        <w:spacing w:after="200"/>
      </w:pPr>
      <w:r>
        <w:t xml:space="preserve">Raw data is the consultant’s diagnostic feed—but without rigorous processing, it remains inert. Consultants must extract meaningful “signals” from noise, especially in environments with inconsistent formatting, informal shadow systems, or conflicting stakeholder narratives. Processing starts with data classification: qualitative vs. quantitative, structured vs. unstructured, real-time vs. historical. It then moves through a sequence of cleansing, normalization, and synthesis.</w:t>
      </w:r>
    </w:p>
    <w:p>
      <w:pPr>
        <w:spacing w:after="200"/>
      </w:pPr>
      <w:r>
        <w:t xml:space="preserve">For example, in a client experiencing high turnover but lacking exit interview data, a consultant might normalize HR attrition data with operational metrics (such as project cycle time or output quality) to identify performance degradation linked to people churn. Processing techniques such as cross-tabulation, weighted scoring models, and statistical regression may be employed to correlate employee tenure with client satisfaction scores.</w:t>
      </w:r>
    </w:p>
    <w:p>
      <w:pPr>
        <w:spacing w:after="200"/>
      </w:pPr>
      <w:r>
        <w:t xml:space="preserve">Using EON Integrity Suite™, consultants can simulate alternative data processing configurations and visualize confidence intervals in 3D. This supports not only accuracy in interpretation but also transparency in how insights are derived—a frequent client expectation in regulated sectors like healthcare, finance, and government consulting.</w:t>
      </w:r>
    </w:p>
    <w:p>
      <w:pPr>
        <w:spacing w:after="200"/>
      </w:pPr>
      <w:r>
        <w:t xml:space="preserve">Core Analysis Techniques: Gap, Trend, Benchmarking, Heat Maps</w:t>
      </w:r>
    </w:p>
    <w:p>
      <w:pPr>
        <w:spacing w:after="120"/>
      </w:pPr>
      <w:r>
        <w:t xml:space="preserve">Once cleaned and prepared, data must be analyzed using fit- for</w:t>
      </w:r>
    </w:p>
    <w:p>
      <w:pPr>
        <w:spacing w:after="120"/>
        <w:ind w:left="360" w:hanging="180"/>
      </w:pPr>
      <w:r>
        <w:t xml:space="preserve">• </w:t>
      </w:r>
      <w:r>
        <w:t xml:space="preserve">purpose techniques aligned with client goals. Four foundational approaches are emphasized in this chapter:</w:t>
      </w:r>
    </w:p>
    <w:p>
      <w:pPr>
        <w:spacing w:after="120"/>
        <w:ind w:left="360" w:hanging="180"/>
      </w:pPr>
      <w:r>
        <w:t xml:space="preserve">• </w:t>
      </w:r>
      <w:r>
        <w:t xml:space="preserve">**Gap Analysis**: Identifies the delta between current vs. desired performance states. Often used during strategic audits or digital transformation assessments. For example, a nonprofit consulting engagement might reveal a 40% shortfall between current donor retention and sector benchmarks.</w:t>
      </w:r>
    </w:p>
    <w:p>
      <w:pPr>
        <w:spacing w:after="120"/>
        <w:ind w:left="360" w:hanging="180"/>
      </w:pPr>
      <w:r>
        <w:t xml:space="preserve">• </w:t>
      </w:r>
      <w:r>
        <w:t xml:space="preserve">**Trend Analysis**: Tracks directional movement of variables over time. This is critical in engagements where time</w:t>
      </w:r>
    </w:p>
    <w:p>
      <w:pPr>
        <w:spacing w:after="120"/>
        <w:ind w:left="360" w:hanging="180"/>
      </w:pPr>
      <w:r>
        <w:t xml:space="preserve">• </w:t>
      </w:r>
      <w:r>
        <w:t xml:space="preserve">based improvement or deterioration is key—such as in cost-reduction, compliance, or customer satisfaction initiatives. Consultants using Brainy’s timeline engine can visualize trends over rolling quarters to shape tactical recommendations.</w:t>
      </w:r>
    </w:p>
    <w:p>
      <w:pPr>
        <w:spacing w:after="120"/>
        <w:ind w:left="360" w:hanging="180"/>
      </w:pPr>
      <w:r>
        <w:t xml:space="preserve">• </w:t>
      </w:r>
      <w:r>
        <w:t xml:space="preserve">**Benchmarking**: Positions the client against peer organizations or best</w:t>
      </w:r>
    </w:p>
    <w:p>
      <w:pPr>
        <w:spacing w:after="120"/>
        <w:ind w:left="360" w:hanging="180"/>
      </w:pPr>
      <w:r>
        <w:t xml:space="preserve">• </w:t>
      </w:r>
      <w:r>
        <w:t xml:space="preserve">practice standards. Sector- sensitive benchmarking tools help consultants avoid flawed comparisons. For instance, comparing a regional logistics firm’s fulfillment rate to a global e</w:t>
      </w:r>
    </w:p>
    <w:p>
      <w:pPr>
        <w:spacing w:after="120"/>
        <w:ind w:left="360" w:hanging="180"/>
      </w:pPr>
      <w:r>
        <w:t xml:space="preserve">• </w:t>
      </w:r>
      <w:r>
        <w:t xml:space="preserve">commerce leader without normalizing for scale, complexity, and geography skews interpretation.</w:t>
      </w:r>
    </w:p>
    <w:p>
      <w:pPr>
        <w:spacing w:after="120"/>
        <w:ind w:left="360" w:hanging="180"/>
      </w:pPr>
      <w:r>
        <w:t xml:space="preserve">• </w:t>
      </w:r>
      <w:r>
        <w:t xml:space="preserve">**Heat Mapping**: Visualizes concentration zones of issues or opportunities within the client’s functions, processes, or geographies. Heat maps can be derived from survey data, operational metrics, or performance dashboards—often triggering critical conversations with client leaders. EON’s Convert</w:t>
      </w:r>
    </w:p>
    <w:p>
      <w:pPr>
        <w:spacing w:after="120"/>
        <w:ind w:left="360" w:hanging="180"/>
      </w:pPr>
      <w:r>
        <w:t xml:space="preserve">• </w:t>
      </w:r>
      <w:r>
        <w:t xml:space="preserve">to- XR feature allows these maps to be rendered spatially in immersive client walk</w:t>
      </w:r>
    </w:p>
    <w:p>
      <w:pPr>
        <w:spacing w:after="120"/>
        <w:ind w:left="360" w:hanging="180"/>
      </w:pPr>
      <w:r>
        <w:t xml:space="preserve">• </w:t>
      </w:r>
      <w:r>
        <w:t xml:space="preserve">throughs.</w:t>
      </w:r>
    </w:p>
    <w:p>
      <w:pPr>
        <w:spacing w:after="200"/>
      </w:pPr>
      <w:r>
        <w:t xml:space="preserve">Additional techniques such as root cause trees, cluster analysis, and sensitivity modeling are introduced through scenario-based simulations within Brainy’s 24/7 Virtual Mentor workspace. Learners are encouraged to experiment with toolkits to determine which method best aligns with the client’s structure, urgency, and data maturity.</w:t>
      </w:r>
    </w:p>
    <w:p>
      <w:pPr>
        <w:spacing w:after="200"/>
      </w:pPr>
      <w:r>
        <w:t xml:space="preserve">Tailored Presentation for Client Consumption &amp; Approval Cycles</w:t>
      </w:r>
    </w:p>
    <w:p>
      <w:pPr>
        <w:spacing w:after="120"/>
      </w:pPr>
      <w:r>
        <w:t xml:space="preserve">Consulting insight is only as valuable as its ability to influence client behavior. To that end, data interpretation must be converted into tailored, stakeholder- specific narratives that respect the client’s decision</w:t>
      </w:r>
    </w:p>
    <w:p>
      <w:pPr>
        <w:spacing w:after="120"/>
        <w:ind w:left="360" w:hanging="180"/>
      </w:pPr>
      <w:r>
        <w:t xml:space="preserve">• </w:t>
      </w:r>
      <w:r>
        <w:t xml:space="preserve">making rhythms and cognitive preferences. This section focuses on how to format and deliver processed analytics within real-world client settings, including:</w:t>
      </w:r>
    </w:p>
    <w:p>
      <w:pPr>
        <w:spacing w:after="120"/>
        <w:ind w:left="360" w:hanging="180"/>
      </w:pPr>
      <w:r>
        <w:t xml:space="preserve">• </w:t>
      </w:r>
      <w:r>
        <w:t xml:space="preserve">**Executive Dashboards**: High</w:t>
      </w:r>
    </w:p>
    <w:p>
      <w:pPr>
        <w:spacing w:after="120"/>
        <w:ind w:left="360" w:hanging="180"/>
      </w:pPr>
      <w:r>
        <w:t xml:space="preserve">• </w:t>
      </w:r>
      <w:r>
        <w:t xml:space="preserve">level summaries with visual clarity, emphasizing KPIs, ROI impact, and risk flags. Often used in Board or C-suite briefings. Consultants must be skilled at distilling detail into digestible talking points.</w:t>
      </w:r>
    </w:p>
    <w:p>
      <w:pPr>
        <w:spacing w:after="120"/>
        <w:ind w:left="360" w:hanging="180"/>
      </w:pPr>
      <w:r>
        <w:t xml:space="preserve">• </w:t>
      </w:r>
      <w:r>
        <w:t xml:space="preserve">**Functional Deep</w:t>
      </w:r>
    </w:p>
    <w:p>
      <w:pPr>
        <w:spacing w:after="120"/>
        <w:ind w:left="360" w:hanging="180"/>
      </w:pPr>
      <w:r>
        <w:t xml:space="preserve">• </w:t>
      </w:r>
      <w:r>
        <w:t xml:space="preserve">Dives**: Department-specific presentations (e.g., HR, Marketing, Operations) that emphasize diagnostic depth and tactical implications. Consultants may use annotated heat maps, workflow overlays, or scenario trees to guide departmental action planning.</w:t>
      </w:r>
    </w:p>
    <w:p>
      <w:pPr>
        <w:spacing w:after="120"/>
        <w:ind w:left="360" w:hanging="180"/>
      </w:pPr>
      <w:r>
        <w:t xml:space="preserve">• </w:t>
      </w:r>
      <w:r>
        <w:t xml:space="preserve">**Value Storylines**: Narrative arcs that connect data findings to client priorities, often structured around tension</w:t>
      </w:r>
    </w:p>
    <w:p>
      <w:pPr>
        <w:spacing w:after="120"/>
        <w:ind w:left="360" w:hanging="180"/>
      </w:pPr>
      <w:r>
        <w:t xml:space="preserve">• </w:t>
      </w:r>
      <w:r>
        <w:t xml:space="preserve">resolution frameworks. For instance, a storyline might frame a problem (e.g., client churn), reveal supporting data, and propose a course of action (e.g., a segmented re- engagement campaign). Brainy’s SmartSlide™ generator helps learners storyboard these narratives with sector</w:t>
      </w:r>
    </w:p>
    <w:p>
      <w:pPr>
        <w:spacing w:after="120"/>
        <w:ind w:left="360" w:hanging="180"/>
      </w:pPr>
      <w:r>
        <w:t xml:space="preserve">• </w:t>
      </w:r>
      <w:r>
        <w:t xml:space="preserve">aligned templates.</w:t>
      </w:r>
    </w:p>
    <w:p>
      <w:pPr>
        <w:spacing w:after="120"/>
        <w:ind w:left="360" w:hanging="180"/>
      </w:pPr>
      <w:r>
        <w:t xml:space="preserve">• </w:t>
      </w:r>
      <w:r>
        <w:t xml:space="preserve">**Approval Cycle Packaging**: Many clients operate with formal review gates (e.g., steering committees, budget rounds). Consultants must format insights to align with these cycles—anticipating objections, pre</w:t>
      </w:r>
    </w:p>
    <w:p>
      <w:pPr>
        <w:spacing w:after="120"/>
        <w:ind w:left="360" w:hanging="180"/>
      </w:pPr>
      <w:r>
        <w:t xml:space="preserve">• </w:t>
      </w:r>
      <w:r>
        <w:t xml:space="preserve">empting data requests, and streamlining decision-making.</w:t>
      </w:r>
    </w:p>
    <w:p>
      <w:pPr>
        <w:spacing w:after="200"/>
      </w:pPr>
      <w:r>
        <w:t xml:space="preserve">The chapter concludes with a synthesis activity: learners use anonymized client data to perform processing, analytics, and storytelling, delivered within an interactive XR client simulation. The EON Integrity Suite™ tracks accuracy, communication quality, and insight relevance—providing both formative feedback and certification readiness signals.</w:t>
      </w:r>
    </w:p>
    <w:p>
      <w:pPr>
        <w:spacing w:after="200"/>
      </w:pPr>
      <w:r>
        <w:t xml:space="preserve">In practice, consulting without effective data processing is like navigating without instruments. Mastery of this chapter enables consultants not only to understand the data—but to make the data matter.</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Powered by Brainy 24/7 Virtual Mentor*</w:t>
      </w:r>
    </w:p>
    <w:p>
      <w:pPr>
        <w:spacing w:after="120"/>
      </w:pPr>
      <w:r>
        <w:t xml:space="preserve">In the realm of consulting and professional services, the ability to systematically diagnose faults and risks within client organizations is a distinguishing hallmark of elite practitioners. Chapter 14 presents a comprehensive Diagnostic Playbook designed to help consultants apply structured, repeatable methodologies for identifying business- critical issues, performance barriers, and operational risks. Whether engaging with startups, governmental agencies, or mature enterprises, a consultant's credibility hinges on their ability to quickly map pain points, isolate root causes, and articulate high</w:t>
      </w:r>
    </w:p>
    <w:p>
      <w:pPr>
        <w:spacing w:after="120"/>
        <w:ind w:left="360" w:hanging="180"/>
      </w:pPr>
      <w:r>
        <w:t xml:space="preserve">• </w:t>
      </w:r>
      <w:r>
        <w:t xml:space="preserve">ROI remediation strategies. This chapter serves as a blueprint for deploying fault diagnostics in high-stakes client environments—efficiently, ethically, and with measurable impact.</w:t>
      </w:r>
    </w:p>
    <w:p>
      <w:pPr>
        <w:spacing w:after="200"/>
      </w:pPr>
      <w:r>
        <w:t xml:space="preserve">Applying a Repeatable Generalist Framework (“Assess → Recommend → Enable”)</w:t>
      </w:r>
    </w:p>
    <w:p>
      <w:pPr>
        <w:spacing w:after="200"/>
      </w:pPr>
      <w:r>
        <w:t xml:space="preserve">At the core of fault/risk diagnosis in consulting lies a generalist framework that is both adaptable across sectors and optimized for time-bound decisions. This framework—Assess → Recommend → Enable—forms the architecture of the Diagnostic Playbook. It ensures that consultants do not merely observe problems but link them to actionable strategies and enable delivery through client environments.</w:t>
      </w:r>
    </w:p>
    <w:p>
      <w:pPr>
        <w:spacing w:after="120"/>
        <w:ind w:left="360" w:hanging="180"/>
      </w:pPr>
      <w:r>
        <w:t xml:space="preserve">• </w:t>
      </w:r>
      <w:r>
        <w:t xml:space="preserve">**Assess**: This phase begins with a diagnostic hypothesis. Consultants gather data through interviews, operational walkthroughs, documentation reviews, and digital signals (CRM, ERP logs, etc.). Key tools include root cause mapping, SWOT matrices, heat mapping, and shadow process identification. Fault indicators may include misaligned KPIs, revenue leaks, churn metrics, or compliance violations.</w:t>
      </w:r>
    </w:p>
    <w:p>
      <w:pPr>
        <w:spacing w:after="120"/>
        <w:ind w:left="360" w:hanging="180"/>
      </w:pPr>
      <w:r>
        <w:t xml:space="preserve">• </w:t>
      </w:r>
      <w:r>
        <w:t xml:space="preserve">**Recommend**: After isolating the fault or risk, the consultant develops a set of remedial options. These recommendations must be evidence</w:t>
      </w:r>
    </w:p>
    <w:p>
      <w:pPr>
        <w:spacing w:after="120"/>
        <w:ind w:left="360" w:hanging="180"/>
      </w:pPr>
      <w:r>
        <w:t xml:space="preserve">• </w:t>
      </w:r>
      <w:r>
        <w:t xml:space="preserve">based and context- specific. For example, a startup experiencing post</w:t>
      </w:r>
    </w:p>
    <w:p>
      <w:pPr>
        <w:spacing w:after="120"/>
        <w:ind w:left="360" w:hanging="180"/>
      </w:pPr>
      <w:r>
        <w:t xml:space="preserve">• </w:t>
      </w:r>
      <w:r>
        <w:t xml:space="preserve">Series A scaling dysfunction may receive recommendations related to process standardization and leadership recalibration. A government agency facing procurement delays may require updated vendor protocols and policy streamlining.</w:t>
      </w:r>
    </w:p>
    <w:p>
      <w:pPr>
        <w:spacing w:after="120"/>
        <w:ind w:left="360" w:hanging="180"/>
      </w:pPr>
      <w:r>
        <w:t xml:space="preserve">• </w:t>
      </w:r>
      <w:r>
        <w:t xml:space="preserve">**Enable**: The enablement phase converts recommendations into an actionable roadmap. This includes prioritization (urgent vs. strategic), ownership assignment (internal vs. external), and delivery structure (project</w:t>
      </w:r>
    </w:p>
    <w:p>
      <w:pPr>
        <w:spacing w:after="120"/>
        <w:ind w:left="360" w:hanging="180"/>
      </w:pPr>
      <w:r>
        <w:t xml:space="preserve">• </w:t>
      </w:r>
      <w:r>
        <w:t xml:space="preserve">based, retainer- based, or hybrid). The consultant often facilitates early</w:t>
      </w:r>
    </w:p>
    <w:p>
      <w:pPr>
        <w:spacing w:after="120"/>
        <w:ind w:left="360" w:hanging="180"/>
      </w:pPr>
      <w:r>
        <w:t xml:space="preserve">• </w:t>
      </w:r>
      <w:r>
        <w:t xml:space="preserve">stage implementation or handover to internal teams.</w:t>
      </w:r>
    </w:p>
    <w:p>
      <w:pPr>
        <w:spacing w:after="120"/>
      </w:pPr>
      <w:r>
        <w:t xml:space="preserve">This generalist model, certified through the EON Integrity Suite™, is highly compatible with Convert- to</w:t>
      </w:r>
    </w:p>
    <w:p>
      <w:pPr>
        <w:spacing w:after="120"/>
        <w:ind w:left="360" w:hanging="180"/>
      </w:pPr>
      <w:r>
        <w:t xml:space="preserve">• </w:t>
      </w:r>
      <w:r>
        <w:t xml:space="preserve">XR functionality—allowing consultants to simulate fault scenarios, remediation pathways, and value delivery models in secure virtual environments.</w:t>
      </w:r>
    </w:p>
    <w:p>
      <w:pPr>
        <w:spacing w:after="200"/>
      </w:pPr>
      <w:r>
        <w:t xml:space="preserve">Workflow from Initial Meeting to Advisory Roadmap</w:t>
      </w:r>
    </w:p>
    <w:p>
      <w:pPr>
        <w:spacing w:after="200"/>
      </w:pPr>
      <w:r>
        <w:t xml:space="preserve">The Diagnostic Playbook is designed to be deployed from the very first client interaction. Fault identification does not begin after contract signature—it starts at the first handshake. Below is a six-step workflow that maps the diagnostic journey from kickoff to roadmap delivery:</w:t>
      </w:r>
    </w:p>
    <w:p>
      <w:pPr>
        <w:spacing w:after="120"/>
      </w:pPr>
      <w:r>
        <w:t xml:space="preserve">1. **Pre- Engagement Intel Collection**: Consultants use publicly available data (press releases, Glassdoor reviews, financial filings) and Brainy 24/7 Virtual Mentor prompts to build early hypotheses. This pre</w:t>
      </w:r>
    </w:p>
    <w:p>
      <w:pPr>
        <w:spacing w:after="120"/>
        <w:ind w:left="360" w:hanging="180"/>
      </w:pPr>
      <w:r>
        <w:t xml:space="preserve">• </w:t>
      </w:r>
      <w:r>
        <w:t xml:space="preserve">engagement stage is critical for contextualizing client concerns.</w:t>
      </w:r>
    </w:p>
    <w:p>
      <w:pPr>
        <w:spacing w:after="120"/>
      </w:pPr>
      <w:r>
        <w:t xml:space="preserve">2. **Client Briefing / Intake Session**: During the first structured meeting, consultants validate assumptions, clarify high- level pain points, and begin mapping the diagnostic scope. Brainy may prompt consultants to ask sector</w:t>
      </w:r>
    </w:p>
    <w:p>
      <w:pPr>
        <w:spacing w:after="120"/>
        <w:ind w:left="360" w:hanging="180"/>
      </w:pPr>
      <w:r>
        <w:t xml:space="preserve">• </w:t>
      </w:r>
      <w:r>
        <w:t xml:space="preserve">specific probing questions based on client profile.</w:t>
      </w:r>
    </w:p>
    <w:p>
      <w:pPr>
        <w:spacing w:after="200"/>
      </w:pPr>
      <w:r>
        <w:t xml:space="preserve">3. **Rapid Diagnostic Scan**: Using diagnostic canvases (e.g., Business Model Canvas, Service Blueprint, Org Health Scorecard), consultants perform a 360-degree analysis. Tools such as stakeholder mapping, RACI matrices, and sentiment surveys are deployed here.</w:t>
      </w:r>
    </w:p>
    <w:p>
      <w:pPr>
        <w:spacing w:after="200"/>
      </w:pPr>
      <w:r>
        <w:t xml:space="preserve">4. **Fault Isolation &amp; Risk Categorization**: Consultants categorize issues into operational, strategic, human capital, or compliance domains. Each category has its own diagnostic markers. For example, operational risk might show as process bottlenecks or high cycle times; human capital risk may appear as turnover spikes or engagement collapse.</w:t>
      </w:r>
    </w:p>
    <w:p>
      <w:pPr>
        <w:spacing w:after="120"/>
      </w:pPr>
      <w:r>
        <w:t xml:space="preserve">5. **Remediation Planning**: After diagnosis, the consultant develops a roadmap with short- term fixes and longer</w:t>
      </w:r>
    </w:p>
    <w:p>
      <w:pPr>
        <w:spacing w:after="120"/>
        <w:ind w:left="360" w:hanging="180"/>
      </w:pPr>
      <w:r>
        <w:t xml:space="preserve">• </w:t>
      </w:r>
      <w:r>
        <w:t xml:space="preserve">term structural changes. Tools like the Eisenhower Matrix or MoSCoW prioritization assist in sequencing.</w:t>
      </w:r>
    </w:p>
    <w:p>
      <w:pPr>
        <w:spacing w:after="120"/>
      </w:pPr>
      <w:r>
        <w:t xml:space="preserve">6. **Advisory Roadmap Presentation**: Finally, a formal presentation is delivered to client stakeholders. It includes visualizations (heat maps, fault trees, Gantt charts) and a clearly defined ROI narrative. With EON's Convert- to</w:t>
      </w:r>
    </w:p>
    <w:p>
      <w:pPr>
        <w:spacing w:after="120"/>
        <w:ind w:left="360" w:hanging="180"/>
      </w:pPr>
      <w:r>
        <w:t xml:space="preserve">• </w:t>
      </w:r>
      <w:r>
        <w:t xml:space="preserve">XR feature, these roadmaps can be simulated in interactive, immersive formats for board-level visualization.</w:t>
      </w:r>
    </w:p>
    <w:p>
      <w:pPr>
        <w:spacing w:after="200"/>
      </w:pPr>
      <w:r>
        <w:t xml:space="preserve">Adapting Playbook for Sector Variants (Startups, NGOs, Government)</w:t>
      </w:r>
    </w:p>
    <w:p>
      <w:pPr>
        <w:spacing w:after="200"/>
      </w:pPr>
      <w:r>
        <w:t xml:space="preserve">While the generalist framework provides structure, diagnostic playbooks must be tailored to sector realities. Each domain has unique risk profiles, performance indicators, and stakeholder sensitivities. Below are examples of how the diagnostic approach adapts across sectors:</w:t>
      </w:r>
    </w:p>
    <w:p>
      <w:pPr>
        <w:spacing w:after="120"/>
        <w:ind w:left="360" w:hanging="180"/>
      </w:pPr>
      <w:r>
        <w:t xml:space="preserve">• </w:t>
      </w:r>
      <w:r>
        <w:t xml:space="preserve">**Startups**: In early</w:t>
      </w:r>
    </w:p>
    <w:p>
      <w:pPr>
        <w:spacing w:after="120"/>
        <w:ind w:left="360" w:hanging="180"/>
      </w:pPr>
      <w:r>
        <w:t xml:space="preserve">• </w:t>
      </w:r>
      <w:r>
        <w:t xml:space="preserve">stage companies, faults often stem from founder misalignment, premature scaling, or unclear market-product fit. Diagnostic tools emphasize agility metrics, burn rate analysis, and organizational clarity. The playbook focuses on identifying execution gaps and recommending lean pivots.</w:t>
      </w:r>
    </w:p>
    <w:p>
      <w:pPr>
        <w:spacing w:after="120"/>
        <w:ind w:left="360" w:hanging="180"/>
      </w:pPr>
      <w:r>
        <w:t xml:space="preserve">• </w:t>
      </w:r>
      <w:r>
        <w:t xml:space="preserve">**NGOs / Nonprofits**: Diagnostics in the nonprofit sector must balance mission</w:t>
      </w:r>
    </w:p>
    <w:p>
      <w:pPr>
        <w:spacing w:after="120"/>
        <w:ind w:left="360" w:hanging="180"/>
      </w:pPr>
      <w:r>
        <w:t xml:space="preserve">• </w:t>
      </w:r>
      <w:r>
        <w:t xml:space="preserve">driven goals with operational sustainability. Faults may lie in donor dependency, inefficiencies in program delivery, or governance weaknesses. Consultants apply stakeholder value chain analysis and Theory of Change mapping to isolate risks.</w:t>
      </w:r>
    </w:p>
    <w:p>
      <w:pPr>
        <w:spacing w:after="120"/>
        <w:ind w:left="360" w:hanging="180"/>
      </w:pPr>
      <w:r>
        <w:t xml:space="preserve">• </w:t>
      </w:r>
      <w:r>
        <w:t xml:space="preserve">**Government / Public Sector**: Public entities often face risks related to procurement compliance, bureaucratic lag, and citizen satisfaction. The diagnostic process here incorporates policy compliance frameworks, public service KPIs, and inter</w:t>
      </w:r>
    </w:p>
    <w:p>
      <w:pPr>
        <w:spacing w:after="120"/>
        <w:ind w:left="360" w:hanging="180"/>
      </w:pPr>
      <w:r>
        <w:t xml:space="preserve">• </w:t>
      </w:r>
      <w:r>
        <w:t xml:space="preserve">agency coordination audits. Fault trees may include outdated digital infrastructure or siloed decision-making.</w:t>
      </w:r>
    </w:p>
    <w:p>
      <w:pPr>
        <w:spacing w:after="120"/>
        <w:ind w:left="360" w:hanging="180"/>
      </w:pPr>
      <w:r>
        <w:t xml:space="preserve">• </w:t>
      </w:r>
      <w:r>
        <w:t xml:space="preserve">**Enterprise</w:t>
      </w:r>
    </w:p>
    <w:p>
      <w:pPr>
        <w:spacing w:after="120"/>
        <w:ind w:left="360" w:hanging="180"/>
      </w:pPr>
      <w:r>
        <w:t xml:space="preserve">• </w:t>
      </w:r>
      <w:r>
        <w:t xml:space="preserve">Level Clients**: In complex multi- divisional firms, diagnostics must be layered and cross</w:t>
      </w:r>
    </w:p>
    <w:p>
      <w:pPr>
        <w:spacing w:after="120"/>
        <w:ind w:left="360" w:hanging="180"/>
      </w:pPr>
      <w:r>
        <w:t xml:space="preserve">• </w:t>
      </w:r>
      <w:r>
        <w:t xml:space="preserve">functional. Consultants use maturity models (e.g., CMMI, Digital Dexterity Index) and deep- dive analytics to navigate systemic risk. Cross</w:t>
      </w:r>
    </w:p>
    <w:p>
      <w:pPr>
        <w:spacing w:after="120"/>
        <w:ind w:left="360" w:hanging="180"/>
      </w:pPr>
      <w:r>
        <w:t xml:space="preserve">• </w:t>
      </w:r>
      <w:r>
        <w:t xml:space="preserve">departmental heat maps and simulation modeling (via EON XR environments) are particularly valuable.</w:t>
      </w:r>
    </w:p>
    <w:p>
      <w:pPr>
        <w:spacing w:after="120"/>
      </w:pPr>
      <w:r>
        <w:t xml:space="preserve">In all cases, the Diagnostic Playbook integrates with EON Reality’s Integrity Suite™, ensuring secure data handling, compliance alignment, and XR- enabled diagnostics. Consultants can also access sector</w:t>
      </w:r>
    </w:p>
    <w:p>
      <w:pPr>
        <w:spacing w:after="120"/>
        <w:ind w:left="360" w:hanging="180"/>
      </w:pPr>
      <w:r>
        <w:t xml:space="preserve">• </w:t>
      </w:r>
      <w:r>
        <w:t xml:space="preserve">specific templates and prompts via the Brainy 24/7 Virtual Mentor, accelerating insight generation and scenario testing.</w:t>
      </w:r>
    </w:p>
    <w:p>
      <w:pPr>
        <w:spacing w:after="200"/>
      </w:pPr>
      <w:r>
        <w:t xml:space="preserve">Additional Techniques for Enhancing Diagnostic Accuracy</w:t>
      </w:r>
    </w:p>
    <w:p>
      <w:pPr>
        <w:spacing w:after="200"/>
      </w:pPr>
      <w:r>
        <w:t xml:space="preserve">To further improve diagnostic precision, consultants should consider embedding the following practices into their playbook usage:</w:t>
      </w:r>
    </w:p>
    <w:p>
      <w:pPr>
        <w:spacing w:after="120"/>
        <w:ind w:left="360" w:hanging="180"/>
      </w:pPr>
      <w:r>
        <w:t xml:space="preserve">• </w:t>
      </w:r>
      <w:r>
        <w:t xml:space="preserve">**Signal</w:t>
      </w:r>
    </w:p>
    <w:p>
      <w:pPr>
        <w:spacing w:after="120"/>
        <w:ind w:left="360" w:hanging="180"/>
      </w:pPr>
      <w:r>
        <w:t xml:space="preserve">• </w:t>
      </w:r>
      <w:r>
        <w:t xml:space="preserve">to-Noise Filtering**: Not all data is valuable. Consultants must learn to filter anecdotal noise from validated indicators. Tools such as triangulation and weighted evidence scoring can help.</w:t>
      </w:r>
    </w:p>
    <w:p>
      <w:pPr>
        <w:spacing w:after="120"/>
        <w:ind w:left="360" w:hanging="180"/>
      </w:pPr>
      <w:r>
        <w:t xml:space="preserve">• </w:t>
      </w:r>
      <w:r>
        <w:t xml:space="preserve">**Peer Calibration**: Including internal client stakeholders or third</w:t>
      </w:r>
    </w:p>
    <w:p>
      <w:pPr>
        <w:spacing w:after="120"/>
        <w:ind w:left="360" w:hanging="180"/>
      </w:pPr>
      <w:r>
        <w:t xml:space="preserve">• </w:t>
      </w:r>
      <w:r>
        <w:t xml:space="preserve">party experts in the diagnostic review enhances objectivity and credibility. Peer review loops ensure that risk categories are not misinterpreted.</w:t>
      </w:r>
    </w:p>
    <w:p>
      <w:pPr>
        <w:spacing w:after="120"/>
        <w:ind w:left="360" w:hanging="180"/>
      </w:pPr>
      <w:r>
        <w:t xml:space="preserve">• </w:t>
      </w:r>
      <w:r>
        <w:t xml:space="preserve">**Timeboxing Diagnostics**: Fault diagnosis should be time</w:t>
      </w:r>
    </w:p>
    <w:p>
      <w:pPr>
        <w:spacing w:after="120"/>
        <w:ind w:left="360" w:hanging="180"/>
      </w:pPr>
      <w:r>
        <w:t xml:space="preserve">• </w:t>
      </w:r>
      <w:r>
        <w:t xml:space="preserve">bound to avoid analysis paralysis. A typical rapid diagnostic sprint spans 7–14 days depending on engagement complexity.</w:t>
      </w:r>
    </w:p>
    <w:p>
      <w:pPr>
        <w:spacing w:after="120"/>
        <w:ind w:left="360" w:hanging="180"/>
      </w:pPr>
      <w:r>
        <w:t xml:space="preserve">• </w:t>
      </w:r>
      <w:r>
        <w:t xml:space="preserve">**Dynamic Risk Registers**: Maintaining an evolving risk register allows consultants to track, reassess, and reprioritize risks over time. These registers can be visualized using XR dashboards for client transparency.</w:t>
      </w:r>
    </w:p>
    <w:p>
      <w:pPr>
        <w:spacing w:after="120"/>
        <w:ind w:left="360" w:hanging="180"/>
      </w:pPr>
      <w:r>
        <w:t xml:space="preserve">• </w:t>
      </w:r>
      <w:r>
        <w:t xml:space="preserve">**Simulated Fault Scenarios**: Using EON’s Convert</w:t>
      </w:r>
    </w:p>
    <w:p>
      <w:pPr>
        <w:spacing w:after="120"/>
        <w:ind w:left="360" w:hanging="180"/>
      </w:pPr>
      <w:r>
        <w:t xml:space="preserve">• </w:t>
      </w:r>
      <w:r>
        <w:t xml:space="preserve">to-XR feature, consultants can simulate the downstream effects of unresolved faults (e.g., delayed product launch, compliance fines, talent attrition) to build urgency.</w:t>
      </w:r>
    </w:p>
    <w:p>
      <w:pPr>
        <w:spacing w:after="200"/>
      </w:pPr>
      <w:r>
        <w:t xml:space="preserve">By mastering the Diagnostic Playbook, consultants elevate beyond surface-level troubleshooting. They become strategic fault identifiers—professionals capable of translating ambiguity into clarity, and risk into opportunity. This chapter lays the foundation for not only diagnosing issues but doing so with precision, speed, and digital foresight.</w:t>
      </w:r>
    </w:p>
    <w:p>
      <w:pPr>
        <w:spacing w:after="200"/>
      </w:pPr>
      <w:r>
        <w:t xml:space="preserve">*Certified with EON Integrity Suite™ | Powered by Brainy 24/7 Virtual Mentor*</w:t>
      </w:r>
    </w:p>
    <w:p>
      <w:pPr>
        <w:pStyle w:val="Heading3"/>
        <w:spacing w:before="300" w:after="150"/>
      </w:pPr>
      <w:r>
        <w:rPr>
          <w:b/>
          <w:bCs/>
          <w:sz w:val="24"/>
          <w:szCs w:val="24"/>
        </w:rPr>
        <w:t xml:space="preserve">14.1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Powered by Brainy 24/7 Virtual Mentor*</w:t>
      </w:r>
    </w:p>
    <w:p>
      <w:pPr>
        <w:spacing w:after="120"/>
      </w:pPr>
      <w:r>
        <w:t xml:space="preserve">In the fast- paced world of consulting and professional services, maintaining the value delivered to clients is not a passive process—it is a continuous, proactive discipline that involves rigorous engagement upkeep, contractual health monitoring, and strategic repair interventions when service delivery falters. Chapter 15 explores the sophisticated tools, frameworks, and best practices consultants must deploy to preserve client satisfaction, uphold service quality, and extend the lifecycle of high</w:t>
      </w:r>
    </w:p>
    <w:p>
      <w:pPr>
        <w:spacing w:after="120"/>
        <w:ind w:left="360" w:hanging="180"/>
      </w:pPr>
      <w:r>
        <w:t xml:space="preserve">• </w:t>
      </w:r>
      <w:r>
        <w:t xml:space="preserve">value engagements. Just as mechanical systems require scheduled maintenance and calibrated repairs, consulting engagements demand structured attention to relational, performance, and operational upkeep. This chapter emphasizes the importance of retention strategies, support mechanisms, engagement diagnostics, and Quarterly Business Reviews (QBRs) as tools for maintaining and repairing client value streams.</w:t>
      </w:r>
    </w:p>
    <w:p>
      <w:pPr>
        <w:spacing w:after="200"/>
      </w:pPr>
      <w:r>
        <w:t xml:space="preserve">Sustaining Value Through Retainers &amp; Ongoing Support</w:t>
      </w:r>
    </w:p>
    <w:p>
      <w:pPr>
        <w:spacing w:after="120"/>
      </w:pPr>
      <w:r>
        <w:t xml:space="preserve">Retainer- based consulting is not merely a contractual model—it is a performance maintenance mechanism. Successful consultants understand that ongoing support services, when delivered systematically, prevent degradation of value and reinforce the original business case that justified the engagement. Retainer models should be structured around defined service tiers, cadence of interaction (monthly, biweekly, on</w:t>
      </w:r>
    </w:p>
    <w:p>
      <w:pPr>
        <w:spacing w:after="120"/>
        <w:ind w:left="360" w:hanging="180"/>
      </w:pPr>
      <w:r>
        <w:t xml:space="preserve">• </w:t>
      </w:r>
      <w:r>
        <w:t xml:space="preserve">demand), and pre- scoped deliverables such as strategic check</w:t>
      </w:r>
    </w:p>
    <w:p>
      <w:pPr>
        <w:spacing w:after="120"/>
        <w:ind w:left="360" w:hanging="180"/>
      </w:pPr>
      <w:r>
        <w:t xml:space="preserve">• </w:t>
      </w:r>
      <w:r>
        <w:t xml:space="preserve">ins, performance diagnostics, or access to proprietary tools or dashboards.</w:t>
      </w:r>
    </w:p>
    <w:p>
      <w:pPr>
        <w:spacing w:after="200"/>
      </w:pPr>
      <w:r>
        <w:t xml:space="preserve">Establishing service continuity plans is essential. These include backup personnel, continuity of subject matter expertise, and documentation repositories to ensure that institutional knowledge is preserved even when team members rotate. Consultants must also implement “support SLAs” (Service Level Agreements) that define response times, escalation paths, and client-side responsibilities to prevent ambiguity.</w:t>
      </w:r>
    </w:p>
    <w:p>
      <w:pPr>
        <w:spacing w:after="200"/>
      </w:pPr>
      <w:r>
        <w:t xml:space="preserve">A significant part of ongoing support includes performance recalibration. Brainy 24/7 Virtual Mentor assists consultants in tracking longitudinal engagement performance and flags when client value indicators dip below benchmark thresholds. This enables timely interventions and avoids the “silent decay” that leads to disengagement or non-renewal.</w:t>
      </w:r>
    </w:p>
    <w:p>
      <w:pPr>
        <w:spacing w:after="200"/>
      </w:pPr>
      <w:r>
        <w:t xml:space="preserve">Client Retention Best Practices &amp; Contractual Health</w:t>
      </w:r>
    </w:p>
    <w:p>
      <w:pPr>
        <w:spacing w:after="120"/>
      </w:pPr>
      <w:r>
        <w:t xml:space="preserve">Client retention in consulting is not an outcome of satisfaction alone—it is the product of structured relationship maintenance, value reaffirmation, and contractual clarity. High- performing consultants actively manage the health of their contracts through mid</w:t>
      </w:r>
    </w:p>
    <w:p>
      <w:pPr>
        <w:spacing w:after="120"/>
        <w:ind w:left="360" w:hanging="180"/>
      </w:pPr>
      <w:r>
        <w:t xml:space="preserve">• </w:t>
      </w:r>
      <w:r>
        <w:t xml:space="preserve">cycle amendments, renewal roadmaps, and proactive renegotiation of outdated terms when business conditions change.</w:t>
      </w:r>
    </w:p>
    <w:p>
      <w:pPr>
        <w:pStyle w:val="Heading3"/>
        <w:spacing w:before="300" w:after="150"/>
      </w:pPr>
      <w:r>
        <w:rPr>
          <w:b/>
          <w:bCs/>
          <w:sz w:val="24"/>
          <w:szCs w:val="24"/>
        </w:rPr>
        <w:t xml:space="preserve">15.1 Best practices in retention include</w:t>
      </w:r>
    </w:p>
    <w:p>
      <w:pPr>
        <w:spacing w:after="120"/>
        <w:ind w:left="360" w:hanging="180"/>
      </w:pPr>
      <w:r>
        <w:t xml:space="preserve">• </w:t>
      </w:r>
      <w:r>
        <w:t xml:space="preserve">Implementing a Client Health Scorecard that merges quantitative KPIs (e.g., Net Promoter Score, renewal probability, payment timeliness) with qualitative indicators (e.g., stakeholder satisfaction, executive sponsorship strength).</w:t>
      </w:r>
    </w:p>
    <w:p>
      <w:pPr>
        <w:spacing w:after="120"/>
        <w:ind w:left="360" w:hanging="180"/>
      </w:pPr>
      <w:r>
        <w:t xml:space="preserve">• </w:t>
      </w:r>
      <w:r>
        <w:t xml:space="preserve">Conducting renewal planning 90–120 days before contract expiry to avoid last</w:t>
      </w:r>
    </w:p>
    <w:p>
      <w:pPr>
        <w:spacing w:after="120"/>
        <w:ind w:left="360" w:hanging="180"/>
      </w:pPr>
      <w:r>
        <w:t xml:space="preserve">• </w:t>
      </w:r>
      <w:r>
        <w:t xml:space="preserve">minute surprises and to provide space for value demonstration.</w:t>
      </w:r>
    </w:p>
    <w:p>
      <w:pPr>
        <w:spacing w:after="120"/>
        <w:ind w:left="360" w:hanging="180"/>
      </w:pPr>
      <w:r>
        <w:t xml:space="preserve">• </w:t>
      </w:r>
      <w:r>
        <w:t xml:space="preserve">Using “value anchors” throughout the engagement—these are milestone deliverables, dashboards, or frameworks that the client comes to rely on operationally, making the consulting relationship indispensable.</w:t>
      </w:r>
    </w:p>
    <w:p>
      <w:pPr>
        <w:spacing w:after="200"/>
      </w:pPr>
      <w:r>
        <w:t xml:space="preserve">Contractual health is also maintained by aligning legal language with evolving scopes of work. Consultants must routinely review indemnity clauses, liability terms, and exit conditions to ensure continued relevance. The EON Integrity Suite™ provides automated alerts and version control for contract clauses that are inconsistent with current service delivery realities.</w:t>
      </w:r>
    </w:p>
    <w:p>
      <w:pPr>
        <w:spacing w:after="200"/>
      </w:pPr>
      <w:r>
        <w:t xml:space="preserve">Power of Quarterly Business Reviews (QBRs)</w:t>
      </w:r>
    </w:p>
    <w:p>
      <w:pPr>
        <w:spacing w:after="200"/>
      </w:pPr>
      <w:r>
        <w:t xml:space="preserve">Quarterly Business Reviews represent a critical maintenance mechanism in professional services engagements. When executed with rigor, QBRs serve as mini-diagnostics, relationship reset points, and strategic realignment sessions. They allow consultants to present performance scorecards, share insights and foresight, and collaboratively plan the next quarter’s priorities.</w:t>
      </w:r>
    </w:p>
    <w:p>
      <w:pPr>
        <w:pStyle w:val="Heading3"/>
        <w:spacing w:before="300" w:after="150"/>
      </w:pPr>
      <w:r>
        <w:rPr>
          <w:b/>
          <w:bCs/>
          <w:sz w:val="24"/>
          <w:szCs w:val="24"/>
        </w:rPr>
        <w:t xml:space="preserve">15.2 An effective QBR includes the following components</w:t>
      </w:r>
    </w:p>
    <w:p>
      <w:pPr>
        <w:spacing w:after="120"/>
        <w:ind w:left="360" w:hanging="180"/>
      </w:pPr>
      <w:r>
        <w:t xml:space="preserve">• </w:t>
      </w:r>
      <w:r>
        <w:t xml:space="preserve">Strategic Recap: Reaffirmation of goals and progress against original KPIs.</w:t>
      </w:r>
    </w:p>
    <w:p>
      <w:pPr>
        <w:spacing w:after="120"/>
        <w:ind w:left="360" w:hanging="180"/>
      </w:pPr>
      <w:r>
        <w:t xml:space="preserve">• </w:t>
      </w:r>
      <w:r>
        <w:t xml:space="preserve">Insight Report: Presentation of trends, risks, or opportunities identified through ongoing monitoring or data analytics.</w:t>
      </w:r>
    </w:p>
    <w:p>
      <w:pPr>
        <w:spacing w:after="120"/>
        <w:ind w:left="360" w:hanging="180"/>
      </w:pPr>
      <w:r>
        <w:t xml:space="preserve">• </w:t>
      </w:r>
      <w:r>
        <w:t xml:space="preserve">Action Plan: A forward</w:t>
      </w:r>
    </w:p>
    <w:p>
      <w:pPr>
        <w:spacing w:after="120"/>
        <w:ind w:left="360" w:hanging="180"/>
      </w:pPr>
      <w:r>
        <w:t xml:space="preserve">• </w:t>
      </w:r>
      <w:r>
        <w:t xml:space="preserve">looking work plan mutually agreed upon for the next quarter, integrating any scope pivots or business changes.</w:t>
      </w:r>
    </w:p>
    <w:p>
      <w:pPr>
        <w:spacing w:after="120"/>
        <w:ind w:left="360" w:hanging="180"/>
      </w:pPr>
      <w:r>
        <w:t xml:space="preserve">• </w:t>
      </w:r>
      <w:r>
        <w:t xml:space="preserve">Satisfaction Pulse Check: A structured feedback mechanism that allows clients to rate the relationship, deliverables, and strategic alignment.</w:t>
      </w:r>
    </w:p>
    <w:p>
      <w:pPr>
        <w:spacing w:after="120"/>
      </w:pPr>
      <w:r>
        <w:t xml:space="preserve">To maximize QBR impact, consultants should leverage Convert- to</w:t>
      </w:r>
    </w:p>
    <w:p>
      <w:pPr>
        <w:spacing w:after="120"/>
        <w:ind w:left="360" w:hanging="180"/>
      </w:pPr>
      <w:r>
        <w:t xml:space="preserve">• </w:t>
      </w:r>
      <w:r>
        <w:t xml:space="preserve">XR™ functionality to create immersive presentations, simulate future-state scenarios, or walk executives through impact visualizations. Brainy 24/7 Virtual Mentor can assist in preparing QBR templates, pulling in updated client data, and generating predictive insights using historical engagement patterns.</w:t>
      </w:r>
    </w:p>
    <w:p>
      <w:pPr>
        <w:spacing w:after="200"/>
      </w:pPr>
      <w:r>
        <w:t xml:space="preserve">Repair Interventions: Diagnosing &amp; Correcting Value Deterioration</w:t>
      </w:r>
    </w:p>
    <w:p>
      <w:pPr>
        <w:spacing w:after="200"/>
      </w:pPr>
      <w:r>
        <w:t xml:space="preserve">Even the most well-structured consulting engagements can experience value deterioration due to internal changes (e.g., leadership turnover, budget cuts) or external shocks (e.g., market contraction, regulatory shifts). Consultants must be equipped with repair protocols to identify, triage, and restore engagement performance.</w:t>
      </w:r>
    </w:p>
    <w:p>
      <w:pPr>
        <w:spacing w:after="200"/>
      </w:pPr>
      <w:r>
        <w:t xml:space="preserve">When signs of stress appear—such as reduced responsiveness, missed meetings, or a decline in stakeholder engagement—consultants should initiate a structured repair cycle:</w:t>
      </w:r>
    </w:p>
    <w:p>
      <w:pPr>
        <w:spacing w:after="120"/>
        <w:ind w:left="360" w:hanging="180"/>
      </w:pPr>
      <w:r>
        <w:t xml:space="preserve">• </w:t>
      </w:r>
      <w:r>
        <w:t xml:space="preserve">Signal Identification: Using the Brainy</w:t>
      </w:r>
    </w:p>
    <w:p>
      <w:pPr>
        <w:spacing w:after="120"/>
        <w:ind w:left="360" w:hanging="180"/>
      </w:pPr>
      <w:r>
        <w:t xml:space="preserve">• </w:t>
      </w:r>
      <w:r>
        <w:t xml:space="preserve">enabled monitoring system, identify and categorize the symptom (e.g., trust erosion, strategic misalignment, deliverable relevance).</w:t>
      </w:r>
    </w:p>
    <w:p>
      <w:pPr>
        <w:spacing w:after="120"/>
        <w:ind w:left="360" w:hanging="180"/>
      </w:pPr>
      <w:r>
        <w:t xml:space="preserve">• </w:t>
      </w:r>
      <w:r>
        <w:t xml:space="preserve">Root Cause Analysis: Deploy diagnostic frameworks such as the 5 Whys, stakeholder sentiment mapping, or engagement heat maps.</w:t>
      </w:r>
    </w:p>
    <w:p>
      <w:pPr>
        <w:spacing w:after="120"/>
        <w:ind w:left="360" w:hanging="180"/>
      </w:pPr>
      <w:r>
        <w:t xml:space="preserve">• </w:t>
      </w:r>
      <w:r>
        <w:t xml:space="preserve">Repair Protocol Selection: Choose a repair method—this could range from executive alignment sessions and deliverable redesigns to team rotation or escalation to a steering committee.</w:t>
      </w:r>
    </w:p>
    <w:p>
      <w:pPr>
        <w:spacing w:after="200"/>
      </w:pPr>
      <w:r>
        <w:t xml:space="preserve">Repair cycles must be documented and tracked in the EON Integrity Suite™ platform, creating a transparent record of intervention, resolution, and outcome. This not only helps in future engagement design but also builds client trust in the consultant’s commitment to service quality.</w:t>
      </w:r>
    </w:p>
    <w:p>
      <w:pPr>
        <w:spacing w:after="200"/>
      </w:pPr>
      <w:r>
        <w:t xml:space="preserve">Knowledge Transfer &amp; Maintenance Documentation</w:t>
      </w:r>
    </w:p>
    <w:p>
      <w:pPr>
        <w:spacing w:after="120"/>
      </w:pPr>
      <w:r>
        <w:t xml:space="preserve">A core component of engagement maintenance is knowledge management. Consultants should ensure that all deliverables, insights, frameworks, and recommendations are properly archived, version- controlled, and made accessible to both client</w:t>
      </w:r>
    </w:p>
    <w:p>
      <w:pPr>
        <w:spacing w:after="120"/>
        <w:ind w:left="360" w:hanging="180"/>
      </w:pPr>
      <w:r>
        <w:t xml:space="preserve">• </w:t>
      </w:r>
      <w:r>
        <w:t xml:space="preserve">side and consultant-side stakeholders.</w:t>
      </w:r>
    </w:p>
    <w:p>
      <w:pPr>
        <w:pStyle w:val="Heading3"/>
        <w:spacing w:before="300" w:after="150"/>
      </w:pPr>
      <w:r>
        <w:rPr>
          <w:b/>
          <w:bCs/>
          <w:sz w:val="24"/>
          <w:szCs w:val="24"/>
        </w:rPr>
        <w:t xml:space="preserve">15.3 Maintenance documentation includes</w:t>
      </w:r>
    </w:p>
    <w:p>
      <w:pPr>
        <w:spacing w:after="120"/>
        <w:ind w:left="360" w:hanging="180"/>
      </w:pPr>
      <w:r>
        <w:t xml:space="preserve">• </w:t>
      </w:r>
      <w:r>
        <w:t xml:space="preserve">Engagement Logs: Track decisions, assumptions, and change requests.</w:t>
      </w:r>
    </w:p>
    <w:p>
      <w:pPr>
        <w:spacing w:after="120"/>
        <w:ind w:left="360" w:hanging="180"/>
      </w:pPr>
      <w:r>
        <w:t xml:space="preserve">• </w:t>
      </w:r>
      <w:r>
        <w:t xml:space="preserve">Framework Libraries: Maintain annotated versions of models used during the engagement.</w:t>
      </w:r>
    </w:p>
    <w:p>
      <w:pPr>
        <w:spacing w:after="120"/>
        <w:ind w:left="360" w:hanging="180"/>
      </w:pPr>
      <w:r>
        <w:t xml:space="preserve">• </w:t>
      </w:r>
      <w:r>
        <w:t xml:space="preserve">Playbook Updates: Reflect changes based on repair cycles or new discoveries.</w:t>
      </w:r>
    </w:p>
    <w:p>
      <w:pPr>
        <w:spacing w:after="120"/>
        <w:ind w:left="360" w:hanging="180"/>
      </w:pPr>
      <w:r>
        <w:t xml:space="preserve">• </w:t>
      </w:r>
      <w:r>
        <w:t xml:space="preserve">Data Snapshots: Archive key data points at project milestones for future benchmarking.</w:t>
      </w:r>
    </w:p>
    <w:p>
      <w:pPr>
        <w:spacing w:after="120"/>
      </w:pPr>
      <w:r>
        <w:t xml:space="preserve">Clients should be empowered to sustain value after the consulting engagement ends. This requires clear documentation, transfer workshops, and optional post- engagement helpdesk services. Leveraging Convert</w:t>
      </w:r>
    </w:p>
    <w:p>
      <w:pPr>
        <w:spacing w:after="120"/>
        <w:ind w:left="360" w:hanging="180"/>
      </w:pPr>
      <w:r>
        <w:t xml:space="preserve">• </w:t>
      </w:r>
      <w:r>
        <w:t xml:space="preserve">to- XR™, consultants can also deliver these materials as immersive walkthroughs, enhancing retention and ease</w:t>
      </w:r>
    </w:p>
    <w:p>
      <w:pPr>
        <w:spacing w:after="120"/>
        <w:ind w:left="360" w:hanging="180"/>
      </w:pPr>
      <w:r>
        <w:t xml:space="preserve">• </w:t>
      </w:r>
      <w:r>
        <w:t xml:space="preserve">of-use for client teams.</w:t>
      </w:r>
    </w:p>
    <w:p>
      <w:pPr>
        <w:spacing w:after="200"/>
      </w:pPr>
      <w:r>
        <w:t xml:space="preserve">Embedding Maintenance into Consulting Culture</w:t>
      </w:r>
    </w:p>
    <w:p>
      <w:pPr>
        <w:spacing w:after="200"/>
      </w:pPr>
      <w:r>
        <w:t xml:space="preserve">Sustainable consulting practices embed maintenance thinking into every stage of engagement. This includes:</w:t>
      </w:r>
    </w:p>
    <w:p>
      <w:pPr>
        <w:spacing w:after="120"/>
        <w:ind w:left="360" w:hanging="180"/>
      </w:pPr>
      <w:r>
        <w:t xml:space="preserve">• </w:t>
      </w:r>
      <w:r>
        <w:t xml:space="preserve">Pre</w:t>
      </w:r>
    </w:p>
    <w:p>
      <w:pPr>
        <w:spacing w:after="120"/>
        <w:ind w:left="360" w:hanging="180"/>
      </w:pPr>
      <w:r>
        <w:t xml:space="preserve">• </w:t>
      </w:r>
      <w:r>
        <w:t xml:space="preserve">engagement planning that anticipates support needs and value longevity.</w:t>
      </w:r>
    </w:p>
    <w:p>
      <w:pPr>
        <w:spacing w:after="120"/>
        <w:ind w:left="360" w:hanging="180"/>
      </w:pPr>
      <w:r>
        <w:t xml:space="preserve">• </w:t>
      </w:r>
      <w:r>
        <w:t xml:space="preserve">Mid</w:t>
      </w:r>
    </w:p>
    <w:p>
      <w:pPr>
        <w:spacing w:after="120"/>
        <w:ind w:left="360" w:hanging="180"/>
      </w:pPr>
      <w:r>
        <w:t xml:space="preserve">• </w:t>
      </w:r>
      <w:r>
        <w:t xml:space="preserve">engagement checkpoints that serve as mini-maintenance audits.</w:t>
      </w:r>
    </w:p>
    <w:p>
      <w:pPr>
        <w:spacing w:after="120"/>
        <w:ind w:left="360" w:hanging="180"/>
      </w:pPr>
      <w:r>
        <w:t xml:space="preserve">• </w:t>
      </w:r>
      <w:r>
        <w:t xml:space="preserve">Post</w:t>
      </w:r>
    </w:p>
    <w:p>
      <w:pPr>
        <w:spacing w:after="120"/>
        <w:ind w:left="360" w:hanging="180"/>
      </w:pPr>
      <w:r>
        <w:t xml:space="preserve">• </w:t>
      </w:r>
      <w:r>
        <w:t xml:space="preserve">engagement offerings (e.g., annual diagnostics, executive briefings) to preserve influence and client outcomes.</w:t>
      </w:r>
    </w:p>
    <w:p>
      <w:pPr>
        <w:spacing w:after="120"/>
      </w:pPr>
      <w:r>
        <w:t xml:space="preserve">The most successful consultants view maintenance not as a burden but as a differentiator. Their ability to uphold, refresh, and extend value delivery elevates their brand and reinforces their retainer worth. With EON Reality’s Integrity Suite™ and Brainy 24/7 Virtual Mentor, these practices become scalable, data- driven, and client</w:t>
      </w:r>
    </w:p>
    <w:p>
      <w:pPr>
        <w:spacing w:after="120"/>
        <w:ind w:left="360" w:hanging="180"/>
      </w:pPr>
      <w:r>
        <w:t xml:space="preserve">• </w:t>
      </w:r>
      <w:r>
        <w:t xml:space="preserve">centric.</w:t>
      </w:r>
    </w:p>
    <w:p>
      <w:pPr>
        <w:spacing w:after="200"/>
      </w:pPr>
      <w:r>
        <w:t xml:space="preserve">— End of Chapter 15 —
*Certified with EON Integrity Suite™ | Powered by Brainy 24/7 Virtual Mentor*
*Next: Chapter 16 — Alignment &amp; Setup in Engagement Launch*</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Powered by Brainy 24/7 Virtual Mentor*</w:t>
      </w:r>
    </w:p>
    <w:p>
      <w:pPr>
        <w:spacing w:after="120"/>
      </w:pPr>
      <w:r>
        <w:t xml:space="preserve">Before any successful consulting engagement can generate value, the foundation must be precisely aligned, intentionally assembled, and correctly set up. Much like the torque calibration and component matching in high- performance machinery, the early</w:t>
      </w:r>
    </w:p>
    <w:p>
      <w:pPr>
        <w:spacing w:after="120"/>
        <w:ind w:left="360" w:hanging="180"/>
      </w:pPr>
      <w:r>
        <w:t xml:space="preserve">• </w:t>
      </w:r>
      <w:r>
        <w:t xml:space="preserve">stage configuration of a consulting project determines the overall integrity and trajectory of the engagement. Chapter 16 focuses on the critical planning, structural alignment, onboarding protocols, and operational hygiene practices that define high- value professional service launches. Learners will explore how strategic stakeholder alignment, structured Statements of Work (SOWs), and replicable onboarding rituals form the core of scalable, retainer</w:t>
      </w:r>
    </w:p>
    <w:p>
      <w:pPr>
        <w:spacing w:after="120"/>
        <w:ind w:left="360" w:hanging="180"/>
      </w:pPr>
      <w:r>
        <w:t xml:space="preserve">• </w:t>
      </w:r>
      <w:r>
        <w:t xml:space="preserve">worthy consulting delivery.</w:t>
      </w:r>
    </w:p>
    <w:p>
      <w:pPr>
        <w:spacing w:after="200"/>
      </w:pPr>
      <w:r>
        <w:t xml:space="preserve">Achieving Strategic Alignment with Stakeholders</w:t>
      </w:r>
    </w:p>
    <w:p>
      <w:pPr>
        <w:spacing w:after="120"/>
      </w:pPr>
      <w:r>
        <w:t xml:space="preserve">Strategic alignment is the cornerstone of all consulting engagements. Without it, even the most well- researched recommendations risk misfiring. This alignment phase involves synchronizing engagement objectives with the strategic direction, expectations, and priorities of all key stakeholders—ranging from C</w:t>
      </w:r>
    </w:p>
    <w:p>
      <w:pPr>
        <w:spacing w:after="120"/>
        <w:ind w:left="360" w:hanging="180"/>
      </w:pPr>
      <w:r>
        <w:t xml:space="preserve">• </w:t>
      </w:r>
      <w:r>
        <w:t xml:space="preserve">suite sponsors and department heads to operational gatekeepers.</w:t>
      </w:r>
    </w:p>
    <w:p>
      <w:pPr>
        <w:spacing w:after="120"/>
      </w:pPr>
      <w:r>
        <w:t xml:space="preserve">High- impact consultants use stakeholder mapping tools to identify influence networks and decision</w:t>
      </w:r>
    </w:p>
    <w:p>
      <w:pPr>
        <w:spacing w:after="120"/>
        <w:ind w:left="360" w:hanging="180"/>
      </w:pPr>
      <w:r>
        <w:t xml:space="preserve">• </w:t>
      </w:r>
      <w:r>
        <w:t xml:space="preserve">making thresholds. Visual tools such as a RACI matrix (Responsible, Accountable, Consulted, Informed) help ensure roles are explicitly defined prior to launch. In addition, alignment workshops—preferably facilitated in hybrid formats using EON’s immersive XR capabilities—can uncover strategic friction points early and convert them into structured discussion items.</w:t>
      </w:r>
    </w:p>
    <w:p>
      <w:pPr>
        <w:spacing w:after="120"/>
      </w:pPr>
      <w:r>
        <w:t xml:space="preserve">Moreover, Brainy 24/7 Virtual Mentor can provide real- time prompts and decision</w:t>
      </w:r>
    </w:p>
    <w:p>
      <w:pPr>
        <w:spacing w:after="120"/>
        <w:ind w:left="360" w:hanging="180"/>
      </w:pPr>
      <w:r>
        <w:t xml:space="preserve">• </w:t>
      </w:r>
      <w:r>
        <w:t xml:space="preserve">tree options during stakeholder simulation exercises. This ensures no key sponsor or role is inadvertently overlooked in the alignment process. Pre- engagement interviews, combined with a strategic “friction</w:t>
      </w:r>
    </w:p>
    <w:p>
      <w:pPr>
        <w:spacing w:after="120"/>
        <w:ind w:left="360" w:hanging="180"/>
      </w:pPr>
      <w:r>
        <w:t xml:space="preserve">• </w:t>
      </w:r>
      <w:r>
        <w:t xml:space="preserve">to-fit” assessment, allow consultants to document misalignments and propose alignment actions as part of the project kickoff.</w:t>
      </w:r>
    </w:p>
    <w:p>
      <w:pPr>
        <w:spacing w:after="200"/>
      </w:pPr>
      <w:r>
        <w:t xml:space="preserve">The alignment process also includes setting measurable success criteria. These must be translated into both business impact metrics (e.g., revenue lift, cost reduction) and engagement-specific KPIs (e.g., task completion rates, stakeholder satisfaction scores). Leveraging the EON Integrity Suite™, consultants can embed these metrics into a live dashboard that stakeholders can access throughout the engagement lifecycle.</w:t>
      </w:r>
    </w:p>
    <w:p>
      <w:pPr>
        <w:spacing w:after="200"/>
      </w:pPr>
      <w:r>
        <w:t xml:space="preserve">Onboarding Protocols, SOW Setup &amp; Project Kick-Off Design</w:t>
      </w:r>
    </w:p>
    <w:p>
      <w:pPr>
        <w:spacing w:after="120"/>
      </w:pPr>
      <w:r>
        <w:t xml:space="preserve">Once strategic alignment is secured, the consultant must move swiftly into engagement assembly, which includes onboarding, documentation, and operational setup. The Statement of Work (SOW) functions as the engagement’s blueprint, and its precision is paramount. A well- structured SOW outlines the scope, timelines, deliverables, exclusions, and evaluation methods in a language that is both technically accurate and client</w:t>
      </w:r>
    </w:p>
    <w:p>
      <w:pPr>
        <w:spacing w:after="120"/>
        <w:ind w:left="360" w:hanging="180"/>
      </w:pPr>
      <w:r>
        <w:t xml:space="preserve">• </w:t>
      </w:r>
      <w:r>
        <w:t xml:space="preserve">accessible.</w:t>
      </w:r>
    </w:p>
    <w:p>
      <w:pPr>
        <w:spacing w:after="200"/>
      </w:pPr>
      <w:r>
        <w:t xml:space="preserve">Consultants following EON’s best practices use modular SOW templates embedded in the Integrity Suite™ to ensure consistency and compliance. These can be rapidly customized for sector (e.g., healthcare, financial services, public sector) and scale (e.g., individual contributor vs. cross-functional advisory).</w:t>
      </w:r>
    </w:p>
    <w:p>
      <w:pPr>
        <w:pStyle w:val="Heading3"/>
        <w:spacing w:before="300" w:after="150"/>
      </w:pPr>
      <w:r>
        <w:rPr>
          <w:b/>
          <w:bCs/>
          <w:sz w:val="24"/>
          <w:szCs w:val="24"/>
        </w:rPr>
        <w:t xml:space="preserve">16.1 The onboarding process involves several key steps</w:t>
      </w:r>
    </w:p>
    <w:p>
      <w:pPr>
        <w:spacing w:after="120"/>
        <w:ind w:left="360" w:hanging="180"/>
      </w:pPr>
      <w:r>
        <w:t xml:space="preserve">• </w:t>
      </w:r>
      <w:r>
        <w:t xml:space="preserve">**Access Provisioning**: Ensuring consultants have digital and physical access to required systems, people, and data repositories.</w:t>
      </w:r>
    </w:p>
    <w:p>
      <w:pPr>
        <w:spacing w:after="120"/>
        <w:ind w:left="360" w:hanging="180"/>
      </w:pPr>
      <w:r>
        <w:t xml:space="preserve">• </w:t>
      </w:r>
      <w:r>
        <w:t xml:space="preserve">**Tool Synchronization**: Integration of project management tools (e.g., Asana, Monday.com), communication channels (e.g., Slack, MS Teams), and document platforms (e.g., Google Workspace, SharePoint).</w:t>
      </w:r>
    </w:p>
    <w:p>
      <w:pPr>
        <w:spacing w:after="120"/>
        <w:ind w:left="360" w:hanging="180"/>
      </w:pPr>
      <w:r>
        <w:t xml:space="preserve">• </w:t>
      </w:r>
      <w:r>
        <w:t xml:space="preserve">**Cultural Orientation**: Introduction to the client’s values, decision</w:t>
      </w:r>
    </w:p>
    <w:p>
      <w:pPr>
        <w:spacing w:after="120"/>
        <w:ind w:left="360" w:hanging="180"/>
      </w:pPr>
      <w:r>
        <w:t xml:space="preserve">• </w:t>
      </w:r>
      <w:r>
        <w:t xml:space="preserve">making culture, and communication norms—often facilitated through an XR-based onboarding simulation.</w:t>
      </w:r>
    </w:p>
    <w:p>
      <w:pPr>
        <w:spacing w:after="120"/>
        <w:ind w:left="360" w:hanging="180"/>
      </w:pPr>
      <w:r>
        <w:t xml:space="preserve">• </w:t>
      </w:r>
      <w:r>
        <w:t xml:space="preserve">**Kick</w:t>
      </w:r>
    </w:p>
    <w:p>
      <w:pPr>
        <w:spacing w:after="120"/>
        <w:ind w:left="360" w:hanging="180"/>
      </w:pPr>
      <w:r>
        <w:t xml:space="preserve">• </w:t>
      </w:r>
      <w:r>
        <w:t xml:space="preserve">Off Rituals**: Hosting a formal project launch session with all relevant stakeholders, including walkthroughs of objectives, delivery methods, and reporting cycles.</w:t>
      </w:r>
    </w:p>
    <w:p>
      <w:pPr>
        <w:spacing w:after="200"/>
      </w:pPr>
      <w:r>
        <w:t xml:space="preserve">The Brainy 24/7 Virtual Mentor supports consultants during onboarding by offering interactive playbooks, access checklists, and scenario-based feedback on SOW language clarity and project framing.</w:t>
      </w:r>
    </w:p>
    <w:p>
      <w:pPr>
        <w:spacing w:after="200"/>
      </w:pPr>
      <w:r>
        <w:t xml:space="preserve">Consulting “Hygiene” Practices for Effective Setup</w:t>
      </w:r>
    </w:p>
    <w:p>
      <w:pPr>
        <w:spacing w:after="200"/>
      </w:pPr>
      <w:r>
        <w:t xml:space="preserve">Engagement hygiene refers to the operational disciplines that prevent breakdowns and inefficiencies during delivery. Just as a mechanical system requires clean lubrication and properly torqued bolts, a consulting engagement needs procedural cleanliness and clarity of roles.</w:t>
      </w:r>
    </w:p>
    <w:p>
      <w:pPr>
        <w:pStyle w:val="Heading3"/>
        <w:spacing w:before="300" w:after="150"/>
      </w:pPr>
      <w:r>
        <w:rPr>
          <w:b/>
          <w:bCs/>
          <w:sz w:val="24"/>
          <w:szCs w:val="24"/>
        </w:rPr>
        <w:t xml:space="preserve">16.2 Key hygiene practices include</w:t>
      </w:r>
    </w:p>
    <w:p>
      <w:pPr>
        <w:spacing w:after="120"/>
        <w:ind w:left="360" w:hanging="180"/>
      </w:pPr>
      <w:r>
        <w:t xml:space="preserve">• </w:t>
      </w:r>
      <w:r>
        <w:t xml:space="preserve">**Calendar Hygiene**: Ensuring that all key meetings (weekly standups, QBRs, milestone reviews) are pre</w:t>
      </w:r>
    </w:p>
    <w:p>
      <w:pPr>
        <w:spacing w:after="120"/>
        <w:ind w:left="360" w:hanging="180"/>
      </w:pPr>
      <w:r>
        <w:t xml:space="preserve">• </w:t>
      </w:r>
      <w:r>
        <w:t xml:space="preserve">scheduled and shared with stakeholders.</w:t>
      </w:r>
    </w:p>
    <w:p>
      <w:pPr>
        <w:spacing w:after="120"/>
        <w:ind w:left="360" w:hanging="180"/>
      </w:pPr>
      <w:r>
        <w:t xml:space="preserve">• </w:t>
      </w:r>
      <w:r>
        <w:t xml:space="preserve">**Communication Hygiene**: Establishing protocols for updates, approvals, and escalation paths. This includes naming conventions for documents, version control, and clear inbox management systems.</w:t>
      </w:r>
    </w:p>
    <w:p>
      <w:pPr>
        <w:spacing w:after="120"/>
        <w:ind w:left="360" w:hanging="180"/>
      </w:pPr>
      <w:r>
        <w:t xml:space="preserve">• </w:t>
      </w:r>
      <w:r>
        <w:t xml:space="preserve">**Data Hygiene**: Implementing structured folders, access permissions, and encryption standards where sensitive client data is involved. GDPR, HIPAA, or SOC 2 compliance may apply depending on sector and geography.</w:t>
      </w:r>
    </w:p>
    <w:p>
      <w:pPr>
        <w:spacing w:after="120"/>
        <w:ind w:left="360" w:hanging="180"/>
      </w:pPr>
      <w:r>
        <w:t xml:space="preserve">• </w:t>
      </w:r>
      <w:r>
        <w:t xml:space="preserve">**Issue Logging &amp; Risk Tracking**: Using issue trackers and risk logs visible to the client and consultant team. Tools like Jira or Trello, when integrated into EON’s Convert</w:t>
      </w:r>
    </w:p>
    <w:p>
      <w:pPr>
        <w:spacing w:after="120"/>
        <w:ind w:left="360" w:hanging="180"/>
      </w:pPr>
      <w:r>
        <w:t xml:space="preserve">• </w:t>
      </w:r>
      <w:r>
        <w:t xml:space="preserve">to-XR functionality, allow for immersive risk visualization.</w:t>
      </w:r>
    </w:p>
    <w:p>
      <w:pPr>
        <w:spacing w:after="200"/>
      </w:pPr>
      <w:r>
        <w:t xml:space="preserve">Another hygiene best practice is the use of “Engagement Cadence Grids”—tabular frameworks that define the expected frequency, owner, and format of each engagement activity. These grids are especially effective when visualized in XR during kick-off sessions to align stakeholder expectations.</w:t>
      </w:r>
    </w:p>
    <w:p>
      <w:pPr>
        <w:spacing w:after="200"/>
      </w:pPr>
      <w:r>
        <w:t xml:space="preserve">Furthermore, consultants are encouraged to use the EON Integrity Suite™ to log their alignment and onboarding milestones. This ensures traceability and provides a validated record for certification purposes.</w:t>
      </w:r>
    </w:p>
    <w:p>
      <w:pPr>
        <w:spacing w:after="120"/>
      </w:pPr>
      <w:r>
        <w:t xml:space="preserve">Finally, hygiene also includes managing the human side of delivery. Consultants should allocate time and tools to monitor their own cognitive load, emotional feedback loops from clients, and interpersonal dynamics. Brainy 24/7 Virtual Mentor includes mood- tracking prompts and conversation rehearsal features to prepare consultants for high</w:t>
      </w:r>
    </w:p>
    <w:p>
      <w:pPr>
        <w:spacing w:after="120"/>
        <w:ind w:left="360" w:hanging="180"/>
      </w:pPr>
      <w:r>
        <w:t xml:space="preserve">• </w:t>
      </w:r>
      <w:r>
        <w:t xml:space="preserve">stakes interactions.</w:t>
      </w:r>
    </w:p>
    <w:p>
      <w:pPr>
        <w:spacing w:after="200"/>
      </w:pPr>
      <w:r>
        <w:t xml:space="preserve">Additional Setup Essentials for Scalable Consulting</w:t>
      </w:r>
    </w:p>
    <w:p>
      <w:pPr>
        <w:spacing w:after="200"/>
      </w:pPr>
      <w:r>
        <w:t xml:space="preserve">For engagements designed to scale—either through multi-site delivery or repeatable service models—setup must extend beyond the immediate project. Consultants should prepare:</w:t>
      </w:r>
    </w:p>
    <w:p>
      <w:pPr>
        <w:spacing w:after="120"/>
        <w:ind w:left="360" w:hanging="180"/>
      </w:pPr>
      <w:r>
        <w:t xml:space="preserve">• </w:t>
      </w:r>
      <w:r>
        <w:t xml:space="preserve">**Replicable SOW Templates** with modular sections for different client types.</w:t>
      </w:r>
    </w:p>
    <w:p>
      <w:pPr>
        <w:spacing w:after="120"/>
        <w:ind w:left="360" w:hanging="180"/>
      </w:pPr>
      <w:r>
        <w:t xml:space="preserve">• </w:t>
      </w:r>
      <w:r>
        <w:t xml:space="preserve">**Digital Asset Libraries** including deliverable examples, branded decks, and diagnostic tools.</w:t>
      </w:r>
    </w:p>
    <w:p>
      <w:pPr>
        <w:spacing w:after="120"/>
        <w:ind w:left="360" w:hanging="180"/>
      </w:pPr>
      <w:r>
        <w:t xml:space="preserve">• </w:t>
      </w:r>
      <w:r>
        <w:t xml:space="preserve">**Scenario</w:t>
      </w:r>
    </w:p>
    <w:p>
      <w:pPr>
        <w:spacing w:after="120"/>
        <w:ind w:left="360" w:hanging="180"/>
      </w:pPr>
      <w:r>
        <w:t xml:space="preserve">• </w:t>
      </w:r>
      <w:r>
        <w:t xml:space="preserve">Based Training Modules** for junior consultants or client-side collaborators, often delivered through XR simulations.</w:t>
      </w:r>
    </w:p>
    <w:p>
      <w:pPr>
        <w:spacing w:after="120"/>
        <w:ind w:left="360" w:hanging="180"/>
      </w:pPr>
      <w:r>
        <w:t xml:space="preserve">• </w:t>
      </w:r>
      <w:r>
        <w:t xml:space="preserve">**Client</w:t>
      </w:r>
    </w:p>
    <w:p>
      <w:pPr>
        <w:spacing w:after="120"/>
        <w:ind w:left="360" w:hanging="180"/>
      </w:pPr>
      <w:r>
        <w:t xml:space="preserve">• </w:t>
      </w:r>
      <w:r>
        <w:t xml:space="preserve">Side Readiness Checklists** to ensure the environment supports success (e.g., decision-making readiness, data availability, executive sponsorship).</w:t>
      </w:r>
    </w:p>
    <w:p>
      <w:pPr>
        <w:spacing w:after="200"/>
      </w:pPr>
      <w:r>
        <w:t xml:space="preserve">These assets are part of the EON Consulting Launch Kit™, which can be customized per engagement and certified through the EON Integrity Suite™.</w:t>
      </w:r>
    </w:p>
    <w:p>
      <w:pPr>
        <w:spacing w:after="200"/>
      </w:pPr>
      <w:r>
        <w:t xml:space="preserve">In summary, Chapter 16 equips learners with the structures, tools, and frameworks to ensure alignment, assembly, and setup are executed with the same precision and repeatability as any technical commissioning task. With support from Brainy 24/7 Virtual Mentor and the EON Integrity Suite™, consultants can ensure that each engagement begins with clarity, compliance, and strategic cohesion.</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Powered by Brainy 24/7 Virtual Mentor*</w:t>
      </w:r>
    </w:p>
    <w:p>
      <w:pPr>
        <w:spacing w:after="200"/>
      </w:pPr>
      <w:r>
        <w:t xml:space="preserve">In consulting and professional services, diagnosis without conversion to action is like uncovering a systemic fault and failing to repair it. This chapter focuses on the critical transition from diagnostic insight to a structured work order or action plan. The ability to bridge this gap is where consulting moves from observation to value creation. Just as a mechanical technician translates a vibration analysis into a gearbox retrofit plan, a consultant must translate qualitative and quantitative findings into a targeted, scoped, and approved engagement roadmap. This chapter guides learners through the structured path from problem discovery to a defined plan of action—complete with milestones, resource requirements, and proof points. Using practical frameworks and real-world examples, learners will gain fluency in turning insight into outcomes.</w:t>
      </w:r>
    </w:p>
    <w:p>
      <w:pPr>
        <w:spacing w:after="200"/>
      </w:pPr>
      <w:r>
        <w:t xml:space="preserve">Structured Path: From Pain Point to Work Plan Alignment</w:t>
      </w:r>
    </w:p>
    <w:p>
      <w:pPr>
        <w:spacing w:after="200"/>
      </w:pPr>
      <w:r>
        <w:t xml:space="preserve">A consulting diagnosis is only useful if it leads to alignment on a defined course of action. This alignment begins by clearly articulating the pain point in business terms the client understands—revenue leakage, process inefficiency, reputational risk, or talent underutilization. From there, consultants must guide the client through a structured decision-making process that includes:</w:t>
      </w:r>
    </w:p>
    <w:p>
      <w:pPr>
        <w:spacing w:after="120"/>
        <w:ind w:left="360" w:hanging="180"/>
      </w:pPr>
      <w:r>
        <w:t xml:space="preserve">• </w:t>
      </w:r>
      <w:r>
        <w:t xml:space="preserve">**Root cause confirmation** using previously captured data and stakeholder validation</w:t>
      </w:r>
    </w:p>
    <w:p>
      <w:pPr>
        <w:spacing w:after="120"/>
        <w:ind w:left="360" w:hanging="180"/>
      </w:pPr>
      <w:r>
        <w:t xml:space="preserve">• </w:t>
      </w:r>
      <w:r>
        <w:t xml:space="preserve">**Impact quantification** to determine the scale and urgency of the issue</w:t>
      </w:r>
    </w:p>
    <w:p>
      <w:pPr>
        <w:spacing w:after="120"/>
        <w:ind w:left="360" w:hanging="180"/>
      </w:pPr>
      <w:r>
        <w:t xml:space="preserve">• </w:t>
      </w:r>
      <w:r>
        <w:t xml:space="preserve">**Option mapping**, which outlines the range of response strategies</w:t>
      </w:r>
    </w:p>
    <w:p>
      <w:pPr>
        <w:spacing w:after="120"/>
        <w:ind w:left="360" w:hanging="180"/>
      </w:pPr>
      <w:r>
        <w:t xml:space="preserve">• </w:t>
      </w:r>
      <w:r>
        <w:t xml:space="preserve">**Work plan co</w:t>
      </w:r>
    </w:p>
    <w:p>
      <w:pPr>
        <w:spacing w:after="120"/>
        <w:ind w:left="360" w:hanging="180"/>
      </w:pPr>
      <w:r>
        <w:t xml:space="preserve">• </w:t>
      </w:r>
      <w:r>
        <w:t xml:space="preserve">creation**, where consultants and clients jointly define the best-fit engagement path</w:t>
      </w:r>
    </w:p>
    <w:p>
      <w:pPr>
        <w:spacing w:after="200"/>
      </w:pPr>
      <w:r>
        <w:t xml:space="preserve">This path ensures client ownership of both the problem and the solution. For instance, in a digital transformation engagement, the consultant may identify fragmented data systems (pain point), determine they result in a 22% delay in decision cycles (impact), and propose three options: a new CRM build, middleware integration, or decentralized data governance protocols. The selected option then becomes the foundation for a scoped work plan.</w:t>
      </w:r>
    </w:p>
    <w:p>
      <w:pPr>
        <w:spacing w:after="200"/>
      </w:pPr>
      <w:r>
        <w:t xml:space="preserve">Deliverable Structuring: Milestones, Outcomes, Proof Points</w:t>
      </w:r>
    </w:p>
    <w:p>
      <w:pPr>
        <w:spacing w:after="200"/>
      </w:pPr>
      <w:r>
        <w:t xml:space="preserve">An action plan in consulting must be more than a to-do list—it must be a structured document with defined deliverables, acceptance criteria, and embedded mechanisms for accountability. This is where a consulting work order or Statement of Work (SOW) evolves from being a transactional document into a transformational tool.</w:t>
      </w:r>
    </w:p>
    <w:p>
      <w:pPr>
        <w:pStyle w:val="Heading3"/>
        <w:spacing w:before="300" w:after="150"/>
      </w:pPr>
      <w:r>
        <w:rPr>
          <w:b/>
          <w:bCs/>
          <w:sz w:val="24"/>
          <w:szCs w:val="24"/>
        </w:rPr>
        <w:t xml:space="preserve">17.1 Key components of a structured work plan include</w:t>
      </w:r>
    </w:p>
    <w:p>
      <w:pPr>
        <w:spacing w:after="120"/>
        <w:ind w:left="360" w:hanging="180"/>
      </w:pPr>
      <w:r>
        <w:t xml:space="preserve">• </w:t>
      </w:r>
      <w:r>
        <w:t xml:space="preserve">**Milestones**: Defined checkpoints with dates, dependencies, and success criteria</w:t>
      </w:r>
    </w:p>
    <w:p>
      <w:pPr>
        <w:spacing w:after="120"/>
        <w:ind w:left="360" w:hanging="180"/>
      </w:pPr>
      <w:r>
        <w:t xml:space="preserve">• </w:t>
      </w:r>
      <w:r>
        <w:t xml:space="preserve">**Outcomes**: Client</w:t>
      </w:r>
    </w:p>
    <w:p>
      <w:pPr>
        <w:spacing w:after="120"/>
        <w:ind w:left="360" w:hanging="180"/>
      </w:pPr>
      <w:r>
        <w:t xml:space="preserve">• </w:t>
      </w:r>
      <w:r>
        <w:t xml:space="preserve">validated business results expected from milestone completion</w:t>
      </w:r>
    </w:p>
    <w:p>
      <w:pPr>
        <w:spacing w:after="120"/>
        <w:ind w:left="360" w:hanging="180"/>
      </w:pPr>
      <w:r>
        <w:t xml:space="preserve">• </w:t>
      </w:r>
      <w:r>
        <w:t xml:space="preserve">**Proof points**: Tangible evidence that validates progress and justifies retention or payment</w:t>
      </w:r>
    </w:p>
    <w:p>
      <w:pPr>
        <w:spacing w:after="200"/>
      </w:pPr>
      <w:r>
        <w:t xml:space="preserve">For example, in an organizational operations audit engagement, a milestone might be “Process Flow Redesign for Procurement,” the associated outcome could be “20% cycle time reduction,” and the proof point might be “Completed new workflow with client sign-off and KPI dashboard integration.”</w:t>
      </w:r>
    </w:p>
    <w:p>
      <w:pPr>
        <w:spacing w:after="120"/>
      </w:pPr>
      <w:r>
        <w:t xml:space="preserve">Brainy 24/7 Virtual Mentor supports learners in drafting milestone matrices and aligning them with ISO 20700- compliant consulting frameworks. Using the Convert</w:t>
      </w:r>
    </w:p>
    <w:p>
      <w:pPr>
        <w:spacing w:after="120"/>
        <w:ind w:left="360" w:hanging="180"/>
      </w:pPr>
      <w:r>
        <w:t xml:space="preserve">• </w:t>
      </w:r>
      <w:r>
        <w:t xml:space="preserve">to- XR function, learners can simulate client approval cycles and role</w:t>
      </w:r>
    </w:p>
    <w:p>
      <w:pPr>
        <w:spacing w:after="120"/>
        <w:ind w:left="360" w:hanging="180"/>
      </w:pPr>
      <w:r>
        <w:t xml:space="preserve">• </w:t>
      </w:r>
      <w:r>
        <w:t xml:space="preserve">play stakeholder walkthroughs of proposed work plans.</w:t>
      </w:r>
    </w:p>
    <w:p>
      <w:pPr>
        <w:spacing w:after="200"/>
      </w:pPr>
      <w:r>
        <w:t xml:space="preserve">Examples: Digital Strategy Gig, Organizational Ops Audit</w:t>
      </w:r>
    </w:p>
    <w:p>
      <w:pPr>
        <w:spacing w:after="200"/>
      </w:pPr>
      <w:r>
        <w:t xml:space="preserve">To illustrate how diagnosis transitions into action planning across different consulting contexts, consider the following two examples.</w:t>
      </w:r>
    </w:p>
    <w:p>
      <w:pPr>
        <w:spacing w:after="120"/>
      </w:pPr>
      <w:r>
        <w:t xml:space="preserve">**Digital Strategy Gig (Mid-Market Retail Client)**</w:t>
      </w:r>
    </w:p>
    <w:p>
      <w:pPr>
        <w:spacing w:after="120"/>
        <w:ind w:left="360" w:hanging="180"/>
      </w:pPr>
      <w:r>
        <w:t xml:space="preserve">• </w:t>
      </w:r>
      <w:r>
        <w:t xml:space="preserve">*Diagnosis*: Disparate digital touchpoints and inconsistent customer journey.</w:t>
      </w:r>
    </w:p>
    <w:p>
      <w:pPr>
        <w:spacing w:after="120"/>
        <w:ind w:left="360" w:hanging="180"/>
      </w:pPr>
      <w:r>
        <w:t xml:space="preserve">• </w:t>
      </w:r>
      <w:r>
        <w:t xml:space="preserve">*Root Cause*: Lack of centralized digital governance and fragmented martech stack.</w:t>
      </w:r>
    </w:p>
    <w:p>
      <w:pPr>
        <w:spacing w:after="120"/>
        <w:ind w:left="360" w:hanging="180"/>
      </w:pPr>
      <w:r>
        <w:t xml:space="preserve">• </w:t>
      </w:r>
      <w:r>
        <w:t xml:space="preserve">*Action Plan*: 3</w:t>
      </w:r>
    </w:p>
    <w:p>
      <w:pPr>
        <w:spacing w:after="120"/>
        <w:ind w:left="360" w:hanging="180"/>
      </w:pPr>
      <w:r>
        <w:t xml:space="preserve">• </w:t>
      </w:r>
      <w:r>
        <w:t xml:space="preserve">phase execution roadmap—Phase 1: Audit &amp; Wireframe, Phase 2: Tech Stack Alignment, Phase 3: Execution &amp; Training.</w:t>
      </w:r>
    </w:p>
    <w:p>
      <w:pPr>
        <w:spacing w:after="120"/>
        <w:ind w:left="360" w:hanging="180"/>
      </w:pPr>
      <w:r>
        <w:t xml:space="preserve">• </w:t>
      </w:r>
      <w:r>
        <w:t xml:space="preserve">*Milestones*: Persona mapping, platform selection, integration testing, team onboarding.</w:t>
      </w:r>
    </w:p>
    <w:p>
      <w:pPr>
        <w:spacing w:after="120"/>
        <w:ind w:left="360" w:hanging="180"/>
      </w:pPr>
      <w:r>
        <w:t xml:space="preserve">• </w:t>
      </w:r>
      <w:r>
        <w:t xml:space="preserve">*Outcomes*: Unified CX across five channels, 30% drop in customer churn within 6 months.</w:t>
      </w:r>
    </w:p>
    <w:p>
      <w:pPr>
        <w:spacing w:after="120"/>
        <w:ind w:left="360" w:hanging="180"/>
      </w:pPr>
      <w:r>
        <w:t xml:space="preserve">• </w:t>
      </w:r>
      <w:r>
        <w:t xml:space="preserve">*Proof Points*: Heatmap dashboards, unified NPS metrics, pre/post change management survey.</w:t>
      </w:r>
    </w:p>
    <w:p>
      <w:pPr>
        <w:spacing w:after="120"/>
      </w:pPr>
      <w:r>
        <w:t xml:space="preserve">**Organizational Ops Audit (Nonprofit Client)**</w:t>
      </w:r>
    </w:p>
    <w:p>
      <w:pPr>
        <w:spacing w:after="120"/>
        <w:ind w:left="360" w:hanging="180"/>
      </w:pPr>
      <w:r>
        <w:t xml:space="preserve">• </w:t>
      </w:r>
      <w:r>
        <w:t xml:space="preserve">*Diagnosis*: Bottlenecks in grant disbursement and compliance reporting.</w:t>
      </w:r>
    </w:p>
    <w:p>
      <w:pPr>
        <w:spacing w:after="120"/>
        <w:ind w:left="360" w:hanging="180"/>
      </w:pPr>
      <w:r>
        <w:t xml:space="preserve">• </w:t>
      </w:r>
      <w:r>
        <w:t xml:space="preserve">*Root Cause*: Manual processes and undocumented workflows.</w:t>
      </w:r>
    </w:p>
    <w:p>
      <w:pPr>
        <w:spacing w:after="120"/>
        <w:ind w:left="360" w:hanging="180"/>
      </w:pPr>
      <w:r>
        <w:t xml:space="preserve">• </w:t>
      </w:r>
      <w:r>
        <w:t xml:space="preserve">*Action Plan*: 5</w:t>
      </w:r>
    </w:p>
    <w:p>
      <w:pPr>
        <w:spacing w:after="120"/>
        <w:ind w:left="360" w:hanging="180"/>
      </w:pPr>
      <w:r>
        <w:t xml:space="preserve">• </w:t>
      </w:r>
      <w:r>
        <w:t xml:space="preserve">workstream model—policy automation, staff re-training, system redesign.</w:t>
      </w:r>
    </w:p>
    <w:p>
      <w:pPr>
        <w:spacing w:after="120"/>
        <w:ind w:left="360" w:hanging="180"/>
      </w:pPr>
      <w:r>
        <w:t xml:space="preserve">• </w:t>
      </w:r>
      <w:r>
        <w:t xml:space="preserve">*Milestones*: SOP creation, system trial, compliance dashboard deployment.</w:t>
      </w:r>
    </w:p>
    <w:p>
      <w:pPr>
        <w:spacing w:after="120"/>
        <w:ind w:left="360" w:hanging="180"/>
      </w:pPr>
      <w:r>
        <w:t xml:space="preserve">• </w:t>
      </w:r>
      <w:r>
        <w:t xml:space="preserve">*Outcomes*: 40% cycle time reduction, risk exposure lowered by 60%.</w:t>
      </w:r>
    </w:p>
    <w:p>
      <w:pPr>
        <w:spacing w:after="120"/>
        <w:ind w:left="360" w:hanging="180"/>
      </w:pPr>
      <w:r>
        <w:t xml:space="preserve">• </w:t>
      </w:r>
      <w:r>
        <w:t xml:space="preserve">*Proof Points*: Policy adherence logs, audit trail validation, stakeholder feedback sessions.</w:t>
      </w:r>
    </w:p>
    <w:p>
      <w:pPr>
        <w:spacing w:after="200"/>
      </w:pPr>
      <w:r>
        <w:t xml:space="preserve">In both cases, the consulting team moves from diagnosis to action by structuring a roadmap that includes clear deliverables, stakeholder sign-offs, and value realization metrics. These examples are also available as immersive XR simulations through the EON Integrity Suite™, allowing learners to experience the full transition process in a virtual advisory environment.</w:t>
      </w:r>
    </w:p>
    <w:p>
      <w:pPr>
        <w:spacing w:after="200"/>
      </w:pPr>
      <w:r>
        <w:t xml:space="preserve">Technical Enablers: Work Plan Tools and Templates</w:t>
      </w:r>
    </w:p>
    <w:p>
      <w:pPr>
        <w:spacing w:after="200"/>
      </w:pPr>
      <w:r>
        <w:t xml:space="preserve">To streamline the translation from diagnostics to action, consultants rely on a range of enabling tools, many of which are integrated into the EON Integrity Suite™ and Convert- to</w:t>
      </w:r>
    </w:p>
    <w:p>
      <w:pPr>
        <w:pStyle w:val="Heading3"/>
        <w:spacing w:before="300" w:after="150"/>
      </w:pPr>
      <w:r>
        <w:rPr>
          <w:b/>
          <w:bCs/>
          <w:sz w:val="24"/>
          <w:szCs w:val="24"/>
        </w:rPr>
        <w:t xml:space="preserve">17.2 - XR libraries. These include</w:t>
      </w:r>
    </w:p>
    <w:p>
      <w:pPr>
        <w:spacing w:after="120"/>
        <w:ind w:left="360" w:hanging="180"/>
      </w:pPr>
      <w:r>
        <w:t xml:space="preserve">• </w:t>
      </w:r>
      <w:r>
        <w:t xml:space="preserve">**Work Plan Builders**: Templates that auto</w:t>
      </w:r>
    </w:p>
    <w:p>
      <w:pPr>
        <w:spacing w:after="120"/>
        <w:ind w:left="360" w:hanging="180"/>
      </w:pPr>
      <w:r>
        <w:t xml:space="preserve">• </w:t>
      </w:r>
      <w:r>
        <w:t xml:space="preserve">generate milestone tables and Gantt charts</w:t>
      </w:r>
    </w:p>
    <w:p>
      <w:pPr>
        <w:spacing w:after="120"/>
        <w:ind w:left="360" w:hanging="180"/>
      </w:pPr>
      <w:r>
        <w:t xml:space="preserve">• </w:t>
      </w:r>
      <w:r>
        <w:t xml:space="preserve">**Engagement Calculators**: Tools to estimate time/resource costs for each milestone</w:t>
      </w:r>
    </w:p>
    <w:p>
      <w:pPr>
        <w:spacing w:after="120"/>
        <w:ind w:left="360" w:hanging="180"/>
      </w:pPr>
      <w:r>
        <w:t xml:space="preserve">• </w:t>
      </w:r>
      <w:r>
        <w:t xml:space="preserve">**SOW Generators**: ISO 20700</w:t>
      </w:r>
    </w:p>
    <w:p>
      <w:pPr>
        <w:spacing w:after="120"/>
        <w:ind w:left="360" w:hanging="180"/>
      </w:pPr>
      <w:r>
        <w:t xml:space="preserve">• </w:t>
      </w:r>
      <w:r>
        <w:t xml:space="preserve">aligned frameworks with embedded compliance checks</w:t>
      </w:r>
    </w:p>
    <w:p>
      <w:pPr>
        <w:spacing w:after="120"/>
        <w:ind w:left="360" w:hanging="180"/>
      </w:pPr>
      <w:r>
        <w:t xml:space="preserve">• </w:t>
      </w:r>
      <w:r>
        <w:t xml:space="preserve">**Progress Dashboards**: Client</w:t>
      </w:r>
    </w:p>
    <w:p>
      <w:pPr>
        <w:spacing w:after="120"/>
        <w:ind w:left="360" w:hanging="180"/>
      </w:pPr>
      <w:r>
        <w:t xml:space="preserve">• </w:t>
      </w:r>
      <w:r>
        <w:t xml:space="preserve">shared portals to track deliverables in real time</w:t>
      </w:r>
    </w:p>
    <w:p>
      <w:pPr>
        <w:spacing w:after="120"/>
      </w:pPr>
      <w:r>
        <w:t xml:space="preserve">Brainy 24/7 Virtual Mentor offers step- by</w:t>
      </w:r>
    </w:p>
    <w:p>
      <w:pPr>
        <w:spacing w:after="120"/>
        <w:ind w:left="360" w:hanging="180"/>
      </w:pPr>
      <w:r>
        <w:t xml:space="preserve">• </w:t>
      </w:r>
      <w:r>
        <w:t xml:space="preserve">step guidance for selecting, customizing, and presenting these tools within client briefings. Using the latest version of the EON XR Digital Boardroom, learners can simulate a real-time collaborative planning session—negotiating deliverables, refining resource allocations, and validating outcomes with a virtual stakeholder panel.</w:t>
      </w:r>
    </w:p>
    <w:p>
      <w:pPr>
        <w:spacing w:after="200"/>
      </w:pPr>
      <w:r>
        <w:t xml:space="preserve">Stakeholder Review Loops &amp; Action Plan Approval</w:t>
      </w:r>
    </w:p>
    <w:p>
      <w:pPr>
        <w:spacing w:after="200"/>
      </w:pPr>
      <w:r>
        <w:t xml:space="preserve">Before a work order becomes active, it must be validated through a structured stakeholder review process. This includes:</w:t>
      </w:r>
    </w:p>
    <w:p>
      <w:pPr>
        <w:spacing w:after="120"/>
        <w:ind w:left="360" w:hanging="180"/>
      </w:pPr>
      <w:r>
        <w:t xml:space="preserve">• </w:t>
      </w:r>
      <w:r>
        <w:t xml:space="preserve">**Cross</w:t>
      </w:r>
    </w:p>
    <w:p>
      <w:pPr>
        <w:spacing w:after="120"/>
        <w:ind w:left="360" w:hanging="180"/>
      </w:pPr>
      <w:r>
        <w:t xml:space="preserve">• </w:t>
      </w:r>
      <w:r>
        <w:t xml:space="preserve">functional alignment** (e.g., finance, operations, legal)</w:t>
      </w:r>
    </w:p>
    <w:p>
      <w:pPr>
        <w:spacing w:after="120"/>
        <w:ind w:left="360" w:hanging="180"/>
      </w:pPr>
      <w:r>
        <w:t xml:space="preserve">• </w:t>
      </w:r>
      <w:r>
        <w:t xml:space="preserve">**Risk assessments** (change impact, vendor dependencies, compliance exposure)</w:t>
      </w:r>
    </w:p>
    <w:p>
      <w:pPr>
        <w:spacing w:after="120"/>
        <w:ind w:left="360" w:hanging="180"/>
      </w:pPr>
      <w:r>
        <w:t xml:space="preserve">• </w:t>
      </w:r>
      <w:r>
        <w:t xml:space="preserve">**Approval cycles** (client</w:t>
      </w:r>
    </w:p>
    <w:p>
      <w:pPr>
        <w:spacing w:after="120"/>
        <w:ind w:left="360" w:hanging="180"/>
      </w:pPr>
      <w:r>
        <w:t xml:space="preserve">• </w:t>
      </w:r>
      <w:r>
        <w:t xml:space="preserve">side: project sponsor, PMO; consultant-side: engagement lead)</w:t>
      </w:r>
    </w:p>
    <w:p>
      <w:pPr>
        <w:spacing w:after="200"/>
      </w:pPr>
      <w:r>
        <w:t xml:space="preserve">Efficient consultants prepare for these loops by creating layered work plans with executive summaries, detailed breakdowns, and supportive data appendices. They also map influence networks within the client organization to anticipate objections or delays.</w:t>
      </w:r>
    </w:p>
    <w:p>
      <w:pPr>
        <w:spacing w:after="120"/>
      </w:pPr>
      <w:r>
        <w:t xml:space="preserve">Leveraging Brainy 24/7, learners can walk through simulated stakeholder review panels, practice responding to pushback, and refine their work order proposals for maximum clarity and buy- in. This ensures readiness for real</w:t>
      </w:r>
    </w:p>
    <w:p>
      <w:pPr>
        <w:spacing w:after="120"/>
        <w:ind w:left="360" w:hanging="180"/>
      </w:pPr>
      <w:r>
        <w:t xml:space="preserve">• </w:t>
      </w:r>
      <w:r>
        <w:t xml:space="preserve">world scenarios where approval delays can derail timelines or erode trust.</w:t>
      </w:r>
    </w:p>
    <w:p>
      <w:pPr>
        <w:spacing w:after="200"/>
      </w:pPr>
      <w:r>
        <w:t xml:space="preserve">Integrating the Action Plan into the Broader Engagement Lifecycle</w:t>
      </w:r>
    </w:p>
    <w:p>
      <w:pPr>
        <w:spacing w:after="200"/>
      </w:pPr>
      <w:r>
        <w:t xml:space="preserve">Once approved, the work plan becomes the operational backbone of the consulting engagement. It integrates with upstream diagnostics (Chapters 9–14) and downstream execution (Chapters 18–20). Consultants must:</w:t>
      </w:r>
    </w:p>
    <w:p>
      <w:pPr>
        <w:spacing w:after="120"/>
        <w:ind w:left="360" w:hanging="180"/>
      </w:pPr>
      <w:r>
        <w:t xml:space="preserve">• </w:t>
      </w:r>
      <w:r>
        <w:t xml:space="preserve">Treat the plan as a living document—updating it as conditions shift</w:t>
      </w:r>
    </w:p>
    <w:p>
      <w:pPr>
        <w:spacing w:after="120"/>
        <w:ind w:left="360" w:hanging="180"/>
      </w:pPr>
      <w:r>
        <w:t xml:space="preserve">• </w:t>
      </w:r>
      <w:r>
        <w:t xml:space="preserve">Use it as a communication anchor for weekly updates and quarterly reviews</w:t>
      </w:r>
    </w:p>
    <w:p>
      <w:pPr>
        <w:spacing w:after="120"/>
        <w:ind w:left="360" w:hanging="180"/>
      </w:pPr>
      <w:r>
        <w:t xml:space="preserve">• </w:t>
      </w:r>
      <w:r>
        <w:t xml:space="preserve">Link it to performance incentives and client satisfaction metrics</w:t>
      </w:r>
    </w:p>
    <w:p>
      <w:pPr>
        <w:spacing w:after="120"/>
        <w:ind w:left="360" w:hanging="180"/>
      </w:pPr>
      <w:r>
        <w:t xml:space="preserve">• </w:t>
      </w:r>
      <w:r>
        <w:t xml:space="preserve">Embed it into the digital service ecosystem (CRM, PM tools, reporting dashboards)</w:t>
      </w:r>
    </w:p>
    <w:p>
      <w:pPr>
        <w:spacing w:after="120"/>
      </w:pPr>
      <w:r>
        <w:t xml:space="preserve">With the EON Integrity Suite™, learners can simulate the full lifecycle—from diagnostic output to action plan execution—ensuring real- world readiness. The Convert</w:t>
      </w:r>
    </w:p>
    <w:p>
      <w:pPr>
        <w:spacing w:after="120"/>
        <w:ind w:left="360" w:hanging="180"/>
      </w:pPr>
      <w:r>
        <w:t xml:space="preserve">• </w:t>
      </w:r>
      <w:r>
        <w:t xml:space="preserve">to- XR function allows learners to transform their work plans into 3D visual workflows or multi</w:t>
      </w:r>
    </w:p>
    <w:p>
      <w:pPr>
        <w:spacing w:after="120"/>
        <w:ind w:left="360" w:hanging="180"/>
      </w:pPr>
      <w:r>
        <w:t xml:space="preserve">• </w:t>
      </w:r>
      <w:r>
        <w:t xml:space="preserve">user interactive simulations for client presentations or internal training.</w:t>
      </w:r>
    </w:p>
    <w:p>
      <w:pPr>
        <w:spacing w:after="200"/>
      </w:pPr>
      <w:r>
        <w:t xml:space="preserve">Conclusion: The Transition That Defines Value</w:t>
      </w:r>
    </w:p>
    <w:p>
      <w:pPr>
        <w:spacing w:after="120"/>
      </w:pPr>
      <w:r>
        <w:t xml:space="preserve">Chapter 17 underscores a fundamental truth in consulting: Diagnosis reveals the opportunity, but action plans deliver the value. High- performing consultants are those who can translate complex insights into clear, outcome</w:t>
      </w:r>
    </w:p>
    <w:p>
      <w:pPr>
        <w:spacing w:after="120"/>
        <w:ind w:left="360" w:hanging="180"/>
      </w:pPr>
      <w:r>
        <w:t xml:space="preserve">• </w:t>
      </w:r>
      <w:r>
        <w:t xml:space="preserve">driven work orders that clients trust and approve. This chapter equips learners to master that transition, leveraging both technical tools and human-centered communication strategies. With support from Brainy 24/7 Virtual Mentor and integration through the EON Integrity Suite™, learners are prepared to move confidently from analysis to execution—delivering measurable, repeatable client impact.</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Powered by Brainy 24/7 Virtual Mentor*</w:t>
      </w:r>
    </w:p>
    <w:p>
      <w:pPr>
        <w:spacing w:after="120"/>
      </w:pPr>
      <w:r>
        <w:t xml:space="preserve">In consulting and professional services, the culmination of an engagement is not merely the delivery of a final presentation or report—it is the commissioning of new processes, decisions, or systems into the client’s operational reality. This chapter explores the often- overlooked but mission</w:t>
      </w:r>
    </w:p>
    <w:p>
      <w:pPr>
        <w:spacing w:after="120"/>
        <w:ind w:left="360" w:hanging="180"/>
      </w:pPr>
      <w:r>
        <w:t xml:space="preserve">• </w:t>
      </w:r>
      <w:r>
        <w:t xml:space="preserve">critical disciplines of commissioning and post- service verification. Just as an engineer verifies the safe operation of new machinery post</w:t>
      </w:r>
    </w:p>
    <w:p>
      <w:pPr>
        <w:spacing w:after="120"/>
        <w:ind w:left="360" w:hanging="180"/>
      </w:pPr>
      <w:r>
        <w:t xml:space="preserve">• </w:t>
      </w:r>
      <w:r>
        <w:t xml:space="preserve">installation, consultants must validate the operational integration of their recommendations and ensure they deliver sustained value. In this chapter, learners will gain a framework for defining what “complete” truly means in a professional engagement, how to conduct commissioning using appropriate tools and formats, and how to verify that client outcomes have been achieved and are repeatable. This is the consultant’s true exit strategy—and the client’s assurance of return on investment.</w:t>
      </w:r>
    </w:p>
    <w:p>
      <w:pPr>
        <w:spacing w:after="200"/>
      </w:pPr>
      <w:r>
        <w:t xml:space="preserve">Defining a “Complete” Consulting Engagement</w:t>
      </w:r>
    </w:p>
    <w:p>
      <w:pPr>
        <w:spacing w:after="200"/>
      </w:pPr>
      <w:r>
        <w:t xml:space="preserve">Completion in consulting is not defined by the end of a contract term, the final invoice, or the submission of a report. Rather, a consulting engagement is considered complete when:</w:t>
      </w:r>
    </w:p>
    <w:p>
      <w:pPr>
        <w:spacing w:after="120"/>
        <w:ind w:left="360" w:hanging="180"/>
      </w:pPr>
      <w:r>
        <w:t xml:space="preserve">• </w:t>
      </w:r>
      <w:r>
        <w:t xml:space="preserve">The client has received the agreed</w:t>
      </w:r>
    </w:p>
    <w:p>
      <w:pPr>
        <w:spacing w:after="120"/>
        <w:ind w:left="360" w:hanging="180"/>
      </w:pPr>
      <w:r>
        <w:t xml:space="preserve">• </w:t>
      </w:r>
      <w:r>
        <w:t xml:space="preserve">upon deliverables, in final form and to standard.</w:t>
      </w:r>
    </w:p>
    <w:p>
      <w:pPr>
        <w:spacing w:after="120"/>
        <w:ind w:left="360" w:hanging="180"/>
      </w:pPr>
      <w:r>
        <w:t xml:space="preserve">• </w:t>
      </w:r>
      <w:r>
        <w:t xml:space="preserve">Stakeholders have been debriefed and aligned on outcomes and next steps.</w:t>
      </w:r>
    </w:p>
    <w:p>
      <w:pPr>
        <w:spacing w:after="120"/>
        <w:ind w:left="360" w:hanging="180"/>
      </w:pPr>
      <w:r>
        <w:t xml:space="preserve">• </w:t>
      </w:r>
      <w:r>
        <w:t xml:space="preserve">Operational ownership has been successfully transferred to the client or retained for further advisory.</w:t>
      </w:r>
    </w:p>
    <w:p>
      <w:pPr>
        <w:spacing w:after="200"/>
      </w:pPr>
      <w:r>
        <w:t xml:space="preserve">To define “complete,” consultants must return to the original statement of work (SOW), success criteria, and any revised scope documents created during the engagement. Completion is a convergence point: it aligns original intent, evolved needs, and final output. For example:</w:t>
      </w:r>
    </w:p>
    <w:p>
      <w:pPr>
        <w:spacing w:after="120"/>
        <w:ind w:left="360" w:hanging="180"/>
      </w:pPr>
      <w:r>
        <w:t xml:space="preserve">• </w:t>
      </w:r>
      <w:r>
        <w:t xml:space="preserve">In a digital transformation advisory, completion may involve the client’s team successfully launching a pilot program and obtaining measurable KPIs in line with recommendations.</w:t>
      </w:r>
    </w:p>
    <w:p>
      <w:pPr>
        <w:spacing w:after="120"/>
        <w:ind w:left="360" w:hanging="180"/>
      </w:pPr>
      <w:r>
        <w:t xml:space="preserve">• </w:t>
      </w:r>
      <w:r>
        <w:t xml:space="preserve">In an operational audit, completion may mean that priority remediation actions have been accepted, scheduled, and assigned within the client’s project management system.</w:t>
      </w:r>
    </w:p>
    <w:p>
      <w:pPr>
        <w:spacing w:after="200"/>
      </w:pPr>
      <w:r>
        <w:t xml:space="preserve">Completion metrics must be defined collaboratively. Consultants should create a “Completion Matrix” that scores final outcomes against original goals, stakeholder satisfaction, knowledge transfer success, and readiness for independence. This matrix is often reviewed in a commissioning meeting.</w:t>
      </w:r>
    </w:p>
    <w:p>
      <w:pPr>
        <w:spacing w:after="200"/>
      </w:pPr>
      <w:r>
        <w:t xml:space="preserve">Tools for Commissioning: Final Reports, Debriefs, Scorecards</w:t>
      </w:r>
    </w:p>
    <w:p>
      <w:pPr>
        <w:spacing w:after="200"/>
      </w:pPr>
      <w:r>
        <w:t xml:space="preserve">The commissioning phase involves both technical and human-centered tools that transition the client from “advised” to “operational.”</w:t>
      </w:r>
    </w:p>
    <w:p>
      <w:pPr>
        <w:spacing w:after="200"/>
      </w:pPr>
      <w:r>
        <w:t xml:space="preserve">**Final Deliverables and Reports**</w:t>
      </w:r>
    </w:p>
    <w:p>
      <w:pPr>
        <w:pStyle w:val="Heading3"/>
        <w:spacing w:before="300" w:after="150"/>
      </w:pPr>
      <w:r>
        <w:rPr>
          <w:b/>
          <w:bCs/>
          <w:sz w:val="24"/>
          <w:szCs w:val="24"/>
        </w:rPr>
        <w:t xml:space="preserve">18.1 A professional-grade final report should be more than a slide deck. It must contain</w:t>
      </w:r>
    </w:p>
    <w:p>
      <w:pPr>
        <w:spacing w:after="120"/>
        <w:ind w:left="360" w:hanging="180"/>
      </w:pPr>
      <w:r>
        <w:t xml:space="preserve">• </w:t>
      </w:r>
      <w:r>
        <w:t xml:space="preserve">Executive summary with measurable impact</w:t>
      </w:r>
    </w:p>
    <w:p>
      <w:pPr>
        <w:spacing w:after="120"/>
        <w:ind w:left="360" w:hanging="180"/>
      </w:pPr>
      <w:r>
        <w:t xml:space="preserve">• </w:t>
      </w:r>
      <w:r>
        <w:t xml:space="preserve">Methodology and data sources</w:t>
      </w:r>
    </w:p>
    <w:p>
      <w:pPr>
        <w:spacing w:after="120"/>
        <w:ind w:left="360" w:hanging="180"/>
      </w:pPr>
      <w:r>
        <w:t xml:space="preserve">• </w:t>
      </w:r>
      <w:r>
        <w:t xml:space="preserve">Key findings, decisions, and root causes</w:t>
      </w:r>
    </w:p>
    <w:p>
      <w:pPr>
        <w:spacing w:after="120"/>
        <w:ind w:left="360" w:hanging="180"/>
      </w:pPr>
      <w:r>
        <w:t xml:space="preserve">• </w:t>
      </w:r>
      <w:r>
        <w:t xml:space="preserve">Action plan, ownership map, and timeline</w:t>
      </w:r>
    </w:p>
    <w:p>
      <w:pPr>
        <w:spacing w:after="120"/>
        <w:ind w:left="360" w:hanging="180"/>
      </w:pPr>
      <w:r>
        <w:t xml:space="preserve">• </w:t>
      </w:r>
      <w:r>
        <w:t xml:space="preserve">Appendices with raw data or compliance support</w:t>
      </w:r>
    </w:p>
    <w:p>
      <w:pPr>
        <w:spacing w:after="200"/>
      </w:pPr>
      <w:r>
        <w:t xml:space="preserve">EON-certified consultants are encouraged to use Integrity Suite™ templates that include “value validation inserts”—sections specifically designed to quantify the ROI of the engagement.</w:t>
      </w:r>
    </w:p>
    <w:p>
      <w:pPr>
        <w:spacing w:after="200"/>
      </w:pPr>
      <w:r>
        <w:t xml:space="preserve">**Debriefing Protocols**
Debriefing sessions should be structured as workshops, not monologues. Using Brainy 24/7 Virtual Mentor prompts, consultants can simulate role- based objections and facilitate discussion among C</w:t>
      </w:r>
    </w:p>
    <w:p>
      <w:pPr>
        <w:pStyle w:val="Heading3"/>
        <w:spacing w:before="300" w:after="150"/>
      </w:pPr>
      <w:r>
        <w:rPr>
          <w:b/>
          <w:bCs/>
          <w:sz w:val="24"/>
          <w:szCs w:val="24"/>
        </w:rPr>
        <w:t xml:space="preserve">18.2 - suite, middle management, and operational teams. Topics include</w:t>
      </w:r>
    </w:p>
    <w:p>
      <w:pPr>
        <w:spacing w:after="120"/>
        <w:ind w:left="360" w:hanging="180"/>
      </w:pPr>
      <w:r>
        <w:t xml:space="preserve">• </w:t>
      </w:r>
      <w:r>
        <w:t xml:space="preserve">What changes are being commissioned?</w:t>
      </w:r>
    </w:p>
    <w:p>
      <w:pPr>
        <w:spacing w:after="120"/>
        <w:ind w:left="360" w:hanging="180"/>
      </w:pPr>
      <w:r>
        <w:t xml:space="preserve">• </w:t>
      </w:r>
      <w:r>
        <w:t xml:space="preserve">Who owns the post</w:t>
      </w:r>
    </w:p>
    <w:p>
      <w:pPr>
        <w:spacing w:after="120"/>
        <w:ind w:left="360" w:hanging="180"/>
      </w:pPr>
      <w:r>
        <w:t xml:space="preserve">• </w:t>
      </w:r>
      <w:r>
        <w:t xml:space="preserve">engagement roadmap?</w:t>
      </w:r>
    </w:p>
    <w:p>
      <w:pPr>
        <w:spacing w:after="120"/>
        <w:ind w:left="360" w:hanging="180"/>
      </w:pPr>
      <w:r>
        <w:t xml:space="preserve">• </w:t>
      </w:r>
      <w:r>
        <w:t xml:space="preserve">What barriers to adoption remain?</w:t>
      </w:r>
    </w:p>
    <w:p>
      <w:pPr>
        <w:spacing w:after="120"/>
      </w:pPr>
      <w:r>
        <w:t xml:space="preserve">These sessions are ideal opportunities to introduce Convert- to</w:t>
      </w:r>
    </w:p>
    <w:p>
      <w:pPr>
        <w:spacing w:after="120"/>
        <w:ind w:left="360" w:hanging="180"/>
      </w:pPr>
      <w:r>
        <w:t xml:space="preserve">• </w:t>
      </w:r>
      <w:r>
        <w:t xml:space="preserve">XR functionality, allowing clients to visualize their new workflows, organizational charts, or system integrations in immersive formats.</w:t>
      </w:r>
    </w:p>
    <w:p>
      <w:pPr>
        <w:spacing w:after="200"/>
      </w:pPr>
      <w:r>
        <w:t xml:space="preserve">**Scorecarding and Handoff Checklists**</w:t>
      </w:r>
    </w:p>
    <w:p>
      <w:pPr>
        <w:pStyle w:val="Heading3"/>
        <w:spacing w:before="300" w:after="150"/>
      </w:pPr>
      <w:r>
        <w:rPr>
          <w:b/>
          <w:bCs/>
          <w:sz w:val="24"/>
          <w:szCs w:val="24"/>
        </w:rPr>
        <w:t xml:space="preserve">18.3 Commissioning scorecards are used to validate handoff effectiveness. They typically include</w:t>
      </w:r>
    </w:p>
    <w:p>
      <w:pPr>
        <w:spacing w:after="120"/>
        <w:ind w:left="360" w:hanging="180"/>
      </w:pPr>
      <w:r>
        <w:t xml:space="preserve">• </w:t>
      </w:r>
      <w:r>
        <w:t xml:space="preserve">Knowledge transfer completeness (e.g., % of team trained)</w:t>
      </w:r>
    </w:p>
    <w:p>
      <w:pPr>
        <w:spacing w:after="120"/>
        <w:ind w:left="360" w:hanging="180"/>
      </w:pPr>
      <w:r>
        <w:t xml:space="preserve">• </w:t>
      </w:r>
      <w:r>
        <w:t xml:space="preserve">Tool adoption readiness (e.g., CRM, KPI dashboards)</w:t>
      </w:r>
    </w:p>
    <w:p>
      <w:pPr>
        <w:spacing w:after="120"/>
        <w:ind w:left="360" w:hanging="180"/>
      </w:pPr>
      <w:r>
        <w:t xml:space="preserve">• </w:t>
      </w:r>
      <w:r>
        <w:t xml:space="preserve">Stakeholder clarity (e.g., RACI alignment)</w:t>
      </w:r>
    </w:p>
    <w:p>
      <w:pPr>
        <w:spacing w:after="120"/>
        <w:ind w:left="360" w:hanging="180"/>
      </w:pPr>
      <w:r>
        <w:t xml:space="preserve">• </w:t>
      </w:r>
      <w:r>
        <w:t xml:space="preserve">Post</w:t>
      </w:r>
    </w:p>
    <w:p>
      <w:pPr>
        <w:spacing w:after="120"/>
        <w:ind w:left="360" w:hanging="180"/>
      </w:pPr>
      <w:r>
        <w:t xml:space="preserve">• </w:t>
      </w:r>
      <w:r>
        <w:t xml:space="preserve">engagement ownership (e.g., who continues what)</w:t>
      </w:r>
    </w:p>
    <w:p>
      <w:pPr>
        <w:spacing w:after="200"/>
      </w:pPr>
      <w:r>
        <w:t xml:space="preserve">EON’s Integrity Suite™ provides a client-facing commissioning scorecard template that aligns with ISO 20700: Guidelines for Management Consultancy Services.</w:t>
      </w:r>
    </w:p>
    <w:p>
      <w:pPr>
        <w:spacing w:after="200"/>
      </w:pPr>
      <w:r>
        <w:t xml:space="preserve">Post-Engagement Verification: Client Value Surveys, Repeatability Check</w:t>
      </w:r>
    </w:p>
    <w:p>
      <w:pPr>
        <w:spacing w:after="120"/>
      </w:pPr>
      <w:r>
        <w:t xml:space="preserve">Verification is the consultant’s final quality control mechanism. It ensures that the client’s organization has not only accepted the proposed solutions but is actively benefiting from them. This phase typically occurs 30–90 days post- commissioning, ideally as part of a Quarterly Business Review (QBR) or advisory follow</w:t>
      </w:r>
    </w:p>
    <w:p>
      <w:pPr>
        <w:spacing w:after="120"/>
        <w:ind w:left="360" w:hanging="180"/>
      </w:pPr>
      <w:r>
        <w:t xml:space="preserve">• </w:t>
      </w:r>
      <w:r>
        <w:t xml:space="preserve">up.</w:t>
      </w:r>
    </w:p>
    <w:p>
      <w:pPr>
        <w:spacing w:after="200"/>
      </w:pPr>
      <w:r>
        <w:t xml:space="preserve">**Client Value Surveys**
These surveys measure perceived and actual value. They include both quantitative metrics and qualitative feedback. Common sections include:</w:t>
      </w:r>
    </w:p>
    <w:p>
      <w:pPr>
        <w:spacing w:after="120"/>
        <w:ind w:left="360" w:hanging="180"/>
      </w:pPr>
      <w:r>
        <w:t xml:space="preserve">• </w:t>
      </w:r>
      <w:r>
        <w:t xml:space="preserve">Achievement of stated objectives (Likert scale)</w:t>
      </w:r>
    </w:p>
    <w:p>
      <w:pPr>
        <w:spacing w:after="120"/>
        <w:ind w:left="360" w:hanging="180"/>
      </w:pPr>
      <w:r>
        <w:t xml:space="preserve">• </w:t>
      </w:r>
      <w:r>
        <w:t xml:space="preserve">Consultant effectiveness and communication</w:t>
      </w:r>
    </w:p>
    <w:p>
      <w:pPr>
        <w:spacing w:after="120"/>
        <w:ind w:left="360" w:hanging="180"/>
      </w:pPr>
      <w:r>
        <w:t xml:space="preserve">• </w:t>
      </w:r>
      <w:r>
        <w:t xml:space="preserve">Tool and process usability</w:t>
      </w:r>
    </w:p>
    <w:p>
      <w:pPr>
        <w:spacing w:after="120"/>
        <w:ind w:left="360" w:hanging="180"/>
      </w:pPr>
      <w:r>
        <w:t xml:space="preserve">• </w:t>
      </w:r>
      <w:r>
        <w:t xml:space="preserve">Business impact (e.g., cost avoided, efficiency gained)</w:t>
      </w:r>
    </w:p>
    <w:p>
      <w:pPr>
        <w:spacing w:after="200"/>
      </w:pPr>
      <w:r>
        <w:t xml:space="preserve">Brainy 24/7 Virtual Mentor can auto-generate survey questions based on engagement metadata, sector type, and diagnostic themes used during service delivery.</w:t>
      </w:r>
    </w:p>
    <w:p>
      <w:pPr>
        <w:spacing w:after="200"/>
      </w:pPr>
      <w:r>
        <w:t xml:space="preserve">**Repeatability Checks**
A core hallmark of a successful consulting engagement is repeatability—can the client sustain the new process, behavior, or system without continuous external support?</w:t>
      </w:r>
    </w:p>
    <w:p>
      <w:pPr>
        <w:pStyle w:val="Heading3"/>
        <w:spacing w:before="300" w:after="150"/>
      </w:pPr>
      <w:r>
        <w:rPr>
          <w:b/>
          <w:bCs/>
          <w:sz w:val="24"/>
          <w:szCs w:val="24"/>
        </w:rPr>
        <w:t xml:space="preserve">18.4 Repeatability is tested via</w:t>
      </w:r>
    </w:p>
    <w:p>
      <w:pPr>
        <w:spacing w:after="120"/>
        <w:ind w:left="360" w:hanging="180"/>
      </w:pPr>
      <w:r>
        <w:t xml:space="preserve">• </w:t>
      </w:r>
      <w:r>
        <w:t xml:space="preserve">Internal simulations (e.g., dry runs of new processes without consultant involvement)</w:t>
      </w:r>
    </w:p>
    <w:p>
      <w:pPr>
        <w:spacing w:after="120"/>
        <w:ind w:left="360" w:hanging="180"/>
      </w:pPr>
      <w:r>
        <w:t xml:space="preserve">• </w:t>
      </w:r>
      <w:r>
        <w:t xml:space="preserve">Successor readiness (e.g., onboarding of internal champions)</w:t>
      </w:r>
    </w:p>
    <w:p>
      <w:pPr>
        <w:spacing w:after="120"/>
        <w:ind w:left="360" w:hanging="180"/>
      </w:pPr>
      <w:r>
        <w:t xml:space="preserve">• </w:t>
      </w:r>
      <w:r>
        <w:t xml:space="preserve">Metrics trendline analysis (e.g., continued improvement in KPIs post</w:t>
      </w:r>
    </w:p>
    <w:p>
      <w:pPr>
        <w:spacing w:after="120"/>
        <w:ind w:left="360" w:hanging="180"/>
      </w:pPr>
      <w:r>
        <w:t xml:space="preserve">• </w:t>
      </w:r>
      <w:r>
        <w:t xml:space="preserve">engagement)</w:t>
      </w:r>
    </w:p>
    <w:p>
      <w:pPr>
        <w:spacing w:after="200"/>
      </w:pPr>
      <w:r>
        <w:t xml:space="preserve">For example, in a sales process redesign engagement, consultants may return after 60 days to verify that the client’s sales team is still using the new playbook, CRM workflows are aligned, and close rates are improving.</w:t>
      </w:r>
    </w:p>
    <w:p>
      <w:pPr>
        <w:spacing w:after="120"/>
      </w:pPr>
      <w:r>
        <w:t xml:space="preserve">EON’s Convert- to</w:t>
      </w:r>
    </w:p>
    <w:p>
      <w:pPr>
        <w:spacing w:after="120"/>
        <w:ind w:left="360" w:hanging="180"/>
      </w:pPr>
      <w:r>
        <w:t xml:space="preserve">• </w:t>
      </w:r>
      <w:r>
        <w:t xml:space="preserve">XR capabilities allow clients to log and visualize their repeatability performance using simulated walkthroughs of their own operations, enabling immersive verification.</w:t>
      </w:r>
    </w:p>
    <w:p>
      <w:pPr>
        <w:spacing w:after="200"/>
      </w:pPr>
      <w:r>
        <w:t xml:space="preserve">**Optional: Retainer Transition or Closure**</w:t>
      </w:r>
    </w:p>
    <w:p>
      <w:pPr>
        <w:pStyle w:val="Heading3"/>
        <w:spacing w:before="300" w:after="150"/>
      </w:pPr>
      <w:r>
        <w:rPr>
          <w:b/>
          <w:bCs/>
          <w:sz w:val="24"/>
          <w:szCs w:val="24"/>
        </w:rPr>
        <w:t xml:space="preserve">18.5 Depending on the engagement type and strategic alignment, post-verification may lead to</w:t>
      </w:r>
    </w:p>
    <w:p>
      <w:pPr>
        <w:spacing w:after="120"/>
        <w:ind w:left="360" w:hanging="180"/>
      </w:pPr>
      <w:r>
        <w:t xml:space="preserve">• </w:t>
      </w:r>
      <w:r>
        <w:t xml:space="preserve">A formal closure ceremony and final documentation archive</w:t>
      </w:r>
    </w:p>
    <w:p>
      <w:pPr>
        <w:spacing w:after="120"/>
        <w:ind w:left="360" w:hanging="180"/>
      </w:pPr>
      <w:r>
        <w:t xml:space="preserve">• </w:t>
      </w:r>
      <w:r>
        <w:t xml:space="preserve">A transition into Phase 2 (e.g., implementation support, automation, or training)</w:t>
      </w:r>
    </w:p>
    <w:p>
      <w:pPr>
        <w:spacing w:after="120"/>
        <w:ind w:left="360" w:hanging="180"/>
      </w:pPr>
      <w:r>
        <w:t xml:space="preserve">• </w:t>
      </w:r>
      <w:r>
        <w:t xml:space="preserve">A retainer proposal for ongoing diagnostic and strategic advisory</w:t>
      </w:r>
    </w:p>
    <w:p>
      <w:pPr>
        <w:spacing w:after="200"/>
      </w:pPr>
      <w:r>
        <w:t xml:space="preserve">Consultants should prepare both exit and continuity strategies as part of their closeout kit.</w:t>
      </w:r>
    </w:p>
    <w:p>
      <w:pPr>
        <w:spacing w:after="200"/>
      </w:pPr>
      <w:r>
        <w:t xml:space="preserve">Conclusion</w:t>
      </w:r>
    </w:p>
    <w:p>
      <w:pPr>
        <w:spacing w:after="120"/>
      </w:pPr>
      <w:r>
        <w:t xml:space="preserve">Commissioning and post- service verification are not administrative checkboxes—they are value</w:t>
      </w:r>
    </w:p>
    <w:p>
      <w:pPr>
        <w:spacing w:after="120"/>
        <w:ind w:left="360" w:hanging="180"/>
      </w:pPr>
      <w:r>
        <w:t xml:space="preserve">• </w:t>
      </w:r>
      <w:r>
        <w:t xml:space="preserve">securing disciplines that ensure consulting outcomes are realized, sustained, and repeatable. Consultants who master these steps gain client trust, increase re- engagement likelihood, and demonstrate measurable ROI. Through final reports, commissioning scorecards, immersive debriefs, and post</w:t>
      </w:r>
    </w:p>
    <w:p>
      <w:pPr>
        <w:spacing w:after="120"/>
        <w:ind w:left="360" w:hanging="180"/>
      </w:pPr>
      <w:r>
        <w:t xml:space="preserve">• </w:t>
      </w:r>
      <w:r>
        <w:t xml:space="preserve">engagement verification, professional service providers can transition from “project vendor” to “trusted advisor.” This chapter equips learners to plan, execute, and verify the closure of consulting engagements with the precision and professionalism required by the standards of the EON Integrity Suite™.</w:t>
      </w:r>
    </w:p>
    <w:p>
      <w:pPr>
        <w:spacing w:after="120"/>
      </w:pPr>
      <w:r>
        <w:t xml:space="preserve">In the interactive XR simulations to follow, learners will step into simulated commissioning meetings, practice delivery of high- impact final reports, and conduct repeatability audits using virtual client systems. With Brainy 24/7 Virtual Mentor providing real</w:t>
      </w:r>
    </w:p>
    <w:p>
      <w:pPr>
        <w:spacing w:after="120"/>
        <w:ind w:left="360" w:hanging="180"/>
      </w:pPr>
      <w:r>
        <w:t xml:space="preserve">• </w:t>
      </w:r>
      <w:r>
        <w:t xml:space="preserve">time prompts and review, learners will gain confidence in both the art and science of engagement closure.</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Powered by Brainy 24/7 Virtual Mentor*</w:t>
      </w:r>
    </w:p>
    <w:p>
      <w:pPr>
        <w:spacing w:after="120"/>
      </w:pPr>
      <w:r>
        <w:t xml:space="preserve">As consulting engagements evolve in complexity and scale, the need for systems- level understanding of client organizations becomes critical. Digital twins—virtual representations of real</w:t>
      </w:r>
    </w:p>
    <w:p>
      <w:pPr>
        <w:spacing w:after="120"/>
        <w:ind w:left="360" w:hanging="180"/>
      </w:pPr>
      <w:r>
        <w:t xml:space="preserve">• </w:t>
      </w:r>
      <w:r>
        <w:t xml:space="preserve">world organizational structures, processes, and behavior—offer consultants a powerful tool for diagnosing, simulating, and optimizing client performance. This chapter introduces the concept of digital twins within the consulting and professional services domain, covering their design, implementation, and use in strategy formulation, change management, and scenario planning. Powered by EON Reality’s Convert- to</w:t>
      </w:r>
    </w:p>
    <w:p>
      <w:pPr>
        <w:spacing w:after="120"/>
        <w:ind w:left="360" w:hanging="180"/>
      </w:pPr>
      <w:r>
        <w:t xml:space="preserve">• </w:t>
      </w:r>
      <w:r>
        <w:t xml:space="preserve">XR capabilities and guided by the Brainy 24/7 Virtual Mentor, learners will discover how to leverage virtual models to elevate their advisory offering and deliver measurable value faster and more precisely.</w:t>
      </w:r>
    </w:p>
    <w:p>
      <w:pPr>
        <w:spacing w:after="200"/>
      </w:pPr>
      <w:r>
        <w:t xml:space="preserve">Mapping Organizations as Systems — Creating Simulated “Twins”</w:t>
      </w:r>
    </w:p>
    <w:p>
      <w:pPr>
        <w:spacing w:after="120"/>
      </w:pPr>
      <w:r>
        <w:t xml:space="preserve">At its core, a digital twin in consulting is a dynamic, data- driven model of an organization’s operations, policies, structures, and flows. Unlike static org charts or process maps, digital twins allow real</w:t>
      </w:r>
    </w:p>
    <w:p>
      <w:pPr>
        <w:spacing w:after="120"/>
        <w:ind w:left="360" w:hanging="180"/>
      </w:pPr>
      <w:r>
        <w:t xml:space="preserve">• </w:t>
      </w:r>
      <w:r>
        <w:t xml:space="preserve">time interaction, diagnostics, and simulation of decision outcomes across key performance levers.</w:t>
      </w:r>
    </w:p>
    <w:p>
      <w:pPr>
        <w:spacing w:after="200"/>
      </w:pPr>
      <w:r>
        <w:t xml:space="preserve">To build a digital twin of a client organization, consultants begin by mapping the business as a living system. This includes capturing its structural architecture (departments, reporting lines, governance), systemic inputs and outputs (resources, decisions, deliverables), and behavioral patterns (communication flows, escalation paths, cultural norms). Using tools such as system dynamics diagrams, value stream maps, and stakeholder matrices, consultants can translate complex, often fragmented elements into a cohesive virtual ecosystem.</w:t>
      </w:r>
    </w:p>
    <w:p>
      <w:pPr>
        <w:spacing w:after="120"/>
      </w:pPr>
      <w:r>
        <w:t xml:space="preserve">EON’s Convert- to</w:t>
      </w:r>
    </w:p>
    <w:p>
      <w:pPr>
        <w:spacing w:after="120"/>
        <w:ind w:left="360" w:hanging="180"/>
      </w:pPr>
      <w:r>
        <w:t xml:space="preserve">• </w:t>
      </w:r>
      <w:r>
        <w:t xml:space="preserve">XR functionality allows consultants to import datasets, organizational assets, and workflows into immersive environments. For example, a multi-division healthcare provider’s twin may include simulated ER workflows, staff scheduling logic, patient throughput data, and financial constraints—all layered and adjustable for scenario modeling. Brainy 24/7 Virtual Mentor can assist in identifying modeling gaps or suggesting optimization nodes based on historical engagement data and best practice libraries.</w:t>
      </w:r>
    </w:p>
    <w:p>
      <w:pPr>
        <w:spacing w:after="200"/>
      </w:pPr>
      <w:r>
        <w:t xml:space="preserve">This approach allows the consultant to "walk through" the organization virtually, spotting inefficiencies, communication breakdowns, or misaligned incentives in a way that traditional spreadsheets or interviews cannot reveal.</w:t>
      </w:r>
    </w:p>
    <w:p>
      <w:pPr>
        <w:spacing w:after="200"/>
      </w:pPr>
      <w:r>
        <w:t xml:space="preserve">Decision-Tree Mapping, Org Simulation Models, Scenario Planning</w:t>
      </w:r>
    </w:p>
    <w:p>
      <w:pPr>
        <w:spacing w:after="120"/>
      </w:pPr>
      <w:r>
        <w:t xml:space="preserve">Once the base twin is constructed, it becomes a canvas for strategic experimentation. Consultants use decision- tree models to simulate the impact of key choices—such as centralizing procurement, introducing a new service line, or implementing AI</w:t>
      </w:r>
    </w:p>
    <w:p>
      <w:pPr>
        <w:spacing w:after="120"/>
        <w:ind w:left="360" w:hanging="180"/>
      </w:pPr>
      <w:r>
        <w:t xml:space="preserve">• </w:t>
      </w:r>
      <w:r>
        <w:t xml:space="preserve">based workflow tools—before the client commits real-world resources.</w:t>
      </w:r>
    </w:p>
    <w:p>
      <w:pPr>
        <w:spacing w:after="200"/>
      </w:pPr>
      <w:r>
        <w:t xml:space="preserve">Each node in the decision tree represents a choice point, with branches modeling downstream consequences in terms of cost, time, quality, and stakeholder reaction. These trees are embedded in the digital twin environment, enabling holistic "what-if" modeling that accounts for interdependencies across departments and functions.</w:t>
      </w:r>
    </w:p>
    <w:p>
      <w:pPr>
        <w:spacing w:after="200"/>
      </w:pPr>
      <w:r>
        <w:t xml:space="preserve">Combining this with organizational simulation models—such as discrete event simulations, agent-based modeling, or Monte Carlo methods—provides a quantitative layer. For instance, in a consulting engagement for a logistics firm, the twin can simulate the impact of warehouse automation on delivery times, labor costs, and customer satisfaction. Consultants can run multiple scenarios, adjusting variables and constraints, and visualize the outcomes in real time.</w:t>
      </w:r>
    </w:p>
    <w:p>
      <w:pPr>
        <w:spacing w:after="200"/>
      </w:pPr>
      <w:r>
        <w:t xml:space="preserve">Scenario planning is further enhanced by the EON Integrity Suite™, which enables consultants to create immersive role-play environments. A strategic pivot scenario can be visualized with interactive dashboards, simulated stakeholder responses, and predictive KPIs. Brainy 24/7 Virtual Mentor can guide scenario creation by suggesting relevant stress tests, such as economic downturns, regulatory changes, or sudden client defections.</w:t>
      </w:r>
    </w:p>
    <w:p>
      <w:pPr>
        <w:spacing w:after="200"/>
      </w:pPr>
      <w:r>
        <w:t xml:space="preserve">Applications in Strategy, Change Management &amp; Crisis Scenario Design</w:t>
      </w:r>
    </w:p>
    <w:p>
      <w:pPr>
        <w:spacing w:after="120"/>
      </w:pPr>
      <w:r>
        <w:t xml:space="preserve">Digital twins are not just diagnostics tools—they are strategic enablers. In strategy development, twins allow consultants to test proposed operating models for feasibility and resilience. Instead of proposing a high- level re</w:t>
      </w:r>
    </w:p>
    <w:p>
      <w:pPr>
        <w:spacing w:after="120"/>
        <w:ind w:left="360" w:hanging="180"/>
      </w:pPr>
      <w:r>
        <w:t xml:space="preserve">• </w:t>
      </w:r>
      <w:r>
        <w:t xml:space="preserve">org on a slide deck, the consultant can show the client how that re-org will unfold over six months, with visualized impacts on talent engagement, process throughput, and financial metrics.</w:t>
      </w:r>
    </w:p>
    <w:p>
      <w:pPr>
        <w:spacing w:after="200"/>
      </w:pPr>
      <w:r>
        <w:t xml:space="preserve">In change management, digital twins help stakeholders visualize transformation outcomes before they happen, increasing buy-in and reducing resistance. For example, a change in reporting structure can be simulated to show how communication flow and decision speed are affected, helping staff prepare for new realities.</w:t>
      </w:r>
    </w:p>
    <w:p>
      <w:pPr>
        <w:spacing w:after="200"/>
      </w:pPr>
      <w:r>
        <w:t xml:space="preserve">For crisis scenario design, digital twins serve as risk laboratories. Consultants can simulate shocks—such as cybersecurity breaches, supply chain interruptions, or leadership exits—and observe how the virtual organization responds. This helps clients build robust contingency plans and resilience protocols, informed by data rather than assumptions.</w:t>
      </w:r>
    </w:p>
    <w:p>
      <w:pPr>
        <w:spacing w:after="200"/>
      </w:pPr>
      <w:r>
        <w:t xml:space="preserve">Brainy 24/7 Virtual Mentor can assist in benchmarking the client's response curve against sector norms, flagging areas where the simulated performance is below industry median. Consultants can then recommend targeted interventions, supported by evidence from virtual trials.</w:t>
      </w:r>
    </w:p>
    <w:p>
      <w:pPr>
        <w:spacing w:after="120"/>
      </w:pPr>
      <w:r>
        <w:t xml:space="preserve">Furthermore, digital twins enable continuous improvement post- engagement. Consultants can leave behind a functional twin with embedded dashboards, alerts, and optimization routines. This transforms the engagement from a one</w:t>
      </w:r>
    </w:p>
    <w:p>
      <w:pPr>
        <w:spacing w:after="120"/>
        <w:ind w:left="360" w:hanging="180"/>
      </w:pPr>
      <w:r>
        <w:t xml:space="preserve">• </w:t>
      </w:r>
      <w:r>
        <w:t xml:space="preserve">time intervention to a living system that evolves with the client, reinforcing the value of retainers and long-term advisory contracts.</w:t>
      </w:r>
    </w:p>
    <w:p>
      <w:pPr>
        <w:spacing w:after="200"/>
      </w:pPr>
      <w:r>
        <w:t xml:space="preserve">Whether used for strategic alignment, operational optimization, or scenario preparedness, digital twins represent the frontier of modern consulting. By integrating them into their toolkit through the EON Reality platform, consultants can deliver insights that are not only accurate—but immersive, actionable, and enduring.</w:t>
      </w:r>
    </w:p>
    <w:p>
      <w:pPr>
        <w:spacing w:after="200"/>
      </w:pPr>
      <w:r>
        <w:t xml:space="preserve">Certified with EON Integrity Suite™ and supported by Brainy 24/7 Virtual Mentor, consultants who master digital twin methodologies will stand at the forefront of the profession—trusted not only for their advice, but for their ability to simulate and shape the future of their client organizations.</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Powered by Brainy 24/7 Virtual Mentor*</w:t>
      </w:r>
    </w:p>
    <w:p>
      <w:pPr>
        <w:spacing w:after="120"/>
      </w:pPr>
      <w:r>
        <w:t xml:space="preserve">As consulting organizations transition from advisory- only engagements to embedded, data</w:t>
      </w:r>
    </w:p>
    <w:p>
      <w:pPr>
        <w:spacing w:after="120"/>
        <w:ind w:left="360" w:hanging="180"/>
      </w:pPr>
      <w:r>
        <w:t xml:space="preserve">• </w:t>
      </w:r>
      <w:r>
        <w:t xml:space="preserve">driven service delivery, the ability to integrate with client- side systems becomes a critical differentiator. In modern consulting and professional services, integration with enterprise platforms – including IT systems, workflow engines, SCADA</w:t>
      </w:r>
    </w:p>
    <w:p>
      <w:pPr>
        <w:spacing w:after="120"/>
        <w:ind w:left="360" w:hanging="180"/>
      </w:pPr>
      <w:r>
        <w:t xml:space="preserve">• </w:t>
      </w:r>
      <w:r>
        <w:t xml:space="preserve">like operational dashboards in industrial contexts, and control systems in regulated sectors – enables consultants to move from reactive insight to proactive impact. Whether delivering digital transformation, operations optimization, or compliance- driven consulting, practitioners must understand how to interface with these environments to ensure relevant, real</w:t>
      </w:r>
    </w:p>
    <w:p>
      <w:pPr>
        <w:spacing w:after="120"/>
        <w:ind w:left="360" w:hanging="180"/>
      </w:pPr>
      <w:r>
        <w:t xml:space="preserve">• </w:t>
      </w:r>
      <w:r>
        <w:t xml:space="preserve">time advisory support.</w:t>
      </w:r>
    </w:p>
    <w:p>
      <w:pPr>
        <w:spacing w:after="200"/>
      </w:pPr>
      <w:r>
        <w:t xml:space="preserve">This chapter explores the technical, organizational, and strategic dimensions of systems integration in consulting environments. Learners will examine how CRM, ERP, SCADA, and workflow tools can be leveraged to support a seamless service experience. The chapter also addresses interoperability challenges, data governance, and the practical implementation of integration strategies using tools available within the EON Integrity Suite™.</w:t>
      </w:r>
    </w:p>
    <w:p>
      <w:pPr>
        <w:spacing w:after="200"/>
      </w:pPr>
      <w:r>
        <w:t xml:space="preserve">Integration with CRM, ERP, and Operational Platforms</w:t>
      </w:r>
    </w:p>
    <w:p>
      <w:pPr>
        <w:spacing w:after="120"/>
      </w:pPr>
      <w:r>
        <w:t xml:space="preserve">Consultants frequently encounter complex system architectures in client organizations, ranging from customer- facing CRMs like Salesforce and HubSpot to backend ERPs such as SAP, Oracle NetSuite, or Microsoft Dynamics. To effectively deliver service</w:t>
      </w:r>
    </w:p>
    <w:p>
      <w:pPr>
        <w:spacing w:after="120"/>
        <w:ind w:left="360" w:hanging="180"/>
      </w:pPr>
      <w:r>
        <w:t xml:space="preserve">• </w:t>
      </w:r>
      <w:r>
        <w:t xml:space="preserve">based consulting, integration with these platforms allows consultants to align their interventions with real-time business data.</w:t>
      </w:r>
    </w:p>
    <w:p>
      <w:pPr>
        <w:spacing w:after="200"/>
      </w:pPr>
      <w:r>
        <w:t xml:space="preserve">For example, a management consultant working on a sales optimization engagement may need access to CRM opportunity data, lead conversion metrics, and pipeline velocity reports. Rather than relying on periodic exports or static presentations, integration with the client’s CRM platform allows for continuous monitoring and dynamic advisory feedback. Similarly, financial consultants might synchronize with ERP modules to assess budget adherence, procurement delays, or working capital inefficiencies.</w:t>
      </w:r>
    </w:p>
    <w:p>
      <w:pPr>
        <w:spacing w:after="200"/>
      </w:pPr>
      <w:r>
        <w:t xml:space="preserve">The EON Integrity Suite™ supports API-based connectors to common enterprise platforms, enabling consultants to visualize live data within XR dashboards or simulation environments. This allows for immersive scenario planning and interactive walkthroughs with client stakeholders. Brainy 24/7 Virtual Mentor assists in instructional overlays that interpret CRM or ERP data in context, making recommendations or highlighting anomalies based on the consultant’s intended outcomes.</w:t>
      </w:r>
    </w:p>
    <w:p>
      <w:pPr>
        <w:spacing w:after="120"/>
      </w:pPr>
      <w:r>
        <w:t xml:space="preserve">In regulated industries or asset- heavy sectors, the integration scope may extend to SCADA (Supervisory Control and Data Acquisition) systems or MES (Manufacturing Execution Systems). For instance, in a consulting engagement within an energy utility, integration with SCADA allows consultants to monitor grid performance, identify load imbalances, or validate energy efficiency programs in real</w:t>
      </w:r>
    </w:p>
    <w:p>
      <w:pPr>
        <w:spacing w:after="120"/>
        <w:ind w:left="360" w:hanging="180"/>
      </w:pPr>
      <w:r>
        <w:t xml:space="preserve">• </w:t>
      </w:r>
      <w:r>
        <w:t xml:space="preserve">time. The consultant's role evolves from outsider to embedded advisor, actively participating in operational governance.</w:t>
      </w:r>
    </w:p>
    <w:p>
      <w:pPr>
        <w:spacing w:after="200"/>
      </w:pPr>
      <w:r>
        <w:t xml:space="preserve">Workflow, Communication, and Collaboration Tool Integration</w:t>
      </w:r>
    </w:p>
    <w:p>
      <w:pPr>
        <w:spacing w:after="200"/>
      </w:pPr>
      <w:r>
        <w:t xml:space="preserve">Beyond data platforms, integration with communication and workflow tools is vital for managing the consulting engagement lifecycle. Tools such as Microsoft Teams, Slack, Asana, Notion, and Jira are frequently used by clients to manage internal communications, task workflows, and documentation repositories.</w:t>
      </w:r>
    </w:p>
    <w:p>
      <w:pPr>
        <w:spacing w:after="200"/>
      </w:pPr>
      <w:r>
        <w:t xml:space="preserve">For consulting teams, embedding themselves within these platforms facilitates agile collaboration, transparent progress tracking, and contextual decision-making. For example, a transformation consultant might integrate with the client’s Asana workspace to manage change initiatives, assigning tasks, monitoring blockers, and aligning key milestones with executive sponsors. At the same time, asynchronous updates via Slack or Teams channels allow for continuous stakeholder engagement without overburdening the client.</w:t>
      </w:r>
    </w:p>
    <w:p>
      <w:pPr>
        <w:spacing w:after="120"/>
      </w:pPr>
      <w:r>
        <w:t xml:space="preserve">EON’s Convert- to</w:t>
      </w:r>
    </w:p>
    <w:p>
      <w:pPr>
        <w:spacing w:after="120"/>
        <w:ind w:left="360" w:hanging="180"/>
      </w:pPr>
      <w:r>
        <w:t xml:space="preserve">• </w:t>
      </w:r>
      <w:r>
        <w:t xml:space="preserve">XR functionality allows consultants to capture workflow snapshots and convert them into immersive visual formats, ideal for executive briefings or stakeholder onboarding. Brainy 24/7 Virtual Mentor can then guide users through process flows or decision trees derived from these tools, offering an interactive layer of engagement that elevates understanding and retention.</w:t>
      </w:r>
    </w:p>
    <w:p>
      <w:pPr>
        <w:spacing w:after="120"/>
      </w:pPr>
      <w:r>
        <w:t xml:space="preserve">Consultants must also establish secure integration practices, ensuring access permissions, version control, and compliance with client- specific IT governance. This includes understanding SSO (Single Sign</w:t>
      </w:r>
    </w:p>
    <w:p>
      <w:pPr>
        <w:spacing w:after="120"/>
        <w:ind w:left="360" w:hanging="180"/>
      </w:pPr>
      <w:r>
        <w:t xml:space="preserve">• </w:t>
      </w:r>
      <w:r>
        <w:t xml:space="preserve">On), API key usage, and data encryption protocols when interfacing with collaborative tools.</w:t>
      </w:r>
    </w:p>
    <w:p>
      <w:pPr>
        <w:spacing w:after="200"/>
      </w:pPr>
      <w:r>
        <w:t xml:space="preserve">Best Practices for Seamless System Integration</w:t>
      </w:r>
    </w:p>
    <w:p>
      <w:pPr>
        <w:spacing w:after="200"/>
      </w:pPr>
      <w:r>
        <w:t xml:space="preserve">To successfully integrate with client-side systems, consultants should approach integration as a structured, phased component of the engagement. The following best practices apply across sectors and service types:</w:t>
      </w:r>
    </w:p>
    <w:p>
      <w:pPr>
        <w:spacing w:after="120"/>
        <w:ind w:left="360" w:hanging="180"/>
      </w:pPr>
      <w:r>
        <w:t xml:space="preserve">• </w:t>
      </w:r>
      <w:r>
        <w:t xml:space="preserve">**Early Engagement During Scoping:** Discuss platform access and integration requirements during the proposal or SOW (Statement of Work) phase. Identify key systems (CRM, ERP, SCADA, etc.) that will provide relevant data for the engagement.</w:t>
      </w:r>
    </w:p>
    <w:p>
      <w:pPr>
        <w:spacing w:after="120"/>
        <w:ind w:left="360" w:hanging="180"/>
      </w:pPr>
      <w:r>
        <w:t xml:space="preserve">• </w:t>
      </w:r>
      <w:r>
        <w:t xml:space="preserve">**Stakeholder Alignment on Data Use:** Ensure that both IT and business stakeholders understand what data will be accessed, how it will be used, and the security measures in place. This reduces friction and builds trust in the integration process.</w:t>
      </w:r>
    </w:p>
    <w:p>
      <w:pPr>
        <w:spacing w:after="120"/>
        <w:ind w:left="360" w:hanging="180"/>
      </w:pPr>
      <w:r>
        <w:t xml:space="preserve">• </w:t>
      </w:r>
      <w:r>
        <w:t xml:space="preserve">**Data Mapping &amp; Relevance Filtering:** Not all available data is useful. Consultants should predefine which datasets (e.g., sales velocity, production lag, issue resolution time) are relevant to the engagement objectives. Brainy 24/7 Virtual Mentor can assist in recommending optimal data fields based on sector and engagement type.</w:t>
      </w:r>
    </w:p>
    <w:p>
      <w:pPr>
        <w:spacing w:after="120"/>
        <w:ind w:left="360" w:hanging="180"/>
      </w:pPr>
      <w:r>
        <w:t xml:space="preserve">• </w:t>
      </w:r>
      <w:r>
        <w:t xml:space="preserve">**Use of Middleware or Integration Platforms:** In complex environments, third</w:t>
      </w:r>
    </w:p>
    <w:p>
      <w:pPr>
        <w:spacing w:after="120"/>
        <w:ind w:left="360" w:hanging="180"/>
      </w:pPr>
      <w:r>
        <w:t xml:space="preserve">• </w:t>
      </w:r>
      <w:r>
        <w:t xml:space="preserve">party integration platforms (e.g., Zapier, Mulesoft, Power Automate) can simplify the connection between consulting tools and client systems. Consultants should be familiar with these middleware options or collaborate with client IT to implement them.</w:t>
      </w:r>
    </w:p>
    <w:p>
      <w:pPr>
        <w:spacing w:after="120"/>
        <w:ind w:left="360" w:hanging="180"/>
      </w:pPr>
      <w:r>
        <w:t xml:space="preserve">• </w:t>
      </w:r>
      <w:r>
        <w:t xml:space="preserve">**Validation and Testing Prior to Go</w:t>
      </w:r>
    </w:p>
    <w:p>
      <w:pPr>
        <w:spacing w:after="120"/>
        <w:ind w:left="360" w:hanging="180"/>
      </w:pPr>
      <w:r>
        <w:t xml:space="preserve">• </w:t>
      </w:r>
      <w:r>
        <w:t xml:space="preserve">Live:** Before fully deploying integrated analytics or dashboards, consultants should conduct test runs to validate data accuracy, response times, and user accessibility. This is especially critical in time- sensitive or compliance</w:t>
      </w:r>
    </w:p>
    <w:p>
      <w:pPr>
        <w:spacing w:after="120"/>
        <w:ind w:left="360" w:hanging="180"/>
      </w:pPr>
      <w:r>
        <w:t xml:space="preserve">• </w:t>
      </w:r>
      <w:r>
        <w:t xml:space="preserve">heavy engagements.</w:t>
      </w:r>
    </w:p>
    <w:p>
      <w:pPr>
        <w:spacing w:after="120"/>
        <w:ind w:left="360" w:hanging="180"/>
      </w:pPr>
      <w:r>
        <w:t xml:space="preserve">• </w:t>
      </w:r>
      <w:r>
        <w:t xml:space="preserve">**Real</w:t>
      </w:r>
    </w:p>
    <w:p>
      <w:pPr>
        <w:spacing w:after="120"/>
        <w:ind w:left="360" w:hanging="180"/>
      </w:pPr>
      <w:r>
        <w:t xml:space="preserve">• </w:t>
      </w:r>
      <w:r>
        <w:t xml:space="preserve">Time Feedback Loops:** With systems integration, consultants can implement automated alerts, performance dashboards, and exception reporting. This enables a shift from periodic reporting to continuous value delivery. For example, a workflow automation consultant may set up a dashboard to monitor bottlenecks in a service desk process, triggering consultant-led interventions when thresholds are breached.</w:t>
      </w:r>
    </w:p>
    <w:p>
      <w:pPr>
        <w:spacing w:after="120"/>
      </w:pPr>
      <w:r>
        <w:t xml:space="preserve">System integration also supports post- engagement continuity. By embedding reporting tools and dashboards that remain functional after the consulting team disengages, the client retains a self</w:t>
      </w:r>
    </w:p>
    <w:p>
      <w:pPr>
        <w:spacing w:after="120"/>
        <w:ind w:left="360" w:hanging="180"/>
      </w:pPr>
      <w:r>
        <w:t xml:space="preserve">• </w:t>
      </w:r>
      <w:r>
        <w:t xml:space="preserve">service capability to monitor ongoing performance. This creates a legacy of value and often leads to retainer- based follow</w:t>
      </w:r>
    </w:p>
    <w:p>
      <w:pPr>
        <w:spacing w:after="120"/>
        <w:ind w:left="360" w:hanging="180"/>
      </w:pPr>
      <w:r>
        <w:t xml:space="preserve">• </w:t>
      </w:r>
      <w:r>
        <w:t xml:space="preserve">on work, aligned with the principles of sustained client value delivery taught throughout this course.</w:t>
      </w:r>
    </w:p>
    <w:p>
      <w:pPr>
        <w:spacing w:after="200"/>
      </w:pPr>
      <w:r>
        <w:t xml:space="preserve">Integration with EON Integrity Suite™ and XR Systems</w:t>
      </w:r>
    </w:p>
    <w:p>
      <w:pPr>
        <w:spacing w:after="120"/>
      </w:pPr>
      <w:r>
        <w:t xml:space="preserve">The EON Integrity Suite™ is designed to bridge traditional consulting platforms with immersive, data- enriched XR environments. Consultants using the suite can link operational data feeds to 3D simulations, enabling real</w:t>
      </w:r>
    </w:p>
    <w:p>
      <w:pPr>
        <w:spacing w:after="120"/>
        <w:ind w:left="360" w:hanging="180"/>
      </w:pPr>
      <w:r>
        <w:t xml:space="preserve">• </w:t>
      </w:r>
      <w:r>
        <w:t xml:space="preserve">time scenario testing, anomaly detection, and stakeholder walkthroughs.</w:t>
      </w:r>
    </w:p>
    <w:p>
      <w:pPr>
        <w:spacing w:after="200"/>
      </w:pPr>
      <w:r>
        <w:t xml:space="preserve">For example, a supply chain optimization consultant might visualize warehouse performance in a spatial simulation linked to the client’s ERP system. As inventory levels change or order fulfillment lags, these are reflected in the XR environment, allowing consultants and clients to co-navigate solutions.</w:t>
      </w:r>
    </w:p>
    <w:p>
      <w:pPr>
        <w:spacing w:after="200"/>
      </w:pPr>
      <w:r>
        <w:t xml:space="preserve">Brainy 24/7 Virtual Mentor enhances this experience by providing intelligent guidance within these immersive spaces – explaining metrics, suggesting mitigation strategies, or highlighting compliance gaps in real time.</w:t>
      </w:r>
    </w:p>
    <w:p>
      <w:pPr>
        <w:spacing w:after="120"/>
      </w:pPr>
      <w:r>
        <w:t xml:space="preserve">This integration of consulting platforms, control systems, and immersive tools forms the foundation of next- generation professional services: responsive, data</w:t>
      </w:r>
    </w:p>
    <w:p>
      <w:pPr>
        <w:spacing w:after="120"/>
        <w:ind w:left="360" w:hanging="180"/>
      </w:pPr>
      <w:r>
        <w:t xml:space="preserve">• </w:t>
      </w:r>
      <w:r>
        <w:t xml:space="preserve">driven, and embedded within the client’s operational reality. It represents a shift from advisory to co-piloting – a model where consultants and clients jointly steer toward optimized outcomes.</w:t>
      </w:r>
    </w:p>
    <w:p>
      <w:pPr>
        <w:spacing w:after="200"/>
      </w:pPr>
      <w:r>
        <w:t xml:space="preserve">By mastering the principles and practices of systems integration, consulting professionals elevate their capacity to deliver measurable, sustained value across diverse client environments.</w:t>
      </w:r>
    </w:p>
    <w:p>
      <w:pPr>
        <w:spacing w:after="200"/>
      </w:pPr>
      <w:r>
        <w:t xml:space="preserve">**Certified with EON Integrity Suite™ | Powered by Brainy 24/7 Virtual Mentor**</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in Client Simulations**
*Certified with EON Integrity Suite™ | Powered by Brainy 24/7 Virtual Mentor*</w:t>
      </w:r>
    </w:p>
    <w:p>
      <w:pPr>
        <w:spacing w:after="120"/>
      </w:pPr>
      <w:r>
        <w:t xml:space="preserve">As you begin your immersive XR journey into the world of high- impact consulting and professional services, your first stop is mastering the access and safety protocols that govern professional client engagements. In this XR Lab, you will enter a simulated client environment—modeled after real</w:t>
      </w:r>
    </w:p>
    <w:p>
      <w:pPr>
        <w:spacing w:after="120"/>
        <w:ind w:left="360" w:hanging="180"/>
      </w:pPr>
      <w:r>
        <w:t xml:space="preserve">• </w:t>
      </w:r>
      <w:r>
        <w:t xml:space="preserve">world consulting setups—to demonstrate your readiness for accessing sensitive spaces, handling confidential data, and applying client-safety awareness protocols.</w:t>
      </w:r>
    </w:p>
    <w:p>
      <w:pPr>
        <w:spacing w:after="200"/>
      </w:pPr>
      <w:r>
        <w:t xml:space="preserve">This lab lays the foundational layer of operational safety and ethical access, helping you build confidence and technical fluency in navigating both physical and digital consulting environments. EON’s Integrity Suite™ and Brainy 24/7 Virtual Mentor are fully integrated to guide and assess you in real time.</w:t>
      </w:r>
    </w:p>
    <w:p>
      <w:pPr>
        <w:spacing w:after="200"/>
      </w:pPr>
      <w:r>
        <w:t xml:space="preserve">### Virtual Lab Objective</w:t>
      </w:r>
    </w:p>
    <w:p>
      <w:pPr>
        <w:pStyle w:val="Heading3"/>
        <w:spacing w:before="300" w:after="150"/>
      </w:pPr>
      <w:r>
        <w:rPr>
          <w:b/>
          <w:bCs/>
          <w:sz w:val="24"/>
          <w:szCs w:val="24"/>
        </w:rPr>
        <w:t xml:space="preserve">21.1 In this lab, you will</w:t>
      </w:r>
    </w:p>
    <w:p>
      <w:pPr>
        <w:spacing w:after="120"/>
        <w:ind w:left="360" w:hanging="180"/>
      </w:pPr>
      <w:r>
        <w:t xml:space="preserve">• </w:t>
      </w:r>
      <w:r>
        <w:t xml:space="preserve">Identify and follow physical and digital access protocols within simulated client environments.</w:t>
      </w:r>
    </w:p>
    <w:p>
      <w:pPr>
        <w:spacing w:after="120"/>
        <w:ind w:left="360" w:hanging="180"/>
      </w:pPr>
      <w:r>
        <w:t xml:space="preserve">• </w:t>
      </w:r>
      <w:r>
        <w:t xml:space="preserve">Demonstrate safety and confidentiality compliance during site preparation and briefing.</w:t>
      </w:r>
    </w:p>
    <w:p>
      <w:pPr>
        <w:spacing w:after="120"/>
        <w:ind w:left="360" w:hanging="180"/>
      </w:pPr>
      <w:r>
        <w:t xml:space="preserve">• </w:t>
      </w:r>
      <w:r>
        <w:t xml:space="preserve">Recognize data classification zones and apply proper access rules.</w:t>
      </w:r>
    </w:p>
    <w:p>
      <w:pPr>
        <w:spacing w:after="120"/>
        <w:ind w:left="360" w:hanging="180"/>
      </w:pPr>
      <w:r>
        <w:t xml:space="preserve">• </w:t>
      </w:r>
      <w:r>
        <w:t xml:space="preserve">Utilize consulting</w:t>
      </w:r>
    </w:p>
    <w:p>
      <w:pPr>
        <w:spacing w:after="120"/>
        <w:ind w:left="360" w:hanging="180"/>
      </w:pPr>
      <w:r>
        <w:t xml:space="preserve">• </w:t>
      </w:r>
      <w:r>
        <w:t xml:space="preserve">specific behavioral protocols for entering executive or restricted spaces.</w:t>
      </w:r>
    </w:p>
    <w:p>
      <w:pPr>
        <w:spacing w:after="120"/>
        <w:ind w:left="360" w:hanging="180"/>
      </w:pPr>
      <w:r>
        <w:t xml:space="preserve">• </w:t>
      </w:r>
      <w:r>
        <w:t xml:space="preserve">Practice ethical posture and digital hygiene in simulated engagements.</w:t>
      </w:r>
    </w:p>
    <w:p>
      <w:pPr>
        <w:spacing w:after="200"/>
      </w:pPr>
      <w:r>
        <w:t xml:space="preserve">### Lab Environment Overview</w:t>
      </w:r>
    </w:p>
    <w:p>
      <w:pPr>
        <w:pStyle w:val="Heading3"/>
        <w:spacing w:before="300" w:after="150"/>
      </w:pPr>
      <w:r>
        <w:rPr>
          <w:b/>
          <w:bCs/>
          <w:sz w:val="24"/>
          <w:szCs w:val="24"/>
        </w:rPr>
        <w:t xml:space="preserve">21.2 This XR Lab is set within a simulated client facility and includes</w:t>
      </w:r>
    </w:p>
    <w:p>
      <w:pPr>
        <w:spacing w:after="120"/>
        <w:ind w:left="360" w:hanging="180"/>
      </w:pPr>
      <w:r>
        <w:t xml:space="preserve">• </w:t>
      </w:r>
      <w:r>
        <w:t xml:space="preserve">A reception and security checkpoint (modeled after corporate and government settings).</w:t>
      </w:r>
    </w:p>
    <w:p>
      <w:pPr>
        <w:spacing w:after="120"/>
        <w:ind w:left="360" w:hanging="180"/>
      </w:pPr>
      <w:r>
        <w:t xml:space="preserve">• </w:t>
      </w:r>
      <w:r>
        <w:t xml:space="preserve">A client briefing room with NDA and confidentiality documentation terminals.</w:t>
      </w:r>
    </w:p>
    <w:p>
      <w:pPr>
        <w:spacing w:after="120"/>
        <w:ind w:left="360" w:hanging="180"/>
      </w:pPr>
      <w:r>
        <w:t xml:space="preserve">• </w:t>
      </w:r>
      <w:r>
        <w:t xml:space="preserve">A data room (with restricted access) simulating IP</w:t>
      </w:r>
    </w:p>
    <w:p>
      <w:pPr>
        <w:spacing w:after="120"/>
        <w:ind w:left="360" w:hanging="180"/>
      </w:pPr>
      <w:r>
        <w:t xml:space="preserve">• </w:t>
      </w:r>
      <w:r>
        <w:t xml:space="preserve">sensitive zones.</w:t>
      </w:r>
    </w:p>
    <w:p>
      <w:pPr>
        <w:spacing w:after="120"/>
        <w:ind w:left="360" w:hanging="180"/>
      </w:pPr>
      <w:r>
        <w:t xml:space="preserve">• </w:t>
      </w:r>
      <w:r>
        <w:t xml:space="preserve">A digital access dashboard with CRM, ERP, and cloud storage interfaces.</w:t>
      </w:r>
    </w:p>
    <w:p>
      <w:pPr>
        <w:spacing w:after="120"/>
        <w:ind w:left="360" w:hanging="180"/>
      </w:pPr>
      <w:r>
        <w:t xml:space="preserve">• </w:t>
      </w:r>
      <w:r>
        <w:t xml:space="preserve">Brainy 24/7 Virtual Mentor station for real</w:t>
      </w:r>
    </w:p>
    <w:p>
      <w:pPr>
        <w:spacing w:after="120"/>
        <w:ind w:left="360" w:hanging="180"/>
      </w:pPr>
      <w:r>
        <w:t xml:space="preserve">• </w:t>
      </w:r>
      <w:r>
        <w:t xml:space="preserve">time feedback and integrity compliance checks.</w:t>
      </w:r>
    </w:p>
    <w:p>
      <w:pPr>
        <w:spacing w:after="120"/>
      </w:pPr>
      <w:r>
        <w:t xml:space="preserve">Each room and digital interface is designed to assess your procedural fluency and ethical decision- making in high</w:t>
      </w:r>
    </w:p>
    <w:p>
      <w:pPr>
        <w:spacing w:after="120"/>
        <w:ind w:left="360" w:hanging="180"/>
      </w:pPr>
      <w:r>
        <w:t xml:space="preserve">• </w:t>
      </w:r>
      <w:r>
        <w:t xml:space="preserve">stakes consulting settings.</w:t>
      </w:r>
    </w:p>
    <w:p>
      <w:pPr>
        <w:spacing w:after="200"/>
      </w:pPr>
      <w:r>
        <w:t xml:space="preserve">### Lab Task 1: Physical Access Protocols</w:t>
      </w:r>
    </w:p>
    <w:p>
      <w:pPr>
        <w:spacing w:after="200"/>
      </w:pPr>
      <w:r>
        <w:t xml:space="preserve">You will begin the lab by physically entering a simulated client headquarters. Your goals in this first task:</w:t>
      </w:r>
    </w:p>
    <w:p>
      <w:pPr>
        <w:spacing w:after="120"/>
        <w:ind w:left="360" w:hanging="180"/>
      </w:pPr>
      <w:r>
        <w:t xml:space="preserve">• </w:t>
      </w:r>
      <w:r>
        <w:t xml:space="preserve">Approach the site with proper identification and attire (business consulting standard).</w:t>
      </w:r>
    </w:p>
    <w:p>
      <w:pPr>
        <w:spacing w:after="120"/>
        <w:ind w:left="360" w:hanging="180"/>
      </w:pPr>
      <w:r>
        <w:t xml:space="preserve">• </w:t>
      </w:r>
      <w:r>
        <w:t xml:space="preserve">Pass through virtual biometric and security check</w:t>
      </w:r>
    </w:p>
    <w:p>
      <w:pPr>
        <w:spacing w:after="120"/>
        <w:ind w:left="360" w:hanging="180"/>
      </w:pPr>
      <w:r>
        <w:t xml:space="preserve">• </w:t>
      </w:r>
      <w:r>
        <w:t xml:space="preserve">in stations.</w:t>
      </w:r>
    </w:p>
    <w:p>
      <w:pPr>
        <w:spacing w:after="120"/>
        <w:ind w:left="360" w:hanging="180"/>
      </w:pPr>
      <w:r>
        <w:t xml:space="preserve">• </w:t>
      </w:r>
      <w:r>
        <w:t xml:space="preserve">Respond to client</w:t>
      </w:r>
    </w:p>
    <w:p>
      <w:pPr>
        <w:spacing w:after="120"/>
        <w:ind w:left="360" w:hanging="180"/>
      </w:pPr>
      <w:r>
        <w:t xml:space="preserve">• </w:t>
      </w:r>
      <w:r>
        <w:t xml:space="preserve">side security briefings using immersive prompts.</w:t>
      </w:r>
    </w:p>
    <w:p>
      <w:pPr>
        <w:spacing w:after="120"/>
        <w:ind w:left="360" w:hanging="180"/>
      </w:pPr>
      <w:r>
        <w:t xml:space="preserve">• </w:t>
      </w:r>
      <w:r>
        <w:t xml:space="preserve">Acknowledge and accept NDA and conflict</w:t>
      </w:r>
    </w:p>
    <w:p>
      <w:pPr>
        <w:spacing w:after="120"/>
        <w:ind w:left="360" w:hanging="180"/>
      </w:pPr>
      <w:r>
        <w:t xml:space="preserve">• </w:t>
      </w:r>
      <w:r>
        <w:t xml:space="preserve">of-interest disclosures via holographic terminal.</w:t>
      </w:r>
    </w:p>
    <w:p>
      <w:pPr>
        <w:spacing w:after="200"/>
      </w:pPr>
      <w:r>
        <w:t xml:space="preserve">Brainy 24/7 will assess your timing, accuracy, and professional demeanor during this segment. Failure to follow protocol will result in restricted access to the next simulation phase, mimicking real-world client gatekeeping.</w:t>
      </w:r>
    </w:p>
    <w:p>
      <w:pPr>
        <w:spacing w:after="200"/>
      </w:pPr>
      <w:r>
        <w:t xml:space="preserve">### Lab Task 2: Digital Hygiene &amp; Device Readiness</w:t>
      </w:r>
    </w:p>
    <w:p>
      <w:pPr>
        <w:pStyle w:val="Heading3"/>
        <w:spacing w:before="300" w:after="150"/>
      </w:pPr>
      <w:r>
        <w:rPr>
          <w:b/>
          <w:bCs/>
          <w:sz w:val="24"/>
          <w:szCs w:val="24"/>
        </w:rPr>
        <w:t xml:space="preserve">21.3 After gaining entry, you must prepare your consulting tools for use in the client space</w:t>
      </w:r>
    </w:p>
    <w:p>
      <w:pPr>
        <w:spacing w:after="120"/>
        <w:ind w:left="360" w:hanging="180"/>
      </w:pPr>
      <w:r>
        <w:t xml:space="preserve">• </w:t>
      </w:r>
      <w:r>
        <w:t xml:space="preserve">Connect to the client’s secure guest network using a virtual consulting laptop.</w:t>
      </w:r>
    </w:p>
    <w:p>
      <w:pPr>
        <w:spacing w:after="120"/>
        <w:ind w:left="360" w:hanging="180"/>
      </w:pPr>
      <w:r>
        <w:t xml:space="preserve">• </w:t>
      </w:r>
      <w:r>
        <w:t xml:space="preserve">Activate EON SecureSync™ within the Integrity Suite to prevent local data retention.</w:t>
      </w:r>
    </w:p>
    <w:p>
      <w:pPr>
        <w:spacing w:after="120"/>
        <w:ind w:left="360" w:hanging="180"/>
      </w:pPr>
      <w:r>
        <w:t xml:space="preserve">• </w:t>
      </w:r>
      <w:r>
        <w:t xml:space="preserve">Ensure mobile device encryption is active, notifications disabled, and camera deactivated (as per corporate policy).</w:t>
      </w:r>
    </w:p>
    <w:p>
      <w:pPr>
        <w:spacing w:after="120"/>
        <w:ind w:left="360" w:hanging="180"/>
      </w:pPr>
      <w:r>
        <w:t xml:space="preserve">• </w:t>
      </w:r>
      <w:r>
        <w:t xml:space="preserve">Respond to a surprise audit alert from Brainy 24/7 that simulates a data leak risk (e.g., unencrypted file or open tab).</w:t>
      </w:r>
    </w:p>
    <w:p>
      <w:pPr>
        <w:spacing w:after="200"/>
      </w:pPr>
      <w:r>
        <w:t xml:space="preserve">This task emphasizes the digital hygiene required before engaging with sensitive client data systems, a non-negotiable standard in all consulting environments—especially in sectors like financial services, healthcare, and government.</w:t>
      </w:r>
    </w:p>
    <w:p>
      <w:pPr>
        <w:spacing w:after="200"/>
      </w:pPr>
      <w:r>
        <w:t xml:space="preserve">### Lab Task 3: Safety &amp; Environmental Scan</w:t>
      </w:r>
    </w:p>
    <w:p>
      <w:pPr>
        <w:pStyle w:val="Heading3"/>
        <w:spacing w:before="300" w:after="150"/>
      </w:pPr>
      <w:r>
        <w:rPr>
          <w:b/>
          <w:bCs/>
          <w:sz w:val="24"/>
          <w:szCs w:val="24"/>
        </w:rPr>
        <w:t xml:space="preserve">21.4 In this immersive walkthrough, you will perform a virtual scan of the client environment</w:t>
      </w:r>
    </w:p>
    <w:p>
      <w:pPr>
        <w:spacing w:after="120"/>
        <w:ind w:left="360" w:hanging="180"/>
      </w:pPr>
      <w:r>
        <w:t xml:space="preserve">• </w:t>
      </w:r>
      <w:r>
        <w:t xml:space="preserve">Identify potential physical hazards (e.g., unsecured tech closets, exposed cabling).</w:t>
      </w:r>
    </w:p>
    <w:p>
      <w:pPr>
        <w:spacing w:after="120"/>
        <w:ind w:left="360" w:hanging="180"/>
      </w:pPr>
      <w:r>
        <w:t xml:space="preserve">• </w:t>
      </w:r>
      <w:r>
        <w:t xml:space="preserve">Flag any signs of unsafe or non</w:t>
      </w:r>
    </w:p>
    <w:p>
      <w:pPr>
        <w:spacing w:after="120"/>
        <w:ind w:left="360" w:hanging="180"/>
      </w:pPr>
      <w:r>
        <w:t xml:space="preserve">• </w:t>
      </w:r>
      <w:r>
        <w:t xml:space="preserve">compliant workspace configurations.</w:t>
      </w:r>
    </w:p>
    <w:p>
      <w:pPr>
        <w:spacing w:after="120"/>
        <w:ind w:left="360" w:hanging="180"/>
      </w:pPr>
      <w:r>
        <w:t xml:space="preserve">• </w:t>
      </w:r>
      <w:r>
        <w:t xml:space="preserve">Conduct an environmental compliance checklist using the EON XR interface.</w:t>
      </w:r>
    </w:p>
    <w:p>
      <w:pPr>
        <w:spacing w:after="120"/>
        <w:ind w:left="360" w:hanging="180"/>
      </w:pPr>
      <w:r>
        <w:t xml:space="preserve">• </w:t>
      </w:r>
      <w:r>
        <w:t xml:space="preserve">Record a short verbal safety report using the integrated EON VoiceLog™ tool.</w:t>
      </w:r>
    </w:p>
    <w:p>
      <w:pPr>
        <w:spacing w:after="120"/>
      </w:pPr>
      <w:r>
        <w:t xml:space="preserve">This mirrors real- world expectations of consultants to recognize and report not only operational risks but also environmental and safety conditions that could affect project viability or team well</w:t>
      </w:r>
    </w:p>
    <w:p>
      <w:pPr>
        <w:spacing w:after="120"/>
        <w:ind w:left="360" w:hanging="180"/>
      </w:pPr>
      <w:r>
        <w:t xml:space="preserve">• </w:t>
      </w:r>
      <w:r>
        <w:t xml:space="preserve">being.</w:t>
      </w:r>
    </w:p>
    <w:p>
      <w:pPr>
        <w:spacing w:after="200"/>
      </w:pPr>
      <w:r>
        <w:t xml:space="preserve">### Lab Task 4: Accessing Tiered Data Zones</w:t>
      </w:r>
    </w:p>
    <w:p>
      <w:pPr>
        <w:spacing w:after="200"/>
      </w:pPr>
      <w:r>
        <w:t xml:space="preserve">You will now be directed into the client’s digital data infrastructure, where access is governed by sensitivity levels:</w:t>
      </w:r>
    </w:p>
    <w:p>
      <w:pPr>
        <w:spacing w:after="120"/>
        <w:ind w:left="360" w:hanging="180"/>
      </w:pPr>
      <w:r>
        <w:t xml:space="preserve">• </w:t>
      </w:r>
      <w:r>
        <w:t xml:space="preserve">Review a simulated Role</w:t>
      </w:r>
    </w:p>
    <w:p>
      <w:pPr>
        <w:spacing w:after="120"/>
        <w:ind w:left="360" w:hanging="180"/>
      </w:pPr>
      <w:r>
        <w:t xml:space="preserve">• </w:t>
      </w:r>
      <w:r>
        <w:t xml:space="preserve">Based Access Control (RBAC) matrix provided by the client.</w:t>
      </w:r>
    </w:p>
    <w:p>
      <w:pPr>
        <w:spacing w:after="120"/>
        <w:ind w:left="360" w:hanging="180"/>
      </w:pPr>
      <w:r>
        <w:t xml:space="preserve">• </w:t>
      </w:r>
      <w:r>
        <w:t xml:space="preserve">Request access to Tier 1 (public), Tier 2 (project</w:t>
      </w:r>
    </w:p>
    <w:p>
      <w:pPr>
        <w:spacing w:after="120"/>
        <w:ind w:left="360" w:hanging="180"/>
      </w:pPr>
      <w:r>
        <w:t xml:space="preserve">• </w:t>
      </w:r>
      <w:r>
        <w:t xml:space="preserve">restricted), and Tier 3 (C-level confidential) data.</w:t>
      </w:r>
    </w:p>
    <w:p>
      <w:pPr>
        <w:spacing w:after="120"/>
        <w:ind w:left="360" w:hanging="180"/>
      </w:pPr>
      <w:r>
        <w:t xml:space="preserve">• </w:t>
      </w:r>
      <w:r>
        <w:t xml:space="preserve">Justify access requests through brief, situational prompts (e.g., “Why do you need to view Tier 2 financial forecast data?”).</w:t>
      </w:r>
    </w:p>
    <w:p>
      <w:pPr>
        <w:spacing w:after="120"/>
        <w:ind w:left="360" w:hanging="180"/>
      </w:pPr>
      <w:r>
        <w:t xml:space="preserve">• </w:t>
      </w:r>
      <w:r>
        <w:t xml:space="preserve">Apply the Principle of Least Privilege (PoLP) by refusing access to data segments beyond your engagement scope.</w:t>
      </w:r>
    </w:p>
    <w:p>
      <w:pPr>
        <w:spacing w:after="200"/>
      </w:pPr>
      <w:r>
        <w:t xml:space="preserve">Failure to limit access demonstrates a red flag in digital ethics, which Brainy 24/7 will log in your Integrity Profile for later review. Consultants are expected to model discretion and restraint in data handling.</w:t>
      </w:r>
    </w:p>
    <w:p>
      <w:pPr>
        <w:spacing w:after="200"/>
      </w:pPr>
      <w:r>
        <w:t xml:space="preserve">### Lab Task 5: Pre-Briefing &amp; Client Interaction Simulation</w:t>
      </w:r>
    </w:p>
    <w:p>
      <w:pPr>
        <w:spacing w:after="200"/>
      </w:pPr>
      <w:r>
        <w:t xml:space="preserve">The final simulation in this lab places you in a virtual pre-briefing scenario with a client executive:</w:t>
      </w:r>
    </w:p>
    <w:p>
      <w:pPr>
        <w:spacing w:after="120"/>
        <w:ind w:left="360" w:hanging="180"/>
      </w:pPr>
      <w:r>
        <w:t xml:space="preserve">• </w:t>
      </w:r>
      <w:r>
        <w:t xml:space="preserve">Use XR dialogue prompts to introduce yourself and your consulting team.</w:t>
      </w:r>
    </w:p>
    <w:p>
      <w:pPr>
        <w:spacing w:after="120"/>
        <w:ind w:left="360" w:hanging="180"/>
      </w:pPr>
      <w:r>
        <w:t xml:space="preserve">• </w:t>
      </w:r>
      <w:r>
        <w:t xml:space="preserve">Recite safety and confidentiality protocols to reassure the client of your compliance posture.</w:t>
      </w:r>
    </w:p>
    <w:p>
      <w:pPr>
        <w:spacing w:after="120"/>
        <w:ind w:left="360" w:hanging="180"/>
      </w:pPr>
      <w:r>
        <w:t xml:space="preserve">• </w:t>
      </w:r>
      <w:r>
        <w:t xml:space="preserve">Answer basic questions about your firm’s data protection practices.</w:t>
      </w:r>
    </w:p>
    <w:p>
      <w:pPr>
        <w:spacing w:after="120"/>
        <w:ind w:left="360" w:hanging="180"/>
      </w:pPr>
      <w:r>
        <w:t xml:space="preserve">• </w:t>
      </w:r>
      <w:r>
        <w:t xml:space="preserve">Engage respectfully with a simulated client who challenges your access level or questions your credentials.</w:t>
      </w:r>
    </w:p>
    <w:p>
      <w:pPr>
        <w:spacing w:after="200"/>
      </w:pPr>
      <w:r>
        <w:t xml:space="preserve">This scenario reinforces situational awareness, emotional intelligence, and ethical clarity—hallmarks of trusted consultants in high-value engagements.</w:t>
      </w:r>
    </w:p>
    <w:p>
      <w:pPr>
        <w:spacing w:after="200"/>
      </w:pPr>
      <w:r>
        <w:t xml:space="preserve">### Post-Lab Reflection &amp; Brainy Integrity Score</w:t>
      </w:r>
    </w:p>
    <w:p>
      <w:pPr>
        <w:pStyle w:val="Heading3"/>
        <w:spacing w:before="300" w:after="150"/>
      </w:pPr>
      <w:r>
        <w:rPr>
          <w:b/>
          <w:bCs/>
          <w:sz w:val="24"/>
          <w:szCs w:val="24"/>
        </w:rPr>
        <w:t xml:space="preserve">21.5 Upon completion of all tasks, you will receive a comprehensive debrief</w:t>
      </w:r>
    </w:p>
    <w:p>
      <w:pPr>
        <w:spacing w:after="120"/>
        <w:ind w:left="360" w:hanging="180"/>
      </w:pPr>
      <w:r>
        <w:t xml:space="preserve">• </w:t>
      </w:r>
      <w:r>
        <w:t xml:space="preserve">A Brainy 24/7 Integrity Scorecard summarizing your performance in five areas: Access Protocols, Digital Hygiene, Physical Safety, Confidentiality, and Client Interaction.</w:t>
      </w:r>
    </w:p>
    <w:p>
      <w:pPr>
        <w:spacing w:after="120"/>
        <w:ind w:left="360" w:hanging="180"/>
      </w:pPr>
      <w:r>
        <w:t xml:space="preserve">• </w:t>
      </w:r>
      <w:r>
        <w:t xml:space="preserve">A downloadable safety checklist tailored to future XR Labs and real</w:t>
      </w:r>
    </w:p>
    <w:p>
      <w:pPr>
        <w:spacing w:after="120"/>
        <w:ind w:left="360" w:hanging="180"/>
      </w:pPr>
      <w:r>
        <w:t xml:space="preserve">• </w:t>
      </w:r>
      <w:r>
        <w:t xml:space="preserve">world engagements.</w:t>
      </w:r>
    </w:p>
    <w:p>
      <w:pPr>
        <w:spacing w:after="120"/>
        <w:ind w:left="360" w:hanging="180"/>
      </w:pPr>
      <w:r>
        <w:t xml:space="preserve">• </w:t>
      </w:r>
      <w:r>
        <w:t xml:space="preserve">Feedback on areas requiring remediation before proceeding to XR Lab 2: Discovery Phase &amp; Simulated Client Briefing.</w:t>
      </w:r>
    </w:p>
    <w:p>
      <w:pPr>
        <w:spacing w:after="120"/>
      </w:pPr>
      <w:r>
        <w:t xml:space="preserve">You may revisit portions of the lab using the Convert- to</w:t>
      </w:r>
    </w:p>
    <w:p>
      <w:pPr>
        <w:spacing w:after="120"/>
        <w:ind w:left="360" w:hanging="180"/>
      </w:pPr>
      <w:r>
        <w:t xml:space="preserve">• </w:t>
      </w:r>
      <w:r>
        <w:t xml:space="preserve">XR replay function or request a mini-coaching session from Brainy 24/7 before advancing.</w:t>
      </w:r>
    </w:p>
    <w:p>
      <w:pPr>
        <w:spacing w:after="200"/>
      </w:pPr>
      <w:r>
        <w:t xml:space="preserve">### EON Integration &amp; Certification Alignment</w:t>
      </w:r>
    </w:p>
    <w:p>
      <w:pPr>
        <w:spacing w:after="200"/>
      </w:pPr>
      <w:r>
        <w:t xml:space="preserve">This lab is certified under the EON Integrity Suite™ and aligns with the following sector and consulting standards:</w:t>
      </w:r>
    </w:p>
    <w:p>
      <w:pPr>
        <w:spacing w:after="120"/>
        <w:ind w:left="360" w:hanging="180"/>
      </w:pPr>
      <w:r>
        <w:t xml:space="preserve">• </w:t>
      </w:r>
      <w:r>
        <w:t xml:space="preserve">ISO 20700: Guidelines for Management Consultancy Services</w:t>
      </w:r>
    </w:p>
    <w:p>
      <w:pPr>
        <w:spacing w:after="120"/>
        <w:ind w:left="360" w:hanging="180"/>
      </w:pPr>
      <w:r>
        <w:t xml:space="preserve">• </w:t>
      </w:r>
      <w:r>
        <w:t xml:space="preserve">ISO/IEC 27001: Information Security Management</w:t>
      </w:r>
    </w:p>
    <w:p>
      <w:pPr>
        <w:spacing w:after="120"/>
        <w:ind w:left="360" w:hanging="180"/>
      </w:pPr>
      <w:r>
        <w:t xml:space="preserve">• </w:t>
      </w:r>
      <w:r>
        <w:t xml:space="preserve">GDPR &amp; CCPA: Data Protection Compliance</w:t>
      </w:r>
    </w:p>
    <w:p>
      <w:pPr>
        <w:spacing w:after="120"/>
        <w:ind w:left="360" w:hanging="180"/>
      </w:pPr>
      <w:r>
        <w:t xml:space="preserve">• </w:t>
      </w:r>
      <w:r>
        <w:t xml:space="preserve">Corporate Visitor Protocols (as per Big Four consulting onboarding standards)</w:t>
      </w:r>
    </w:p>
    <w:p>
      <w:pPr>
        <w:spacing w:after="120"/>
      </w:pPr>
      <w:r>
        <w:t xml:space="preserve">Lab completion contributes to your micro- certification milestone and prepares you for higher</w:t>
      </w:r>
    </w:p>
    <w:p>
      <w:pPr>
        <w:spacing w:after="120"/>
        <w:ind w:left="360" w:hanging="180"/>
      </w:pPr>
      <w:r>
        <w:t xml:space="preserve">• </w:t>
      </w:r>
      <w:r>
        <w:t xml:space="preserve">fidelity simulations where access, safety, and ethics are not only simulated—but consequential.</w:t>
      </w:r>
    </w:p>
    <w:p>
      <w:pPr>
        <w:spacing w:after="200"/>
      </w:pPr>
      <w:r>
        <w:t xml:space="preserve">**End of Chapter 21 — XR Lab 1: Access &amp; Safety Prep in Client Simulations**
*Certified with EON Integrity Suite™ | Powered by Brainy 24/7 Virtual Mentor*</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Powered by Brainy 24/7 Virtual Mentor*</w:t>
      </w:r>
    </w:p>
    <w:p>
      <w:pPr>
        <w:spacing w:after="120"/>
      </w:pPr>
      <w:r>
        <w:t xml:space="preserve">In this second immersive lab of the XR Premium Consulting &amp; Professional Services course, learners conduct a virtual “Open- Up &amp; Visual Inspection / Pre</w:t>
      </w:r>
    </w:p>
    <w:p>
      <w:pPr>
        <w:spacing w:after="120"/>
        <w:ind w:left="360" w:hanging="180"/>
      </w:pPr>
      <w:r>
        <w:t xml:space="preserve">• </w:t>
      </w:r>
      <w:r>
        <w:t xml:space="preserve">Check” of a simulated client organization. This lab represents the earliest diagnostic moment in a high-value consulting engagement—akin to lifting the hood on a complex system. You will practice initiating structured discovery, examining visible indicators of organizational health, and identifying early flags that may impact engagement scope, risk, or deliverability.</w:t>
      </w:r>
    </w:p>
    <w:p>
      <w:pPr>
        <w:spacing w:after="120"/>
      </w:pPr>
      <w:r>
        <w:t xml:space="preserve">This module emphasizes professional observation, pre- briefing validation, and discovery hygiene. As with any high</w:t>
      </w:r>
    </w:p>
    <w:p>
      <w:pPr>
        <w:spacing w:after="120"/>
        <w:ind w:left="360" w:hanging="180"/>
      </w:pPr>
      <w:r>
        <w:t xml:space="preserve">• </w:t>
      </w:r>
      <w:r>
        <w:t xml:space="preserve">stakes field intervention, your ability to detect inconsistencies, client blind spots, and misaligned assumptions during the pre- check stage can significantly impact project success. Powered by the EON Integrity Suite™, this lab simulates a live client environment to build real</w:t>
      </w:r>
    </w:p>
    <w:p>
      <w:pPr>
        <w:spacing w:after="120"/>
        <w:ind w:left="360" w:hanging="180"/>
      </w:pPr>
      <w:r>
        <w:t xml:space="preserve">• </w:t>
      </w:r>
      <w:r>
        <w:t xml:space="preserve">world readiness.</w:t>
      </w:r>
    </w:p>
    <w:p>
      <w:pPr>
        <w:spacing w:after="200"/>
      </w:pPr>
      <w:r>
        <w:t xml:space="preserve">Visual Pre-Check: Organizational Surface Indicators</w:t>
      </w:r>
    </w:p>
    <w:p>
      <w:pPr>
        <w:spacing w:after="200"/>
      </w:pPr>
      <w:r>
        <w:t xml:space="preserve">In the same way a service technician performs an initial visual inspection of a wind turbine gearbox casing for oil leakage, corrosion, or loose fasteners, consultants must visually and structurally assess an organization’s “surface” indicators before digging deeper. In this XR simulation, you will virtually enter a client workspace—a mid-sized digital marketing agency experiencing growth pains.</w:t>
      </w:r>
    </w:p>
    <w:p>
      <w:pPr>
        <w:pStyle w:val="Heading3"/>
        <w:spacing w:before="300" w:after="150"/>
      </w:pPr>
      <w:r>
        <w:rPr>
          <w:b/>
          <w:bCs/>
          <w:sz w:val="24"/>
          <w:szCs w:val="24"/>
        </w:rPr>
        <w:t xml:space="preserve">22.1 You will be guided by the Brainy 24/7 Virtual Mentor to visually inspect for the following</w:t>
      </w:r>
    </w:p>
    <w:p>
      <w:pPr>
        <w:spacing w:after="120"/>
        <w:ind w:left="360" w:hanging="180"/>
      </w:pPr>
      <w:r>
        <w:t xml:space="preserve">• </w:t>
      </w:r>
      <w:r>
        <w:t xml:space="preserve">Environmental cues (e.g., cluttered workspace, outdated assets, poor signage) that suggest operational misalignment.</w:t>
      </w:r>
    </w:p>
    <w:p>
      <w:pPr>
        <w:spacing w:after="120"/>
        <w:ind w:left="360" w:hanging="180"/>
      </w:pPr>
      <w:r>
        <w:t xml:space="preserve">• </w:t>
      </w:r>
      <w:r>
        <w:t xml:space="preserve">Cultural signals (e.g., employee tone, pacing, body language) that reflect morale, burnout risk, or leadership issues.</w:t>
      </w:r>
    </w:p>
    <w:p>
      <w:pPr>
        <w:spacing w:after="120"/>
        <w:ind w:left="360" w:hanging="180"/>
      </w:pPr>
      <w:r>
        <w:t xml:space="preserve">• </w:t>
      </w:r>
      <w:r>
        <w:t xml:space="preserve">Systemic patterns (e.g., redundant tools, overcomplicated whiteboards, siloed team layouts) that hint at process inefficiencies.</w:t>
      </w:r>
    </w:p>
    <w:p>
      <w:pPr>
        <w:spacing w:after="200"/>
      </w:pPr>
      <w:r>
        <w:t xml:space="preserve">These visible artifacts often correlate to deeper organizational dysfunctions. You will use XR annotations to tag observed anomalies and correlate them with likely consulting focal points—such as poor workflow design, misallocated resources, or communication bottlenecks.</w:t>
      </w:r>
    </w:p>
    <w:p>
      <w:pPr>
        <w:spacing w:after="200"/>
      </w:pPr>
      <w:r>
        <w:t xml:space="preserve">Virtual “Open-Up”: Discovery Zone Activation</w:t>
      </w:r>
    </w:p>
    <w:p>
      <w:pPr>
        <w:spacing w:after="200"/>
      </w:pPr>
      <w:r>
        <w:t xml:space="preserve">Following visual inspection, the next phase in this lab simulates a structured “open-up” of the client’s discovery zone. This is the moment where access is granted to surface systems, documentation, and key personnel for preliminary analysis.</w:t>
      </w:r>
    </w:p>
    <w:p>
      <w:pPr>
        <w:pStyle w:val="Heading3"/>
        <w:spacing w:before="300" w:after="150"/>
      </w:pPr>
      <w:r>
        <w:rPr>
          <w:b/>
          <w:bCs/>
          <w:sz w:val="24"/>
          <w:szCs w:val="24"/>
        </w:rPr>
        <w:t xml:space="preserve">22.2 Using XR-enabled dashboards, you will</w:t>
      </w:r>
    </w:p>
    <w:p>
      <w:pPr>
        <w:spacing w:after="120"/>
        <w:ind w:left="360" w:hanging="180"/>
      </w:pPr>
      <w:r>
        <w:t xml:space="preserve">• </w:t>
      </w:r>
      <w:r>
        <w:t xml:space="preserve">Access internal tools and dashboards (e.g., CRM snapshots, project trackers, HR metrics) to identify inconsistencies or dropout points.</w:t>
      </w:r>
    </w:p>
    <w:p>
      <w:pPr>
        <w:spacing w:after="120"/>
        <w:ind w:left="360" w:hanging="180"/>
      </w:pPr>
      <w:r>
        <w:t xml:space="preserve">• </w:t>
      </w:r>
      <w:r>
        <w:t xml:space="preserve">Perform a readiness scan of the available data sources and determine what’s missing or potentially unreliable.</w:t>
      </w:r>
    </w:p>
    <w:p>
      <w:pPr>
        <w:spacing w:after="120"/>
        <w:ind w:left="360" w:hanging="180"/>
      </w:pPr>
      <w:r>
        <w:t xml:space="preserve">• </w:t>
      </w:r>
      <w:r>
        <w:t xml:space="preserve">Activate discovery protocols—such as pre</w:t>
      </w:r>
    </w:p>
    <w:p>
      <w:pPr>
        <w:spacing w:after="120"/>
        <w:ind w:left="360" w:hanging="180"/>
      </w:pPr>
      <w:r>
        <w:t xml:space="preserve">• </w:t>
      </w:r>
      <w:r>
        <w:t xml:space="preserve">kickoff interviews, stakeholder mapping, and intake forms—within the XR environment.</w:t>
      </w:r>
    </w:p>
    <w:p>
      <w:pPr>
        <w:spacing w:after="200"/>
      </w:pPr>
      <w:r>
        <w:t xml:space="preserve">This portion of the simulation trains you to balance curiosity with professionalism. Guided interaction scenarios will test your ability to ask clarifying questions while maintaining client trust. You’ll also simulate the triggering of internal alerts—such as discovering shadow IT systems or legacy workflows that were not disclosed in the engagement briefing.</w:t>
      </w:r>
    </w:p>
    <w:p>
      <w:pPr>
        <w:spacing w:after="200"/>
      </w:pPr>
      <w:r>
        <w:t xml:space="preserve">Pre-Engagement Diagnostics: Risk, Scope &amp; Alignment Check</w:t>
      </w:r>
    </w:p>
    <w:p>
      <w:pPr>
        <w:spacing w:after="200"/>
      </w:pPr>
      <w:r>
        <w:t xml:space="preserve">The final stage of this XR Lab focuses on triangulating visual input, early system access, and stakeholder behavior to produce a pre-engagement diagnostic snapshot. This is not yet a formal proposal—rather, it is an advisory checkpoint to detect gaps between stated needs and observed realities.</w:t>
      </w:r>
    </w:p>
    <w:p>
      <w:pPr>
        <w:pStyle w:val="Heading3"/>
        <w:spacing w:before="300" w:after="150"/>
      </w:pPr>
      <w:r>
        <w:rPr>
          <w:b/>
          <w:bCs/>
          <w:sz w:val="24"/>
          <w:szCs w:val="24"/>
        </w:rPr>
        <w:t xml:space="preserve">22.3 With support from Brainy 24/7 Virtual Mentor, you will</w:t>
      </w:r>
    </w:p>
    <w:p>
      <w:pPr>
        <w:spacing w:after="120"/>
        <w:ind w:left="360" w:hanging="180"/>
      </w:pPr>
      <w:r>
        <w:t xml:space="preserve">• </w:t>
      </w:r>
      <w:r>
        <w:t xml:space="preserve">Complete a “Consulting Pre</w:t>
      </w:r>
    </w:p>
    <w:p>
      <w:pPr>
        <w:spacing w:after="120"/>
        <w:ind w:left="360" w:hanging="180"/>
      </w:pPr>
      <w:r>
        <w:t xml:space="preserve">• </w:t>
      </w:r>
      <w:r>
        <w:t xml:space="preserve">Check Form” within the EON Integrity Suite™ interface, including checkboxes for red flags, open questions, and client readiness.</w:t>
      </w:r>
    </w:p>
    <w:p>
      <w:pPr>
        <w:spacing w:after="120"/>
        <w:ind w:left="360" w:hanging="180"/>
      </w:pPr>
      <w:r>
        <w:t xml:space="preserve">• </w:t>
      </w:r>
      <w:r>
        <w:t xml:space="preserve">Categorize findings using a three</w:t>
      </w:r>
    </w:p>
    <w:p>
      <w:pPr>
        <w:spacing w:after="120"/>
        <w:ind w:left="360" w:hanging="180"/>
      </w:pPr>
      <w:r>
        <w:t xml:space="preserve">• </w:t>
      </w:r>
      <w:r>
        <w:t xml:space="preserve">tier framework: Green (Ready), Yellow (Needs Clarification), and Red (Risk Zone).</w:t>
      </w:r>
    </w:p>
    <w:p>
      <w:pPr>
        <w:spacing w:after="120"/>
        <w:ind w:left="360" w:hanging="180"/>
      </w:pPr>
      <w:r>
        <w:t xml:space="preserve">• </w:t>
      </w:r>
      <w:r>
        <w:t xml:space="preserve">Run a Convert</w:t>
      </w:r>
    </w:p>
    <w:p>
      <w:pPr>
        <w:spacing w:after="120"/>
        <w:ind w:left="360" w:hanging="180"/>
      </w:pPr>
      <w:r>
        <w:t xml:space="preserve">• </w:t>
      </w:r>
      <w:r>
        <w:t xml:space="preserve">to-XR™ simulation that produces a virtual heat map of the client landscape, highlighting departments or functions requiring deeper analysis.</w:t>
      </w:r>
    </w:p>
    <w:p>
      <w:pPr>
        <w:spacing w:after="200"/>
      </w:pPr>
      <w:r>
        <w:t xml:space="preserve">By the end of this lab, you will have built a preliminary data-backed narrative of the client’s condition. This prepares you for the next stages of the consulting lifecycle—specifically diagnostic walkthroughs and strategic proposal development.</w:t>
      </w:r>
    </w:p>
    <w:p>
      <w:pPr>
        <w:spacing w:after="200"/>
      </w:pPr>
      <w:r>
        <w:t xml:space="preserve">Client Ethics &amp; Confidentiality in XR Environments</w:t>
      </w:r>
    </w:p>
    <w:p>
      <w:pPr>
        <w:spacing w:after="200"/>
      </w:pPr>
      <w:r>
        <w:t xml:space="preserve">A critical overlay in this lab is professional conduct. As you navigate the simulated client space, ethical consulting behavior is emphasized:</w:t>
      </w:r>
    </w:p>
    <w:p>
      <w:pPr>
        <w:spacing w:after="120"/>
        <w:ind w:left="360" w:hanging="180"/>
      </w:pPr>
      <w:r>
        <w:t xml:space="preserve">• </w:t>
      </w:r>
      <w:r>
        <w:t xml:space="preserve">Avoid speculative judgment—base all annotations on observed facts.</w:t>
      </w:r>
    </w:p>
    <w:p>
      <w:pPr>
        <w:spacing w:after="120"/>
        <w:ind w:left="360" w:hanging="180"/>
      </w:pPr>
      <w:r>
        <w:t xml:space="preserve">• </w:t>
      </w:r>
      <w:r>
        <w:t xml:space="preserve">Respect digital privacy—do not access files or dashboards without virtual permission protocols.</w:t>
      </w:r>
    </w:p>
    <w:p>
      <w:pPr>
        <w:spacing w:after="120"/>
        <w:ind w:left="360" w:hanging="180"/>
      </w:pPr>
      <w:r>
        <w:t xml:space="preserve">• </w:t>
      </w:r>
      <w:r>
        <w:t xml:space="preserve">Log all interactions using the EON Integrity Suite™ timeline feature for traceability and transparency.</w:t>
      </w:r>
    </w:p>
    <w:p>
      <w:pPr>
        <w:spacing w:after="200"/>
      </w:pPr>
      <w:r>
        <w:t xml:space="preserve">The simulation includes triggered scenarios where ethical decisions must be made—such as encountering private employee data, or overhearing sensitive conversations. You will be scored on your ethical response and alignment with ISO 20700 and GDPR standards.</w:t>
      </w:r>
    </w:p>
    <w:p>
      <w:pPr>
        <w:spacing w:after="200"/>
      </w:pPr>
      <w:r>
        <w:t xml:space="preserve">Role of Brainy 24/7 Virtual Mentor</w:t>
      </w:r>
    </w:p>
    <w:p>
      <w:pPr>
        <w:spacing w:after="120"/>
      </w:pPr>
      <w:r>
        <w:t xml:space="preserve">Throughout this lab, Brainy provides just- in</w:t>
      </w:r>
    </w:p>
    <w:p>
      <w:pPr>
        <w:spacing w:after="120"/>
        <w:ind w:left="360" w:hanging="180"/>
      </w:pPr>
      <w:r>
        <w:t xml:space="preserve">• </w:t>
      </w:r>
      <w:r>
        <w:t xml:space="preserve">time guidance, prompts for annotation, and debriefs after each interaction. Brainy also evaluates your decision logic in ambiguous situations and offers alternate pathways to compare best practices.</w:t>
      </w:r>
    </w:p>
    <w:p>
      <w:pPr>
        <w:pStyle w:val="Heading3"/>
        <w:spacing w:before="300" w:after="150"/>
      </w:pPr>
      <w:r>
        <w:rPr>
          <w:b/>
          <w:bCs/>
          <w:sz w:val="24"/>
          <w:szCs w:val="24"/>
        </w:rPr>
        <w:t xml:space="preserve">22.4 In addition, Brainy enables the reflection phase post-lab, prompting you to</w:t>
      </w:r>
    </w:p>
    <w:p>
      <w:pPr>
        <w:spacing w:after="120"/>
        <w:ind w:left="360" w:hanging="180"/>
      </w:pPr>
      <w:r>
        <w:t xml:space="preserve">• </w:t>
      </w:r>
      <w:r>
        <w:t xml:space="preserve">Assess your own observational biases.</w:t>
      </w:r>
    </w:p>
    <w:p>
      <w:pPr>
        <w:spacing w:after="120"/>
        <w:ind w:left="360" w:hanging="180"/>
      </w:pPr>
      <w:r>
        <w:t xml:space="preserve">• </w:t>
      </w:r>
      <w:r>
        <w:t xml:space="preserve">Identify which findings you might have overlooked.</w:t>
      </w:r>
    </w:p>
    <w:p>
      <w:pPr>
        <w:spacing w:after="120"/>
        <w:ind w:left="360" w:hanging="180"/>
      </w:pPr>
      <w:r>
        <w:t xml:space="preserve">• </w:t>
      </w:r>
      <w:r>
        <w:t xml:space="preserve">Consider what further discovery actions are now required.</w:t>
      </w:r>
    </w:p>
    <w:p>
      <w:pPr>
        <w:spacing w:after="200"/>
      </w:pPr>
      <w:r>
        <w:t xml:space="preserve">This reflective loop is essential in building consultative maturity and risk anticipation.</w:t>
      </w:r>
    </w:p>
    <w:p>
      <w:pPr>
        <w:spacing w:after="200"/>
      </w:pPr>
      <w:r>
        <w:t xml:space="preserve">EON Integrity Suite™ Integration</w:t>
      </w:r>
    </w:p>
    <w:p>
      <w:pPr>
        <w:spacing w:after="200"/>
      </w:pPr>
      <w:r>
        <w:t xml:space="preserve">All actions within this XR Lab are logged, scored, and stored within your personal consulting portfolio on the EON Integrity Suite™ platform. Upon completion, you will receive a badge of pre-engagement readiness, which contributes to your certification journey.</w:t>
      </w:r>
    </w:p>
    <w:p>
      <w:pPr>
        <w:spacing w:after="120"/>
      </w:pPr>
      <w:r>
        <w:t xml:space="preserve">You will also receive a visual Pre- Check Report generated from your own inputs, which you can download and compare with expert</w:t>
      </w:r>
    </w:p>
    <w:p>
      <w:pPr>
        <w:spacing w:after="120"/>
        <w:ind w:left="360" w:hanging="180"/>
      </w:pPr>
      <w:r>
        <w:t xml:space="preserve">• </w:t>
      </w:r>
      <w:r>
        <w:t xml:space="preserve">annotated models in later modules.</w:t>
      </w:r>
    </w:p>
    <w:p>
      <w:pPr>
        <w:spacing w:after="200"/>
      </w:pPr>
      <w:r>
        <w:t xml:space="preserve">Outcomes of XR Lab 2</w:t>
      </w:r>
    </w:p>
    <w:p>
      <w:pPr>
        <w:spacing w:after="200"/>
      </w:pPr>
      <w:r>
        <w:t xml:space="preserve">By completing XR Lab 2: Open- Up &amp; Visual Inspection / Pre</w:t>
      </w:r>
    </w:p>
    <w:p>
      <w:pPr>
        <w:pStyle w:val="Heading3"/>
        <w:spacing w:before="300" w:after="150"/>
      </w:pPr>
      <w:r>
        <w:rPr>
          <w:b/>
          <w:bCs/>
          <w:sz w:val="24"/>
          <w:szCs w:val="24"/>
        </w:rPr>
        <w:t xml:space="preserve">22.5 - Check, you will</w:t>
      </w:r>
    </w:p>
    <w:p>
      <w:pPr>
        <w:spacing w:after="120"/>
        <w:ind w:left="360" w:hanging="180"/>
      </w:pPr>
      <w:r>
        <w:t xml:space="preserve">• </w:t>
      </w:r>
      <w:r>
        <w:t xml:space="preserve">Demonstrate the ability to conduct a structured, ethical, and insightful pre</w:t>
      </w:r>
    </w:p>
    <w:p>
      <w:pPr>
        <w:spacing w:after="120"/>
        <w:ind w:left="360" w:hanging="180"/>
      </w:pPr>
      <w:r>
        <w:t xml:space="preserve">• </w:t>
      </w:r>
      <w:r>
        <w:t xml:space="preserve">engagement diagnostic.</w:t>
      </w:r>
    </w:p>
    <w:p>
      <w:pPr>
        <w:spacing w:after="120"/>
        <w:ind w:left="360" w:hanging="180"/>
      </w:pPr>
      <w:r>
        <w:t xml:space="preserve">• </w:t>
      </w:r>
      <w:r>
        <w:t xml:space="preserve">Identify visual and behavioral indicators of organizational dysfunction.</w:t>
      </w:r>
    </w:p>
    <w:p>
      <w:pPr>
        <w:spacing w:after="120"/>
        <w:ind w:left="360" w:hanging="180"/>
      </w:pPr>
      <w:r>
        <w:t xml:space="preserve">• </w:t>
      </w:r>
      <w:r>
        <w:t xml:space="preserve">Practice accessing and interpreting early client data systems.</w:t>
      </w:r>
    </w:p>
    <w:p>
      <w:pPr>
        <w:spacing w:after="120"/>
        <w:ind w:left="360" w:hanging="180"/>
      </w:pPr>
      <w:r>
        <w:t xml:space="preserve">• </w:t>
      </w:r>
      <w:r>
        <w:t xml:space="preserve">Generate a foundational diagnostic snapshot using XR tools.</w:t>
      </w:r>
    </w:p>
    <w:p>
      <w:pPr>
        <w:spacing w:after="120"/>
        <w:ind w:left="360" w:hanging="180"/>
      </w:pPr>
      <w:r>
        <w:t xml:space="preserve">• </w:t>
      </w:r>
      <w:r>
        <w:t xml:space="preserve">Build confidence in early</w:t>
      </w:r>
    </w:p>
    <w:p>
      <w:pPr>
        <w:spacing w:after="120"/>
        <w:ind w:left="360" w:hanging="180"/>
      </w:pPr>
      <w:r>
        <w:t xml:space="preserve">• </w:t>
      </w:r>
      <w:r>
        <w:t xml:space="preserve">stage client interactions within a risk-managed framework.</w:t>
      </w:r>
    </w:p>
    <w:p>
      <w:pPr>
        <w:spacing w:after="200"/>
      </w:pPr>
      <w:r>
        <w:t xml:space="preserve">This immersive experience simulates the real-world pressures and nuance of early consulting engagements—where insight, perception, and professionalism intersect.</w:t>
      </w:r>
    </w:p>
    <w:p>
      <w:pPr>
        <w:spacing w:after="200"/>
      </w:pPr>
      <w:r>
        <w:t xml:space="preserve">Continue to the next lab to build on these skills as you begin tool selection and KPI mapping within virtual client engagements.</w:t>
      </w:r>
    </w:p>
    <w:p>
      <w:pPr>
        <w:spacing w:after="200"/>
      </w:pPr>
      <w:r>
        <w:t xml:space="preserve">*Certified with EON Integrity Suite™ | Powered by Brainy 24/7 Virtual Mentor*</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Powered by Brainy 24/7 Virtual Mentor*</w:t>
      </w:r>
    </w:p>
    <w:p>
      <w:pPr>
        <w:spacing w:after="200"/>
      </w:pPr>
      <w:r>
        <w:t xml:space="preserve">In this third immersive lab of the XR Premium Consulting &amp; Professional Services course, learners enter the core diagnostic phase of a simulated high-value consulting engagement. Just as a field technician places vibration sensors on a turbine’s gearbox to capture performance data, consultants must “place their diagnostic sensors” accurately across the client ecosystem—across people, processes, platforms, and performance metrics. This lab focuses on simulated sensor placement, tool selection, and structured data capture in a virtual consulting environment, using XR tools powered by the EON Integrity Suite™.</w:t>
      </w:r>
    </w:p>
    <w:p>
      <w:pPr>
        <w:spacing w:after="120"/>
      </w:pPr>
      <w:r>
        <w:t xml:space="preserve">Learners will use immersive dashboards, simulated client interviews, virtual data portals, and mock internal systems to determine where and how to collect mission- critical information. This lab emphasizes the link between correct tool use (e.g., maturity models, CRM data pulls, survey instruments) and the quality of insight that consultants can generate. Strategic placement of diagnostic “sensors” enables early detection of organizational inefficiencies, leadership misalignment, and value leakage—ensuring the engagement remains insight</w:t>
      </w:r>
    </w:p>
    <w:p>
      <w:pPr>
        <w:spacing w:after="120"/>
        <w:ind w:left="360" w:hanging="180"/>
      </w:pPr>
      <w:r>
        <w:t xml:space="preserve">• </w:t>
      </w:r>
      <w:r>
        <w:t xml:space="preserve">driven rather than assumption-laden.</w:t>
      </w:r>
    </w:p>
    <w:p>
      <w:pPr>
        <w:spacing w:after="200"/>
      </w:pPr>
      <w:r>
        <w:t xml:space="preserve">### Tool Mapping and Diagnostic Placement</w:t>
      </w:r>
    </w:p>
    <w:p>
      <w:pPr>
        <w:spacing w:after="120"/>
      </w:pPr>
      <w:r>
        <w:t xml:space="preserve">This phase of the virtual engagement requires the learner to determine which tools are fit- for</w:t>
      </w:r>
    </w:p>
    <w:p>
      <w:pPr>
        <w:spacing w:after="120"/>
        <w:ind w:left="360" w:hanging="180"/>
      </w:pPr>
      <w:r>
        <w:t xml:space="preserve">• </w:t>
      </w:r>
      <w:r>
        <w:t xml:space="preserve">purpose based on the client’s context. In the EON XR environment, each virtual “room” in the client organization (e.g., HR, Finance, Operations, Executive Wing) presents different data capture challenges, much like different components of a machine.</w:t>
      </w:r>
    </w:p>
    <w:p>
      <w:pPr>
        <w:pStyle w:val="Heading3"/>
        <w:spacing w:before="300" w:after="150"/>
      </w:pPr>
      <w:r>
        <w:rPr>
          <w:b/>
          <w:bCs/>
          <w:sz w:val="24"/>
          <w:szCs w:val="24"/>
        </w:rPr>
        <w:t xml:space="preserve">23.1 Learners must choose and deploy appropriate diagnostic tools from their virtual toolkit, including</w:t>
      </w:r>
    </w:p>
    <w:p>
      <w:pPr>
        <w:spacing w:after="120"/>
        <w:ind w:left="360" w:hanging="180"/>
      </w:pPr>
      <w:r>
        <w:t xml:space="preserve">• </w:t>
      </w:r>
      <w:r>
        <w:t xml:space="preserve">Stakeholder alignment matrices for executive interviews</w:t>
      </w:r>
    </w:p>
    <w:p>
      <w:pPr>
        <w:spacing w:after="120"/>
        <w:ind w:left="360" w:hanging="180"/>
      </w:pPr>
      <w:r>
        <w:t xml:space="preserve">• </w:t>
      </w:r>
      <w:r>
        <w:t xml:space="preserve">Organizational maturity assessment frameworks (e.g., CMMI, Capability Mapping)</w:t>
      </w:r>
    </w:p>
    <w:p>
      <w:pPr>
        <w:spacing w:after="120"/>
        <w:ind w:left="360" w:hanging="180"/>
      </w:pPr>
      <w:r>
        <w:t xml:space="preserve">• </w:t>
      </w:r>
      <w:r>
        <w:t xml:space="preserve">Performance dashboards (KPIs, OKRs, Heat Maps)</w:t>
      </w:r>
    </w:p>
    <w:p>
      <w:pPr>
        <w:spacing w:after="120"/>
        <w:ind w:left="360" w:hanging="180"/>
      </w:pPr>
      <w:r>
        <w:t xml:space="preserve">• </w:t>
      </w:r>
      <w:r>
        <w:t xml:space="preserve">Process flow capturing tools (e.g., SIPOC diagrams, process mining simulations)</w:t>
      </w:r>
    </w:p>
    <w:p>
      <w:pPr>
        <w:spacing w:after="120"/>
        <w:ind w:left="360" w:hanging="180"/>
      </w:pPr>
      <w:r>
        <w:t xml:space="preserve">• </w:t>
      </w:r>
      <w:r>
        <w:t xml:space="preserve">Employee engagement and sentiment surveys</w:t>
      </w:r>
    </w:p>
    <w:p>
      <w:pPr>
        <w:spacing w:after="120"/>
      </w:pPr>
      <w:r>
        <w:t xml:space="preserve">Each tool is embedded with Convert- to</w:t>
      </w:r>
    </w:p>
    <w:p>
      <w:pPr>
        <w:spacing w:after="120"/>
        <w:ind w:left="360" w:hanging="180"/>
      </w:pPr>
      <w:r>
        <w:t xml:space="preserve">• </w:t>
      </w:r>
      <w:r>
        <w:t xml:space="preserve">XR functionality, allowing the learner to visualize how diagnostic signals are collected, interpreted, and tagged for real-time insight generation. The EON Integrity Suite™ tracks usage accuracy, placement logic, and tool justification to reinforce consulting best practices.</w:t>
      </w:r>
    </w:p>
    <w:p>
      <w:pPr>
        <w:spacing w:after="120"/>
      </w:pPr>
      <w:r>
        <w:t xml:space="preserve">For instance, if a learner attempts to use a financial benchmarking tool in a cultural onboarding scenario, the system flags a misapplication, prompting reflection and re- deployment. Brainy, the 24/7 Virtual Mentor, offers real</w:t>
      </w:r>
    </w:p>
    <w:p>
      <w:pPr>
        <w:spacing w:after="120"/>
        <w:ind w:left="360" w:hanging="180"/>
      </w:pPr>
      <w:r>
        <w:t xml:space="preserve">• </w:t>
      </w:r>
      <w:r>
        <w:t xml:space="preserve">time guidance on best-fit tool selection based on engagement goals and client maturity.</w:t>
      </w:r>
    </w:p>
    <w:p>
      <w:pPr>
        <w:spacing w:after="200"/>
      </w:pPr>
      <w:r>
        <w:t xml:space="preserve">### Simulating Sensor Coverage Across Functional Domains</w:t>
      </w:r>
    </w:p>
    <w:p>
      <w:pPr>
        <w:spacing w:after="200"/>
      </w:pPr>
      <w:r>
        <w:t xml:space="preserve">Just as engineers map sensor coverage for full-system diagnostics, consultants must strategically distribute their data collection efforts across organizational functions. In this lab, learners navigate a simulated client enterprise divided into key diagnostic zones:</w:t>
      </w:r>
    </w:p>
    <w:p>
      <w:pPr>
        <w:spacing w:after="120"/>
        <w:ind w:left="360" w:hanging="180"/>
      </w:pPr>
      <w:r>
        <w:t xml:space="preserve">• </w:t>
      </w:r>
      <w:r>
        <w:t xml:space="preserve">Executive Wing: Leadership alignment, strategy articulation, decision</w:t>
      </w:r>
    </w:p>
    <w:p>
      <w:pPr>
        <w:spacing w:after="120"/>
        <w:ind w:left="360" w:hanging="180"/>
      </w:pPr>
      <w:r>
        <w:t xml:space="preserve">• </w:t>
      </w:r>
      <w:r>
        <w:t xml:space="preserve">making cadence</w:t>
      </w:r>
    </w:p>
    <w:p>
      <w:pPr>
        <w:spacing w:after="120"/>
        <w:ind w:left="360" w:hanging="180"/>
      </w:pPr>
      <w:r>
        <w:t xml:space="preserve">• </w:t>
      </w:r>
      <w:r>
        <w:t xml:space="preserve">Operations Floor: Workflow analysis, resource allocation, execution bottlenecks</w:t>
      </w:r>
    </w:p>
    <w:p>
      <w:pPr>
        <w:spacing w:after="120"/>
        <w:ind w:left="360" w:hanging="180"/>
      </w:pPr>
      <w:r>
        <w:t xml:space="preserve">• </w:t>
      </w:r>
      <w:r>
        <w:t xml:space="preserve">People &amp; Culture Hub: Employee sentiment, team cohesion, communication practices</w:t>
      </w:r>
    </w:p>
    <w:p>
      <w:pPr>
        <w:spacing w:after="120"/>
        <w:ind w:left="360" w:hanging="180"/>
      </w:pPr>
      <w:r>
        <w:t xml:space="preserve">• </w:t>
      </w:r>
      <w:r>
        <w:t xml:space="preserve">Platform &amp; Data Systems: CRM/ERP/Project tools usage, data hygiene, integration gaps</w:t>
      </w:r>
    </w:p>
    <w:p>
      <w:pPr>
        <w:spacing w:after="120"/>
        <w:ind w:left="360" w:hanging="180"/>
      </w:pPr>
      <w:r>
        <w:t xml:space="preserve">• </w:t>
      </w:r>
      <w:r>
        <w:t xml:space="preserve">Client Interface Zone: Customer satisfaction metrics, service delivery feedback loops</w:t>
      </w:r>
    </w:p>
    <w:p>
      <w:pPr>
        <w:spacing w:after="200"/>
      </w:pPr>
      <w:r>
        <w:t xml:space="preserve">In each zone, learners must identify the optimal sensor type—qualitative or quantitative—and simulate its deployment. This includes “installing” climate surveys in the culture hub, placing process mining tools in the operations floor, and tagging CRM dashboards in the platform zone. XR overlays help the learner visualize blind spots, overexposed areas, and redundant data efforts.</w:t>
      </w:r>
    </w:p>
    <w:p>
      <w:pPr>
        <w:spacing w:after="120"/>
      </w:pPr>
      <w:r>
        <w:t xml:space="preserve">Brainy offers on- demand feedback, recommending additional coverage or suggesting signal triangulation when single</w:t>
      </w:r>
    </w:p>
    <w:p>
      <w:pPr>
        <w:spacing w:after="120"/>
        <w:ind w:left="360" w:hanging="180"/>
      </w:pPr>
      <w:r>
        <w:t xml:space="preserve">• </w:t>
      </w:r>
      <w:r>
        <w:t xml:space="preserve">source data is insufficient. The lab reinforces the consulting principle that robust client insight requires multi-angle data capture—not reliance on isolated anecdotes or selective metrics.</w:t>
      </w:r>
    </w:p>
    <w:p>
      <w:pPr>
        <w:spacing w:after="200"/>
      </w:pPr>
      <w:r>
        <w:t xml:space="preserve">### Data Capture Integrity and Bias Mitigation</w:t>
      </w:r>
    </w:p>
    <w:p>
      <w:pPr>
        <w:spacing w:after="200"/>
      </w:pPr>
      <w:r>
        <w:t xml:space="preserve">Capturing data is not just a technical task—it is a politically sensitive and ethically governed activity. In this XR lab, learners experience challenges such as:</w:t>
      </w:r>
    </w:p>
    <w:p>
      <w:pPr>
        <w:spacing w:after="120"/>
        <w:ind w:left="360" w:hanging="180"/>
      </w:pPr>
      <w:r>
        <w:t xml:space="preserve">• </w:t>
      </w:r>
      <w:r>
        <w:t xml:space="preserve">Gatekeepers denying full access to internal data systems</w:t>
      </w:r>
    </w:p>
    <w:p>
      <w:pPr>
        <w:spacing w:after="120"/>
        <w:ind w:left="360" w:hanging="180"/>
      </w:pPr>
      <w:r>
        <w:t xml:space="preserve">• </w:t>
      </w:r>
      <w:r>
        <w:t xml:space="preserve">Stakeholders providing rehearsed or biased interview responses</w:t>
      </w:r>
    </w:p>
    <w:p>
      <w:pPr>
        <w:spacing w:after="120"/>
        <w:ind w:left="360" w:hanging="180"/>
      </w:pPr>
      <w:r>
        <w:t xml:space="preserve">• </w:t>
      </w:r>
      <w:r>
        <w:t xml:space="preserve">Legacy systems generating outdated or conflicting metrics</w:t>
      </w:r>
    </w:p>
    <w:p>
      <w:pPr>
        <w:spacing w:after="120"/>
        <w:ind w:left="360" w:hanging="180"/>
      </w:pPr>
      <w:r>
        <w:t xml:space="preserve">• </w:t>
      </w:r>
      <w:r>
        <w:t xml:space="preserve">Shadow IT or informal workflows bypassing formal channels</w:t>
      </w:r>
    </w:p>
    <w:p>
      <w:pPr>
        <w:spacing w:after="200"/>
      </w:pPr>
      <w:r>
        <w:t xml:space="preserve">To navigate these challenges, learners must apply consulting standards such as ISO 20700 and GDPR guidelines, using their digital tools in ways that maintain compliance and integrity. The EON Integrity Suite™ includes a compliance overlay that flags potential violations or ethical concerns during data capture.</w:t>
      </w:r>
    </w:p>
    <w:p>
      <w:pPr>
        <w:spacing w:after="200"/>
      </w:pPr>
      <w:r>
        <w:t xml:space="preserve">For example, if a learner attempts to extract employee feedback without anonymization protocols, the system issues a GDPR alert. Similarly, attempting to draw conclusions from a single executive’s input triggers a bias warning, prompting the learner to collect cross-functional perspectives.</w:t>
      </w:r>
    </w:p>
    <w:p>
      <w:pPr>
        <w:spacing w:after="200"/>
      </w:pPr>
      <w:r>
        <w:t xml:space="preserve">Consultants also learn how to document the data environment, including its limitations, in a way that preserves transparency while maintaining client confidence. This lab emphasizes that data integrity in consulting is not just about accuracy—but about trustworthiness, traceability, and ethical application.</w:t>
      </w:r>
    </w:p>
    <w:p>
      <w:pPr>
        <w:spacing w:after="200"/>
      </w:pPr>
      <w:r>
        <w:t xml:space="preserve">### Sensor Signal Simulation and Early Insight Generation</w:t>
      </w:r>
    </w:p>
    <w:p>
      <w:pPr>
        <w:spacing w:after="200"/>
      </w:pPr>
      <w:r>
        <w:t xml:space="preserve">Once sensors and tools are correctly deployed, learners begin to receive simulated data signals in real time. These include:</w:t>
      </w:r>
    </w:p>
    <w:p>
      <w:pPr>
        <w:spacing w:after="120"/>
        <w:ind w:left="360" w:hanging="180"/>
      </w:pPr>
      <w:r>
        <w:t xml:space="preserve">• </w:t>
      </w:r>
      <w:r>
        <w:t xml:space="preserve">Leadership misalignment scores from executive interviews</w:t>
      </w:r>
    </w:p>
    <w:p>
      <w:pPr>
        <w:spacing w:after="120"/>
        <w:ind w:left="360" w:hanging="180"/>
      </w:pPr>
      <w:r>
        <w:t xml:space="preserve">• </w:t>
      </w:r>
      <w:r>
        <w:t xml:space="preserve">Process bottleneck alerts from operational flow simulations</w:t>
      </w:r>
    </w:p>
    <w:p>
      <w:pPr>
        <w:spacing w:after="120"/>
        <w:ind w:left="360" w:hanging="180"/>
      </w:pPr>
      <w:r>
        <w:t xml:space="preserve">• </w:t>
      </w:r>
      <w:r>
        <w:t xml:space="preserve">Culture risk indicators from sentiment pulse surveys</w:t>
      </w:r>
    </w:p>
    <w:p>
      <w:pPr>
        <w:spacing w:after="120"/>
        <w:ind w:left="360" w:hanging="180"/>
      </w:pPr>
      <w:r>
        <w:t xml:space="preserve">• </w:t>
      </w:r>
      <w:r>
        <w:t xml:space="preserve">CRM usage heat maps showing client engagement gaps</w:t>
      </w:r>
    </w:p>
    <w:p>
      <w:pPr>
        <w:spacing w:after="120"/>
        <w:ind w:left="360" w:hanging="180"/>
      </w:pPr>
      <w:r>
        <w:t xml:space="preserve">• </w:t>
      </w:r>
      <w:r>
        <w:t xml:space="preserve">Comparative benchmarks vs. industry KPIs</w:t>
      </w:r>
    </w:p>
    <w:p>
      <w:pPr>
        <w:spacing w:after="120"/>
      </w:pPr>
      <w:r>
        <w:t xml:space="preserve">Using the EON XR dashboard, learners must interpret these signals, identify patterns, and formulate early- stage hypotheses. For example, a high leadership alignment score combined with low frontline sentiment may suggest a top</w:t>
      </w:r>
    </w:p>
    <w:p>
      <w:pPr>
        <w:spacing w:after="120"/>
        <w:ind w:left="360" w:hanging="180"/>
      </w:pPr>
      <w:r>
        <w:t xml:space="preserve">• </w:t>
      </w:r>
      <w:r>
        <w:t xml:space="preserve">down communication breakdown.</w:t>
      </w:r>
    </w:p>
    <w:p>
      <w:pPr>
        <w:spacing w:after="120"/>
      </w:pPr>
      <w:r>
        <w:t xml:space="preserve">The system encourages iterative learning: learners can re- calibrate their tool placement, add new sensors, or triangulate weak data points. Brainy, the Virtual Mentor, offers context</w:t>
      </w:r>
    </w:p>
    <w:p>
      <w:pPr>
        <w:spacing w:after="120"/>
        <w:ind w:left="360" w:hanging="180"/>
      </w:pPr>
      <w:r>
        <w:t xml:space="preserve">• </w:t>
      </w:r>
      <w:r>
        <w:t xml:space="preserve">aware prompts: “Consider correlating sentiment scores with turnover data,” or “What does the process lag suggest about digital tool adoption?”</w:t>
      </w:r>
    </w:p>
    <w:p>
      <w:pPr>
        <w:spacing w:after="200"/>
      </w:pPr>
      <w:r>
        <w:t xml:space="preserve">These early insights form the basis for the next lab, where consultants begin to structure their diagnostic walkthrough and prepare proposal recommendations. The ability to convert raw signals into consultable insight is a hallmark of high-value service—and this lab builds the muscle memory for that transformation.</w:t>
      </w:r>
    </w:p>
    <w:p>
      <w:pPr>
        <w:spacing w:after="200"/>
      </w:pPr>
      <w:r>
        <w:t xml:space="preserve">### XR Learning Objectives for Lab 3</w:t>
      </w:r>
    </w:p>
    <w:p>
      <w:pPr>
        <w:pStyle w:val="Heading3"/>
        <w:spacing w:before="300" w:after="150"/>
      </w:pPr>
      <w:r>
        <w:rPr>
          <w:b/>
          <w:bCs/>
          <w:sz w:val="24"/>
          <w:szCs w:val="24"/>
        </w:rPr>
        <w:t xml:space="preserve">23.2 By the end of this immersive lab, learners will be able to</w:t>
      </w:r>
    </w:p>
    <w:p>
      <w:pPr>
        <w:spacing w:after="120"/>
        <w:ind w:left="360" w:hanging="180"/>
      </w:pPr>
      <w:r>
        <w:t xml:space="preserve">• </w:t>
      </w:r>
      <w:r>
        <w:t xml:space="preserve">Select and justify the use of specific diagnostic tools based on client context</w:t>
      </w:r>
    </w:p>
    <w:p>
      <w:pPr>
        <w:spacing w:after="120"/>
        <w:ind w:left="360" w:hanging="180"/>
      </w:pPr>
      <w:r>
        <w:t xml:space="preserve">• </w:t>
      </w:r>
      <w:r>
        <w:t xml:space="preserve">Simulate accurate placement of diagnostic tools across organizational functions</w:t>
      </w:r>
    </w:p>
    <w:p>
      <w:pPr>
        <w:spacing w:after="120"/>
        <w:ind w:left="360" w:hanging="180"/>
      </w:pPr>
      <w:r>
        <w:t xml:space="preserve">• </w:t>
      </w:r>
      <w:r>
        <w:t xml:space="preserve">Navigate political and ethical complexities of data capture in client environments</w:t>
      </w:r>
    </w:p>
    <w:p>
      <w:pPr>
        <w:spacing w:after="120"/>
        <w:ind w:left="360" w:hanging="180"/>
      </w:pPr>
      <w:r>
        <w:t xml:space="preserve">• </w:t>
      </w:r>
      <w:r>
        <w:t xml:space="preserve">Ensure diagnostic coverage is holistic, triangulated, and bias</w:t>
      </w:r>
    </w:p>
    <w:p>
      <w:pPr>
        <w:spacing w:after="120"/>
        <w:ind w:left="360" w:hanging="180"/>
      </w:pPr>
      <w:r>
        <w:t xml:space="preserve">• </w:t>
      </w:r>
      <w:r>
        <w:t xml:space="preserve">aware</w:t>
      </w:r>
    </w:p>
    <w:p>
      <w:pPr>
        <w:spacing w:after="120"/>
        <w:ind w:left="360" w:hanging="180"/>
      </w:pPr>
      <w:r>
        <w:t xml:space="preserve">• </w:t>
      </w:r>
      <w:r>
        <w:t xml:space="preserve">Interpret early signal data in preparation for deeper walkthrough and proposal phases</w:t>
      </w:r>
    </w:p>
    <w:p>
      <w:pPr>
        <w:spacing w:after="120"/>
      </w:pPr>
      <w:r>
        <w:t xml:space="preserve">Each action is logged within the EON Integrity Suite™, contributing to the learner’s performance profile and real- time competency mapping. The Convert</w:t>
      </w:r>
    </w:p>
    <w:p>
      <w:pPr>
        <w:spacing w:after="120"/>
        <w:ind w:left="360" w:hanging="180"/>
      </w:pPr>
      <w:r>
        <w:t xml:space="preserve">• </w:t>
      </w:r>
      <w:r>
        <w:t xml:space="preserve">to- XR functionality enables learners to export their sensor maps and data interpretations into XR</w:t>
      </w:r>
    </w:p>
    <w:p>
      <w:pPr>
        <w:spacing w:after="120"/>
        <w:ind w:left="360" w:hanging="180"/>
      </w:pPr>
      <w:r>
        <w:t xml:space="preserve">• </w:t>
      </w:r>
      <w:r>
        <w:t xml:space="preserve">enabled consulting decks, augmenting their engagement collateral.</w:t>
      </w:r>
    </w:p>
    <w:p>
      <w:pPr>
        <w:spacing w:after="200"/>
      </w:pPr>
      <w:r>
        <w:t xml:space="preserve">This lab reinforces a critical consulting principle: Insight begins with data—but actionable insight begins with structured, strategic, and ethical data capture. Through immersive experience, guided simulation, and Brainy’s mentorship, learners develop the diagnostic acuity needed to command premium retainers and deliver measurable client impact.</w:t>
      </w:r>
    </w:p>
    <w:p>
      <w:pPr>
        <w:spacing w:after="200"/>
      </w:pPr>
      <w:r>
        <w:t xml:space="preserve">**End of Chapter 23 — XR Lab 3: Sensor Placement / Tool Use / Data Capture**
*Certified with EON Integrity Suite™ | Powered by Brainy 24/7 Virtual Mentor*</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Diagnostic Walkthrough &amp; Proposal Generation
*Certified with EON Integrity Suite™ | Powered by Brainy 24/7 Virtual Mentor*</w:t>
      </w:r>
    </w:p>
    <w:p>
      <w:pPr>
        <w:spacing w:after="120"/>
      </w:pPr>
      <w:r>
        <w:t xml:space="preserve">In this fourth XR Lab experience, learners enter the critical decision- making phase of the consulting engagement: diagnosing client issues using collected data and generating a targeted, high</w:t>
      </w:r>
    </w:p>
    <w:p>
      <w:pPr>
        <w:spacing w:after="120"/>
        <w:ind w:left="360" w:hanging="180"/>
      </w:pPr>
      <w:r>
        <w:t xml:space="preserve">• </w:t>
      </w:r>
      <w:r>
        <w:t xml:space="preserve">impact action plan. This immersive simulation reinforces the consultant’s role as an analytical strategist—translating signals from qualitative and quantitative data into actionable insights and proposal- ready recommendations. Mirroring the precision of a turbine technician interpreting vibration patterns to pinpoint gearbox failure, consultants must distill complex organizational signals into a client</w:t>
      </w:r>
    </w:p>
    <w:p>
      <w:pPr>
        <w:spacing w:after="120"/>
        <w:ind w:left="360" w:hanging="180"/>
      </w:pPr>
      <w:r>
        <w:t xml:space="preserve">• </w:t>
      </w:r>
      <w:r>
        <w:t xml:space="preserve">validated diagnostic narrative. This lab supports the consulting principle: “No prescription without diagnosis.”</w:t>
      </w:r>
    </w:p>
    <w:p>
      <w:pPr>
        <w:spacing w:after="120"/>
      </w:pPr>
      <w:r>
        <w:t xml:space="preserve">All interactions occur within an immersive digital twin of a mid- size client organization, complete with operational data rooms, stakeholder avatars, and interactive dashboards. Learners will be guided by Brainy 24/7 Virtual Mentor, who provides real</w:t>
      </w:r>
    </w:p>
    <w:p>
      <w:pPr>
        <w:spacing w:after="120"/>
        <w:ind w:left="360" w:hanging="180"/>
      </w:pPr>
      <w:r>
        <w:t xml:space="preserve">• </w:t>
      </w:r>
      <w:r>
        <w:t xml:space="preserve">time prompts, feedback, and optional expert walkthroughs. By the end of this lab, learners will complete a full diagnostic walkthrough and submit a draft consulting proposal aligned with the client’s strategic pain points, desired outcomes, and measurable KPIs.</w:t>
      </w:r>
    </w:p>
    <w:p>
      <w:pPr>
        <w:spacing w:after="200"/>
      </w:pPr>
      <w:r>
        <w:t xml:space="preserve">—</w:t>
      </w:r>
    </w:p>
    <w:p>
      <w:pPr>
        <w:pStyle w:val="Heading3"/>
        <w:spacing w:before="300" w:after="150"/>
      </w:pPr>
      <w:r>
        <w:rPr>
          <w:b/>
          <w:bCs/>
          <w:sz w:val="24"/>
          <w:szCs w:val="24"/>
        </w:rPr>
        <w:t xml:space="preserve">24.1 🧠 XR LEARNING OBJECTIVES</w:t>
      </w:r>
    </w:p>
    <w:p>
      <w:pPr>
        <w:spacing w:after="120"/>
        <w:ind w:left="360" w:hanging="180"/>
      </w:pPr>
      <w:r>
        <w:t xml:space="preserve">• </w:t>
      </w:r>
      <w:r>
        <w:t xml:space="preserve">Apply diagnostic frameworks (e.g., SWOT, Root Cause, 5 Whys) in a simulated client scenario</w:t>
      </w:r>
    </w:p>
    <w:p>
      <w:pPr>
        <w:spacing w:after="120"/>
        <w:ind w:left="360" w:hanging="180"/>
      </w:pPr>
      <w:r>
        <w:t xml:space="preserve">• </w:t>
      </w:r>
      <w:r>
        <w:t xml:space="preserve">Translate field data into thematic insights and prioritized issues</w:t>
      </w:r>
    </w:p>
    <w:p>
      <w:pPr>
        <w:spacing w:after="120"/>
        <w:ind w:left="360" w:hanging="180"/>
      </w:pPr>
      <w:r>
        <w:t xml:space="preserve">• </w:t>
      </w:r>
      <w:r>
        <w:t xml:space="preserve">Develop and present a consultant</w:t>
      </w:r>
    </w:p>
    <w:p>
      <w:pPr>
        <w:spacing w:after="120"/>
        <w:ind w:left="360" w:hanging="180"/>
      </w:pPr>
      <w:r>
        <w:t xml:space="preserve">• </w:t>
      </w:r>
      <w:r>
        <w:t xml:space="preserve">grade action plan supported by structured findings</w:t>
      </w:r>
    </w:p>
    <w:p>
      <w:pPr>
        <w:spacing w:after="120"/>
        <w:ind w:left="360" w:hanging="180"/>
      </w:pPr>
      <w:r>
        <w:t xml:space="preserve">• </w:t>
      </w:r>
      <w:r>
        <w:t xml:space="preserve">Use the EON Integrity Suite™ to document proposal integrity, compliance, and traceability</w:t>
      </w:r>
    </w:p>
    <w:p>
      <w:pPr>
        <w:spacing w:after="200"/>
      </w:pPr>
      <w:r>
        <w:t xml:space="preserve">—</w:t>
      </w:r>
    </w:p>
    <w:p>
      <w:pPr>
        <w:spacing w:after="200"/>
      </w:pPr>
      <w:r>
        <w:t xml:space="preserve">Diagnostic Environment Setup</w:t>
      </w:r>
    </w:p>
    <w:p>
      <w:pPr>
        <w:spacing w:after="200"/>
      </w:pPr>
      <w:r>
        <w:t xml:space="preserve">Learners enter the client’s virtual headquarters, where departments and knowledge silos are represented spatially. In this XR environment, data previously collected in Lab 3 (e.g., intake notes, stakeholder interviews, KPIs, survey results) is presented contextually—accessible through interactive dashboards, holographic whiteboards, and digital sticky notes organized by team. Each department (e.g., Sales, Ops, HR, IT) includes embedded diagnostic signals, such as performance anomalies, cultural indicators, and process inefficiencies.</w:t>
      </w:r>
    </w:p>
    <w:p>
      <w:pPr>
        <w:spacing w:after="200"/>
      </w:pPr>
      <w:r>
        <w:t xml:space="preserve">Learners are tasked with walking through each department’s data layer, tagging key issues, and clustering findings into categories (strategic misalignment, underperformance, process delays, communication breakdowns, etc.). This diagnostic walkthrough is supported by Brainy 24/7, who prompts learners with reflective questions, such as:</w:t>
      </w:r>
    </w:p>
    <w:p>
      <w:pPr>
        <w:spacing w:after="120"/>
        <w:ind w:left="360" w:hanging="180"/>
      </w:pPr>
      <w:r>
        <w:t xml:space="preserve">• </w:t>
      </w:r>
      <w:r>
        <w:t xml:space="preserve">“What pattern do you observe in the Ops team's KPIs over the last three quarters?”</w:t>
      </w:r>
    </w:p>
    <w:p>
      <w:pPr>
        <w:spacing w:after="120"/>
        <w:ind w:left="360" w:hanging="180"/>
      </w:pPr>
      <w:r>
        <w:t xml:space="preserve">• </w:t>
      </w:r>
      <w:r>
        <w:t xml:space="preserve">“What root cause might be driving the HR team’s 17% voluntary attrition rate?”</w:t>
      </w:r>
    </w:p>
    <w:p>
      <w:pPr>
        <w:spacing w:after="120"/>
        <w:ind w:left="360" w:hanging="180"/>
      </w:pPr>
      <w:r>
        <w:t xml:space="preserve">• </w:t>
      </w:r>
      <w:r>
        <w:t xml:space="preserve">“How does the Sales Manager’s verbal feedback triangulate with the CRM data?”</w:t>
      </w:r>
    </w:p>
    <w:p>
      <w:pPr>
        <w:spacing w:after="120"/>
      </w:pPr>
      <w:r>
        <w:t xml:space="preserve">Learners document insights using the Convert- to</w:t>
      </w:r>
    </w:p>
    <w:p>
      <w:pPr>
        <w:spacing w:after="120"/>
        <w:ind w:left="360" w:hanging="180"/>
      </w:pPr>
      <w:r>
        <w:t xml:space="preserve">• </w:t>
      </w:r>
      <w:r>
        <w:t xml:space="preserve">XR analysis journal, which automatically captures issue clusters and maps them to organizational functions. This guided interpretation phase ensures data is not just reviewed but meaningfully synthesized.</w:t>
      </w:r>
    </w:p>
    <w:p>
      <w:pPr>
        <w:spacing w:after="200"/>
      </w:pPr>
      <w:r>
        <w:t xml:space="preserve">Pattern Recognition &amp; Thematic Clustering</w:t>
      </w:r>
    </w:p>
    <w:p>
      <w:pPr>
        <w:spacing w:after="200"/>
      </w:pPr>
      <w:r>
        <w:t xml:space="preserve">The second stage involves applying structured diagnostic frameworks to thematic issue areas. Using embedded tools within the EON Integrity Suite™, learners employ:</w:t>
      </w:r>
    </w:p>
    <w:p>
      <w:pPr>
        <w:spacing w:after="120"/>
        <w:ind w:left="360" w:hanging="180"/>
      </w:pPr>
      <w:r>
        <w:t xml:space="preserve">• </w:t>
      </w:r>
      <w:r>
        <w:t xml:space="preserve">Root Cause Analysis (drilling from symptom to source)</w:t>
      </w:r>
    </w:p>
    <w:p>
      <w:pPr>
        <w:spacing w:after="120"/>
        <w:ind w:left="360" w:hanging="180"/>
      </w:pPr>
      <w:r>
        <w:t xml:space="preserve">• </w:t>
      </w:r>
      <w:r>
        <w:t xml:space="preserve">SWOT Matrix (mapping internal strengths/weaknesses vs. external opportunities/threats)</w:t>
      </w:r>
    </w:p>
    <w:p>
      <w:pPr>
        <w:spacing w:after="120"/>
        <w:ind w:left="360" w:hanging="180"/>
      </w:pPr>
      <w:r>
        <w:t xml:space="preserve">• </w:t>
      </w:r>
      <w:r>
        <w:t xml:space="preserve">Heat Mapping (visualizing issue severity and urgency across departments)</w:t>
      </w:r>
    </w:p>
    <w:p>
      <w:pPr>
        <w:spacing w:after="120"/>
        <w:ind w:left="360" w:hanging="180"/>
      </w:pPr>
      <w:r>
        <w:t xml:space="preserve">• </w:t>
      </w:r>
      <w:r>
        <w:t xml:space="preserve">“5 Whys” Ladder (tracing problematic outcomes to systemic drivers)</w:t>
      </w:r>
    </w:p>
    <w:p>
      <w:pPr>
        <w:spacing w:after="200"/>
      </w:pPr>
      <w:r>
        <w:t xml:space="preserve">For example, the learner may identify that the IT department’s reporting delays stem not from technical incompetence but from a misalignment between the enterprise project system and the agile methodology used by business units. In another case, a revenue plateau may be traced to a misincentivized sales compensation structure that discourages cross-selling.</w:t>
      </w:r>
    </w:p>
    <w:p>
      <w:pPr>
        <w:spacing w:after="200"/>
      </w:pPr>
      <w:r>
        <w:t xml:space="preserve">These findings are automatically logged in the EON Integrity Suite™, tagged by issue type (financial, operational, cultural, strategic), and linked to relevant data points. Brainy 24/7 provides challenge prompts—asking learners to validate the objectivity of their interpretation and to check for bias, overreach, or confirmation fallacies.</w:t>
      </w:r>
    </w:p>
    <w:p>
      <w:pPr>
        <w:spacing w:after="200"/>
      </w:pPr>
      <w:r>
        <w:t xml:space="preserve">Proposal Generation &amp; Action Plan Structuring</w:t>
      </w:r>
    </w:p>
    <w:p>
      <w:pPr>
        <w:spacing w:after="200"/>
      </w:pPr>
      <w:r>
        <w:t xml:space="preserve">With the diagnostic synthesis complete, learners shift into proposal mode—constructing a structured consulting action plan based on their findings. This plan must include:</w:t>
      </w:r>
    </w:p>
    <w:p>
      <w:pPr>
        <w:spacing w:after="120"/>
        <w:ind w:left="360" w:hanging="180"/>
      </w:pPr>
      <w:r>
        <w:t xml:space="preserve">• </w:t>
      </w:r>
      <w:r>
        <w:t xml:space="preserve">Executive Summary (overview of issues identified and value opportunity)</w:t>
      </w:r>
    </w:p>
    <w:p>
      <w:pPr>
        <w:spacing w:after="120"/>
        <w:ind w:left="360" w:hanging="180"/>
      </w:pPr>
      <w:r>
        <w:t xml:space="preserve">• </w:t>
      </w:r>
      <w:r>
        <w:t xml:space="preserve">Key Findings (anchored in data, stakeholder input, and framework analysis)</w:t>
      </w:r>
    </w:p>
    <w:p>
      <w:pPr>
        <w:spacing w:after="120"/>
        <w:ind w:left="360" w:hanging="180"/>
      </w:pPr>
      <w:r>
        <w:t xml:space="preserve">• </w:t>
      </w:r>
      <w:r>
        <w:t xml:space="preserve">Recommendations (grouped into Quick Wins, Mid</w:t>
      </w:r>
    </w:p>
    <w:p>
      <w:pPr>
        <w:spacing w:after="120"/>
        <w:ind w:left="360" w:hanging="180"/>
      </w:pPr>
      <w:r>
        <w:t xml:space="preserve">• </w:t>
      </w:r>
      <w:r>
        <w:t xml:space="preserve">Term Actions, and Strategic Shifts)</w:t>
      </w:r>
    </w:p>
    <w:p>
      <w:pPr>
        <w:spacing w:after="120"/>
        <w:ind w:left="360" w:hanging="180"/>
      </w:pPr>
      <w:r>
        <w:t xml:space="preserve">• </w:t>
      </w:r>
      <w:r>
        <w:t xml:space="preserve">Proposed Timeline and Milestones (including sequencing and dependencies)</w:t>
      </w:r>
    </w:p>
    <w:p>
      <w:pPr>
        <w:spacing w:after="120"/>
        <w:ind w:left="360" w:hanging="180"/>
      </w:pPr>
      <w:r>
        <w:t xml:space="preserve">• </w:t>
      </w:r>
      <w:r>
        <w:t xml:space="preserve">KPI Improvement Targets (quantified and benchmarked)</w:t>
      </w:r>
    </w:p>
    <w:p>
      <w:pPr>
        <w:spacing w:after="120"/>
        <w:ind w:left="360" w:hanging="180"/>
      </w:pPr>
      <w:r>
        <w:t xml:space="preserve">• </w:t>
      </w:r>
      <w:r>
        <w:t xml:space="preserve">Estimated ROI &amp; Business Case (optional, for advanced learners)</w:t>
      </w:r>
    </w:p>
    <w:p>
      <w:pPr>
        <w:spacing w:after="200"/>
      </w:pPr>
      <w:r>
        <w:t xml:space="preserve">To assist in proposal generation, learners access the Proposal Builder module within the EON Integrity Suite™, which provides customizable templates, logic trees, and visual aids (e.g., Gantt charts, stakeholder maps). Brainy 24/7 offers real-time critique on draft versions—flagging weak logic chains, unsupported claims, and misaligned recommendations.</w:t>
      </w:r>
    </w:p>
    <w:p>
      <w:pPr>
        <w:spacing w:after="120"/>
      </w:pPr>
      <w:r>
        <w:t xml:space="preserve">The final output is a client- ready proposal deck (PDF or XR</w:t>
      </w:r>
    </w:p>
    <w:p>
      <w:pPr>
        <w:spacing w:after="120"/>
        <w:ind w:left="360" w:hanging="180"/>
      </w:pPr>
      <w:r>
        <w:t xml:space="preserve">• </w:t>
      </w:r>
      <w:r>
        <w:t xml:space="preserve">native format), which will feed directly into Chapter 25’s Execution Simulation. Learners also generate a Proposal Integrity Report—a certified record of how the proposal aligns with ISO 20700 consulting principles and internal engagement protocols.</w:t>
      </w:r>
    </w:p>
    <w:p>
      <w:pPr>
        <w:spacing w:after="200"/>
      </w:pPr>
      <w:r>
        <w:t xml:space="preserve">Interactive Debrief &amp; Peer Review</w:t>
      </w:r>
    </w:p>
    <w:p>
      <w:pPr>
        <w:pStyle w:val="Heading3"/>
        <w:spacing w:before="300" w:after="150"/>
      </w:pPr>
      <w:r>
        <w:rPr>
          <w:b/>
          <w:bCs/>
          <w:sz w:val="24"/>
          <w:szCs w:val="24"/>
        </w:rPr>
        <w:t xml:space="preserve">24.2 Upon completing the lab, learners enter a debrief chamber where they can</w:t>
      </w:r>
    </w:p>
    <w:p>
      <w:pPr>
        <w:spacing w:after="120"/>
        <w:ind w:left="360" w:hanging="180"/>
      </w:pPr>
      <w:r>
        <w:t xml:space="preserve">• </w:t>
      </w:r>
      <w:r>
        <w:t xml:space="preserve">Review their diagnostic map and compare it to expert sample walkthroughs</w:t>
      </w:r>
    </w:p>
    <w:p>
      <w:pPr>
        <w:spacing w:after="120"/>
        <w:ind w:left="360" w:hanging="180"/>
      </w:pPr>
      <w:r>
        <w:t xml:space="preserve">• </w:t>
      </w:r>
      <w:r>
        <w:t xml:space="preserve">See a heat map of their attention distribution across departments</w:t>
      </w:r>
    </w:p>
    <w:p>
      <w:pPr>
        <w:spacing w:after="120"/>
        <w:ind w:left="360" w:hanging="180"/>
      </w:pPr>
      <w:r>
        <w:t xml:space="preserve">• </w:t>
      </w:r>
      <w:r>
        <w:t xml:space="preserve">Receive performance feedback from Brainy 24/7 across eight consultant competencies (e.g., Insight Accuracy, Logic Flow, Client</w:t>
      </w:r>
    </w:p>
    <w:p>
      <w:pPr>
        <w:spacing w:after="120"/>
        <w:ind w:left="360" w:hanging="180"/>
      </w:pPr>
      <w:r>
        <w:t xml:space="preserve">• </w:t>
      </w:r>
      <w:r>
        <w:t xml:space="preserve">Centric Framing)</w:t>
      </w:r>
    </w:p>
    <w:p>
      <w:pPr>
        <w:spacing w:after="120"/>
        <w:ind w:left="360" w:hanging="180"/>
      </w:pPr>
      <w:r>
        <w:t xml:space="preserve">• </w:t>
      </w:r>
      <w:r>
        <w:t xml:space="preserve">Engage in a peer review cycle (optional) where they compare proposals with other learners and leave feedback via XR comment pins</w:t>
      </w:r>
    </w:p>
    <w:p>
      <w:pPr>
        <w:spacing w:after="200"/>
      </w:pPr>
      <w:r>
        <w:t xml:space="preserve">This phase reinforces reflective learning and prepares learners for client-facing proposal defense simulations in later chapters.</w:t>
      </w:r>
    </w:p>
    <w:p>
      <w:pPr>
        <w:spacing w:after="200"/>
      </w:pPr>
      <w:r>
        <w:t xml:space="preserve">—</w:t>
      </w:r>
    </w:p>
    <w:p>
      <w:pPr>
        <w:pStyle w:val="Heading3"/>
        <w:spacing w:before="300" w:after="150"/>
      </w:pPr>
      <w:r>
        <w:rPr>
          <w:b/>
          <w:bCs/>
          <w:sz w:val="24"/>
          <w:szCs w:val="24"/>
        </w:rPr>
        <w:t xml:space="preserve">24.3 🔧 KEY CONSULTING COMPETENCIES DEVELOPED</w:t>
      </w:r>
    </w:p>
    <w:p>
      <w:pPr>
        <w:spacing w:after="120"/>
        <w:ind w:left="360" w:hanging="180"/>
      </w:pPr>
      <w:r>
        <w:t xml:space="preserve">• </w:t>
      </w:r>
      <w:r>
        <w:t xml:space="preserve">Diagnostic Rigor: Interpreting complex, multidimensional data sets</w:t>
      </w:r>
    </w:p>
    <w:p>
      <w:pPr>
        <w:spacing w:after="120"/>
        <w:ind w:left="360" w:hanging="180"/>
      </w:pPr>
      <w:r>
        <w:t xml:space="preserve">• </w:t>
      </w:r>
      <w:r>
        <w:t xml:space="preserve">Strategic Structuring: Framing insights into actionable proposals</w:t>
      </w:r>
    </w:p>
    <w:p>
      <w:pPr>
        <w:spacing w:after="120"/>
        <w:ind w:left="360" w:hanging="180"/>
      </w:pPr>
      <w:r>
        <w:t xml:space="preserve">• </w:t>
      </w:r>
      <w:r>
        <w:t xml:space="preserve">Client Alignment: Designing recommendations that resonate with real</w:t>
      </w:r>
    </w:p>
    <w:p>
      <w:pPr>
        <w:spacing w:after="120"/>
        <w:ind w:left="360" w:hanging="180"/>
      </w:pPr>
      <w:r>
        <w:t xml:space="preserve">• </w:t>
      </w:r>
      <w:r>
        <w:t xml:space="preserve">world business priorities</w:t>
      </w:r>
    </w:p>
    <w:p>
      <w:pPr>
        <w:spacing w:after="120"/>
        <w:ind w:left="360" w:hanging="180"/>
      </w:pPr>
      <w:r>
        <w:t xml:space="preserve">• </w:t>
      </w:r>
      <w:r>
        <w:t xml:space="preserve">Professional Communication: Translating technical analysis into executive language</w:t>
      </w:r>
    </w:p>
    <w:p>
      <w:pPr>
        <w:spacing w:after="200"/>
      </w:pPr>
      <w:r>
        <w:t xml:space="preserve">—</w:t>
      </w:r>
    </w:p>
    <w:p>
      <w:pPr>
        <w:pStyle w:val="Heading3"/>
        <w:spacing w:before="300" w:after="150"/>
      </w:pPr>
      <w:r>
        <w:rPr>
          <w:b/>
          <w:bCs/>
          <w:sz w:val="24"/>
          <w:szCs w:val="24"/>
        </w:rPr>
        <w:t xml:space="preserve">24.4 🛠️ EON INTEGRITY SUITE™ INTEGRATION</w:t>
      </w:r>
    </w:p>
    <w:p>
      <w:pPr>
        <w:spacing w:after="120"/>
        <w:ind w:left="360" w:hanging="180"/>
      </w:pPr>
      <w:r>
        <w:t xml:space="preserve">• </w:t>
      </w:r>
      <w:r>
        <w:t xml:space="preserve">Convert</w:t>
      </w:r>
    </w:p>
    <w:p>
      <w:pPr>
        <w:spacing w:after="120"/>
        <w:ind w:left="360" w:hanging="180"/>
      </w:pPr>
      <w:r>
        <w:t xml:space="preserve">• </w:t>
      </w:r>
      <w:r>
        <w:t xml:space="preserve">to-XR Diagnostic Journal for data synthesis</w:t>
      </w:r>
    </w:p>
    <w:p>
      <w:pPr>
        <w:spacing w:after="120"/>
        <w:ind w:left="360" w:hanging="180"/>
      </w:pPr>
      <w:r>
        <w:t xml:space="preserve">• </w:t>
      </w:r>
      <w:r>
        <w:t xml:space="preserve">Proposal Builder Toolkit with logic trees and compliance filters</w:t>
      </w:r>
    </w:p>
    <w:p>
      <w:pPr>
        <w:spacing w:after="120"/>
        <w:ind w:left="360" w:hanging="180"/>
      </w:pPr>
      <w:r>
        <w:t xml:space="preserve">• </w:t>
      </w:r>
      <w:r>
        <w:t xml:space="preserve">Proposal Integrity Report Generator (ISO 20700</w:t>
      </w:r>
    </w:p>
    <w:p>
      <w:pPr>
        <w:spacing w:after="120"/>
        <w:ind w:left="360" w:hanging="180"/>
      </w:pPr>
      <w:r>
        <w:t xml:space="preserve">• </w:t>
      </w:r>
      <w:r>
        <w:t xml:space="preserve">aligned)</w:t>
      </w:r>
    </w:p>
    <w:p>
      <w:pPr>
        <w:spacing w:after="120"/>
        <w:ind w:left="360" w:hanging="180"/>
      </w:pPr>
      <w:r>
        <w:t xml:space="preserve">• </w:t>
      </w:r>
      <w:r>
        <w:t xml:space="preserve">Peer Review Portal for collaborative critique</w:t>
      </w:r>
    </w:p>
    <w:p>
      <w:pPr>
        <w:spacing w:after="200"/>
      </w:pPr>
      <w:r>
        <w:t xml:space="preserve">—</w:t>
      </w:r>
    </w:p>
    <w:p>
      <w:pPr>
        <w:pStyle w:val="Heading3"/>
        <w:spacing w:before="300" w:after="150"/>
      </w:pPr>
      <w:r>
        <w:rPr>
          <w:b/>
          <w:bCs/>
          <w:sz w:val="24"/>
          <w:szCs w:val="24"/>
        </w:rPr>
        <w:t xml:space="preserve">24.5 📌 BRAINY 24/7 VIRTUAL MENTOR SUPPORT</w:t>
      </w:r>
    </w:p>
    <w:p>
      <w:pPr>
        <w:spacing w:after="120"/>
        <w:ind w:left="360" w:hanging="180"/>
      </w:pPr>
      <w:r>
        <w:t xml:space="preserve">• </w:t>
      </w:r>
      <w:r>
        <w:t xml:space="preserve">Real</w:t>
      </w:r>
    </w:p>
    <w:p>
      <w:pPr>
        <w:spacing w:after="120"/>
        <w:ind w:left="360" w:hanging="180"/>
      </w:pPr>
      <w:r>
        <w:t xml:space="preserve">• </w:t>
      </w:r>
      <w:r>
        <w:t xml:space="preserve">time prompts during walkthrough</w:t>
      </w:r>
    </w:p>
    <w:p>
      <w:pPr>
        <w:spacing w:after="120"/>
        <w:ind w:left="360" w:hanging="180"/>
      </w:pPr>
      <w:r>
        <w:t xml:space="preserve">• </w:t>
      </w:r>
      <w:r>
        <w:t xml:space="preserve">Diagnostic logic validation tips</w:t>
      </w:r>
    </w:p>
    <w:p>
      <w:pPr>
        <w:spacing w:after="120"/>
        <w:ind w:left="360" w:hanging="180"/>
      </w:pPr>
      <w:r>
        <w:t xml:space="preserve">• </w:t>
      </w:r>
      <w:r>
        <w:t xml:space="preserve">Proposal critique and improvement suggestions</w:t>
      </w:r>
    </w:p>
    <w:p>
      <w:pPr>
        <w:spacing w:after="120"/>
        <w:ind w:left="360" w:hanging="180"/>
      </w:pPr>
      <w:r>
        <w:t xml:space="preserve">• </w:t>
      </w:r>
      <w:r>
        <w:t xml:space="preserve">Optional Expert Walkthrough overlay (for learners requesting guided mode)</w:t>
      </w:r>
    </w:p>
    <w:p>
      <w:pPr>
        <w:spacing w:after="200"/>
      </w:pPr>
      <w:r>
        <w:t xml:space="preserve">—</w:t>
      </w:r>
    </w:p>
    <w:p>
      <w:pPr>
        <w:pStyle w:val="Heading3"/>
        <w:spacing w:before="300" w:after="150"/>
      </w:pPr>
      <w:r>
        <w:rPr>
          <w:b/>
          <w:bCs/>
          <w:sz w:val="24"/>
          <w:szCs w:val="24"/>
        </w:rPr>
        <w:t xml:space="preserve">24.6 📈 ALIGNMENT TO CERTIFICATION COMPETENCIES</w:t>
      </w:r>
    </w:p>
    <w:p>
      <w:pPr>
        <w:spacing w:after="200"/>
      </w:pPr>
      <w:r>
        <w:t xml:space="preserve">This XR Lab supports core criteria in the Consulting Performance Framework (CPF v2.0), specifically:</w:t>
      </w:r>
    </w:p>
    <w:p>
      <w:pPr>
        <w:spacing w:after="120"/>
        <w:ind w:left="360" w:hanging="180"/>
      </w:pPr>
      <w:r>
        <w:t xml:space="preserve">• </w:t>
      </w:r>
      <w:r>
        <w:t xml:space="preserve">CPF</w:t>
      </w:r>
    </w:p>
    <w:p>
      <w:pPr>
        <w:spacing w:after="120"/>
        <w:ind w:left="360" w:hanging="180"/>
      </w:pPr>
      <w:r>
        <w:t xml:space="preserve">• </w:t>
      </w:r>
      <w:r>
        <w:t xml:space="preserve">3.2: Synthesis of Client Data into Actionable Insight</w:t>
      </w:r>
    </w:p>
    <w:p>
      <w:pPr>
        <w:spacing w:after="120"/>
        <w:ind w:left="360" w:hanging="180"/>
      </w:pPr>
      <w:r>
        <w:t xml:space="preserve">• </w:t>
      </w:r>
      <w:r>
        <w:t xml:space="preserve">CPF</w:t>
      </w:r>
    </w:p>
    <w:p>
      <w:pPr>
        <w:spacing w:after="120"/>
        <w:ind w:left="360" w:hanging="180"/>
      </w:pPr>
      <w:r>
        <w:t xml:space="preserve">• </w:t>
      </w:r>
      <w:r>
        <w:t xml:space="preserve">3.4: Framing of Strategic Recommendations</w:t>
      </w:r>
    </w:p>
    <w:p>
      <w:pPr>
        <w:spacing w:after="120"/>
        <w:ind w:left="360" w:hanging="180"/>
      </w:pPr>
      <w:r>
        <w:t xml:space="preserve">• </w:t>
      </w:r>
      <w:r>
        <w:t xml:space="preserve">CPF</w:t>
      </w:r>
    </w:p>
    <w:p>
      <w:pPr>
        <w:spacing w:after="120"/>
        <w:ind w:left="360" w:hanging="180"/>
      </w:pPr>
      <w:r>
        <w:t xml:space="preserve">• </w:t>
      </w:r>
      <w:r>
        <w:t xml:space="preserve">4.1: Structuring Client Deliverables for Executive Decision-Making</w:t>
      </w:r>
    </w:p>
    <w:p>
      <w:pPr>
        <w:spacing w:after="200"/>
      </w:pPr>
      <w:r>
        <w:t xml:space="preserve">—</w:t>
      </w:r>
    </w:p>
    <w:p>
      <w:pPr>
        <w:pStyle w:val="Heading3"/>
        <w:spacing w:before="300" w:after="150"/>
      </w:pPr>
      <w:r>
        <w:rPr>
          <w:b/>
          <w:bCs/>
          <w:sz w:val="24"/>
          <w:szCs w:val="24"/>
        </w:rPr>
        <w:t xml:space="preserve">24.7 🚀 NEXT UP</w:t>
      </w:r>
    </w:p>
    <w:p>
      <w:pPr>
        <w:spacing w:after="200"/>
      </w:pPr>
      <w:r>
        <w:t xml:space="preserve">In Chapter 25 — XR Lab 5: Engagement Execution Steps &amp; Client Presentation, learners will transition from proposal design to execution planning. Using their completed action plan, they will simulate a live client presentation, manage stakeholder objections, and prioritize implementation steps based on feasibility and impact.</w:t>
      </w:r>
    </w:p>
    <w:p>
      <w:pPr>
        <w:spacing w:after="200"/>
      </w:pPr>
      <w:r>
        <w:t xml:space="preserve">—</w:t>
      </w:r>
    </w:p>
    <w:p>
      <w:pPr>
        <w:spacing w:after="200"/>
      </w:pPr>
      <w:r>
        <w:t xml:space="preserve">*Certified with EON Integrity Suite™ | EON Reality Inc*
*Powered by Brainy 24/7 Virtual Mentor | XR Premium Course Series*</w:t>
      </w:r>
    </w:p>
    <w:p>
      <w:pPr>
        <w:pStyle w:val="Heading3"/>
        <w:spacing w:before="300" w:after="150"/>
      </w:pPr>
      <w:r>
        <w:rPr>
          <w:b/>
          <w:bCs/>
          <w:sz w:val="24"/>
          <w:szCs w:val="24"/>
        </w:rPr>
        <w:t xml:space="preserve">24.8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24.11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Engagement Execution Steps &amp; Client Presentation
*Certified with EON Integrity Suite™ | Powered by Brainy 24/7 Virtual Mentor*</w:t>
      </w:r>
    </w:p>
    <w:p>
      <w:pPr>
        <w:spacing w:after="120"/>
      </w:pPr>
      <w:r>
        <w:t xml:space="preserve">In this fifth XR Lab, learners move into the pivotal execution phase of the consulting engagement. Building on the diagnostic framework and proposal design in previous chapters, this lab simulates real- time implementation of a consulting work plan—focusing on precise service steps, stakeholder engagement, delivery sequencing, and live client presentation. Leveraging immersive tools within the EON Integrity Suite™, participants will rehearse execution protocols, practice presentation delivery, and receive feedback from Brainy, the 24/7 Virtual Mentor. This lab reinforces the operational and interpersonal finesse required during the high</w:t>
      </w:r>
    </w:p>
    <w:p>
      <w:pPr>
        <w:spacing w:after="120"/>
        <w:ind w:left="360" w:hanging="180"/>
      </w:pPr>
      <w:r>
        <w:t xml:space="preserve">• </w:t>
      </w:r>
      <w:r>
        <w:t xml:space="preserve">stakes delivery window of professional services.</w:t>
      </w:r>
    </w:p>
    <w:p>
      <w:pPr>
        <w:spacing w:after="200"/>
      </w:pPr>
      <w:r>
        <w:t xml:space="preserve">Executing the Consulting Service Plan in XR</w:t>
      </w:r>
    </w:p>
    <w:p>
      <w:pPr>
        <w:spacing w:after="120"/>
      </w:pPr>
      <w:r>
        <w:t xml:space="preserve">In the XR simulation scenario, learners take on the role of a lead consultant assigned to a mid- sized client engagement. The client has approved the proposal developed in Lab 4, and the execution phase is now underway. Learners interact with a virtual project team, a simulated client stakeholder group, and a digital project workspace modeled after a real</w:t>
      </w:r>
    </w:p>
    <w:p>
      <w:pPr>
        <w:spacing w:after="120"/>
        <w:ind w:left="360" w:hanging="180"/>
      </w:pPr>
      <w:r>
        <w:t xml:space="preserve">• </w:t>
      </w:r>
      <w:r>
        <w:t xml:space="preserve">world professional services environment.</w:t>
      </w:r>
    </w:p>
    <w:p>
      <w:pPr>
        <w:spacing w:after="200"/>
      </w:pPr>
      <w:r>
        <w:t xml:space="preserve">Participants are tasked with sequencing the service steps according to the approved work plan. This includes kickoff facilitation, resource alignment, and initial implementation of agreed interventions. Brainy provides real-time cues to guide learners through the procedural logic: aligning deliverables with milestones, confirming stakeholder availability, and triggering internal quality assurance protocols.</w:t>
      </w:r>
    </w:p>
    <w:p>
      <w:pPr>
        <w:pStyle w:val="Heading3"/>
        <w:spacing w:before="300" w:after="150"/>
      </w:pPr>
      <w:r>
        <w:rPr>
          <w:b/>
          <w:bCs/>
          <w:sz w:val="24"/>
          <w:szCs w:val="24"/>
        </w:rPr>
        <w:t xml:space="preserve">25.1 Key execution tasks include</w:t>
      </w:r>
    </w:p>
    <w:p>
      <w:pPr>
        <w:spacing w:after="120"/>
        <w:ind w:left="360" w:hanging="180"/>
      </w:pPr>
      <w:r>
        <w:t xml:space="preserve">• </w:t>
      </w:r>
      <w:r>
        <w:t xml:space="preserve">Hosting a virtual “Day 1” kickoff meeting using a stakeholder briefing room</w:t>
      </w:r>
    </w:p>
    <w:p>
      <w:pPr>
        <w:spacing w:after="120"/>
        <w:ind w:left="360" w:hanging="180"/>
      </w:pPr>
      <w:r>
        <w:t xml:space="preserve">• </w:t>
      </w:r>
      <w:r>
        <w:t xml:space="preserve">Assigning tasks to the virtual consulting team and tracking implementation using a digital project board</w:t>
      </w:r>
    </w:p>
    <w:p>
      <w:pPr>
        <w:spacing w:after="120"/>
        <w:ind w:left="360" w:hanging="180"/>
      </w:pPr>
      <w:r>
        <w:t xml:space="preserve">• </w:t>
      </w:r>
      <w:r>
        <w:t xml:space="preserve">Applying project cadence protocols: weekly syncs, risk logs, and decision gates</w:t>
      </w:r>
    </w:p>
    <w:p>
      <w:pPr>
        <w:spacing w:after="120"/>
        <w:ind w:left="360" w:hanging="180"/>
      </w:pPr>
      <w:r>
        <w:t xml:space="preserve">• </w:t>
      </w:r>
      <w:r>
        <w:t xml:space="preserve">Handling a simulated change request from a key stakeholder and updating the scope accordingly</w:t>
      </w:r>
    </w:p>
    <w:p>
      <w:pPr>
        <w:spacing w:after="120"/>
      </w:pPr>
      <w:r>
        <w:t xml:space="preserve">The Convert- to</w:t>
      </w:r>
    </w:p>
    <w:p>
      <w:pPr>
        <w:spacing w:after="120"/>
        <w:ind w:left="360" w:hanging="180"/>
      </w:pPr>
      <w:r>
        <w:t xml:space="preserve">• </w:t>
      </w:r>
      <w:r>
        <w:t xml:space="preserve">XR functionality allows learners to toggle between strategic view (Gantt- style engagement roadmap) and operational execution view (task</w:t>
      </w:r>
    </w:p>
    <w:p>
      <w:pPr>
        <w:spacing w:after="120"/>
        <w:ind w:left="360" w:hanging="180"/>
      </w:pPr>
      <w:r>
        <w:t xml:space="preserve">• </w:t>
      </w:r>
      <w:r>
        <w:t xml:space="preserve">by- task breakdown), reinforcing a systems</w:t>
      </w:r>
    </w:p>
    <w:p>
      <w:pPr>
        <w:spacing w:after="120"/>
        <w:ind w:left="360" w:hanging="180"/>
      </w:pPr>
      <w:r>
        <w:t xml:space="preserve">• </w:t>
      </w:r>
      <w:r>
        <w:t xml:space="preserve">level understanding of consulting execution.</w:t>
      </w:r>
    </w:p>
    <w:p>
      <w:pPr>
        <w:spacing w:after="200"/>
      </w:pPr>
      <w:r>
        <w:t xml:space="preserve">Stakeholder Communication &amp; Presentation Dynamics</w:t>
      </w:r>
    </w:p>
    <w:p>
      <w:pPr>
        <w:spacing w:after="200"/>
      </w:pPr>
      <w:r>
        <w:t xml:space="preserve">Effective communication during the execution phase is critical to stakeholder confidence and engagement success. In this XR Lab, learners rehearse client presentation techniques and simulate interactive briefings with stakeholders in a mixed-reality boardroom environment.</w:t>
      </w:r>
    </w:p>
    <w:p>
      <w:pPr>
        <w:pStyle w:val="Heading3"/>
        <w:spacing w:before="300" w:after="150"/>
      </w:pPr>
      <w:r>
        <w:rPr>
          <w:b/>
          <w:bCs/>
          <w:sz w:val="24"/>
          <w:szCs w:val="24"/>
        </w:rPr>
        <w:t xml:space="preserve">25.2 Scenarios include</w:t>
      </w:r>
    </w:p>
    <w:p>
      <w:pPr>
        <w:spacing w:after="120"/>
        <w:ind w:left="360" w:hanging="180"/>
      </w:pPr>
      <w:r>
        <w:t xml:space="preserve">• </w:t>
      </w:r>
      <w:r>
        <w:t xml:space="preserve">Delivering a mid</w:t>
      </w:r>
    </w:p>
    <w:p>
      <w:pPr>
        <w:spacing w:after="120"/>
        <w:ind w:left="360" w:hanging="180"/>
      </w:pPr>
      <w:r>
        <w:t xml:space="preserve">• </w:t>
      </w:r>
      <w:r>
        <w:t xml:space="preserve">phase progress update to a skeptical CFO avatar</w:t>
      </w:r>
    </w:p>
    <w:p>
      <w:pPr>
        <w:spacing w:after="120"/>
        <w:ind w:left="360" w:hanging="180"/>
      </w:pPr>
      <w:r>
        <w:t xml:space="preserve">• </w:t>
      </w:r>
      <w:r>
        <w:t xml:space="preserve">Responding to a CMO’s concern regarding campaign KPIs underperformance</w:t>
      </w:r>
    </w:p>
    <w:p>
      <w:pPr>
        <w:spacing w:after="120"/>
        <w:ind w:left="360" w:hanging="180"/>
      </w:pPr>
      <w:r>
        <w:t xml:space="preserve">• </w:t>
      </w:r>
      <w:r>
        <w:t xml:space="preserve">Using data dashboards to show early indicators of value realization</w:t>
      </w:r>
    </w:p>
    <w:p>
      <w:pPr>
        <w:spacing w:after="120"/>
        <w:ind w:left="360" w:hanging="180"/>
      </w:pPr>
      <w:r>
        <w:t xml:space="preserve">• </w:t>
      </w:r>
      <w:r>
        <w:t xml:space="preserve">Applying the “Consult → Align → Confirm” model in real</w:t>
      </w:r>
    </w:p>
    <w:p>
      <w:pPr>
        <w:spacing w:after="120"/>
        <w:ind w:left="360" w:hanging="180"/>
      </w:pPr>
      <w:r>
        <w:t xml:space="preserve">• </w:t>
      </w:r>
      <w:r>
        <w:t xml:space="preserve">time conversations</w:t>
      </w:r>
    </w:p>
    <w:p>
      <w:pPr>
        <w:spacing w:after="200"/>
      </w:pPr>
      <w:r>
        <w:t xml:space="preserve">Brainy, the 24/7 Virtual Mentor, provides presentation coaching, tone calibration, and interactive roleplay feedback. Learners receive prompts to adjust their approach for various stakeholder personas (e.g., analytical, visionary, skeptical), in alignment with ISO 20700 service delivery guidelines.</w:t>
      </w:r>
    </w:p>
    <w:p>
      <w:pPr>
        <w:spacing w:after="200"/>
      </w:pPr>
      <w:r>
        <w:t xml:space="preserve">The lab incorporates EON Integrity Suite™’s immersive analytics layer, enabling participants to view stakeholder sentiment trends, engagement heat maps, and confidence scores—offering a dynamic way to adjust presentation flow and messaging.</w:t>
      </w:r>
    </w:p>
    <w:p>
      <w:pPr>
        <w:spacing w:after="200"/>
      </w:pPr>
      <w:r>
        <w:t xml:space="preserve">Change Management Integration During Execution</w:t>
      </w:r>
    </w:p>
    <w:p>
      <w:pPr>
        <w:spacing w:after="200"/>
      </w:pPr>
      <w:r>
        <w:t xml:space="preserve">As part of the execution simulation, learners encounter controlled change management events. These include:</w:t>
      </w:r>
    </w:p>
    <w:p>
      <w:pPr>
        <w:spacing w:after="120"/>
        <w:ind w:left="360" w:hanging="180"/>
      </w:pPr>
      <w:r>
        <w:t xml:space="preserve">• </w:t>
      </w:r>
      <w:r>
        <w:t xml:space="preserve">A sudden leadership change in the client’s operations department</w:t>
      </w:r>
    </w:p>
    <w:p>
      <w:pPr>
        <w:spacing w:after="120"/>
        <w:ind w:left="360" w:hanging="180"/>
      </w:pPr>
      <w:r>
        <w:t xml:space="preserve">• </w:t>
      </w:r>
      <w:r>
        <w:t xml:space="preserve">A delayed data delivery from a third</w:t>
      </w:r>
    </w:p>
    <w:p>
      <w:pPr>
        <w:spacing w:after="120"/>
        <w:ind w:left="360" w:hanging="180"/>
      </w:pPr>
      <w:r>
        <w:t xml:space="preserve">• </w:t>
      </w:r>
      <w:r>
        <w:t xml:space="preserve">party vendor</w:t>
      </w:r>
    </w:p>
    <w:p>
      <w:pPr>
        <w:spacing w:after="120"/>
        <w:ind w:left="360" w:hanging="180"/>
      </w:pPr>
      <w:r>
        <w:t xml:space="preserve">• </w:t>
      </w:r>
      <w:r>
        <w:t xml:space="preserve">An internal consulting team member requesting reassignment</w:t>
      </w:r>
    </w:p>
    <w:p>
      <w:pPr>
        <w:spacing w:after="200"/>
      </w:pPr>
      <w:r>
        <w:t xml:space="preserve">These events are embedded in the simulation to test the learner’s ability to maintain project continuity while integrating agile change protocols. Participants must:</w:t>
      </w:r>
    </w:p>
    <w:p>
      <w:pPr>
        <w:spacing w:after="120"/>
        <w:ind w:left="360" w:hanging="180"/>
      </w:pPr>
      <w:r>
        <w:t xml:space="preserve">• </w:t>
      </w:r>
      <w:r>
        <w:t xml:space="preserve">Reassess the execution timeline and adjust the scope document</w:t>
      </w:r>
    </w:p>
    <w:p>
      <w:pPr>
        <w:spacing w:after="120"/>
        <w:ind w:left="360" w:hanging="180"/>
      </w:pPr>
      <w:r>
        <w:t xml:space="preserve">• </w:t>
      </w:r>
      <w:r>
        <w:t xml:space="preserve">Communicate impact transparently to client stakeholders</w:t>
      </w:r>
    </w:p>
    <w:p>
      <w:pPr>
        <w:spacing w:after="120"/>
        <w:ind w:left="360" w:hanging="180"/>
      </w:pPr>
      <w:r>
        <w:t xml:space="preserve">• </w:t>
      </w:r>
      <w:r>
        <w:t xml:space="preserve">Escalate internally using the EON</w:t>
      </w:r>
    </w:p>
    <w:p>
      <w:pPr>
        <w:spacing w:after="120"/>
        <w:ind w:left="360" w:hanging="180"/>
      </w:pPr>
      <w:r>
        <w:t xml:space="preserve">• </w:t>
      </w:r>
      <w:r>
        <w:t xml:space="preserve">integrated risk management module</w:t>
      </w:r>
    </w:p>
    <w:p>
      <w:pPr>
        <w:spacing w:after="120"/>
        <w:ind w:left="360" w:hanging="180"/>
      </w:pPr>
      <w:r>
        <w:t xml:space="preserve">• </w:t>
      </w:r>
      <w:r>
        <w:t xml:space="preserve">Update the digital Statement of Work (SOW) and gain re</w:t>
      </w:r>
    </w:p>
    <w:p>
      <w:pPr>
        <w:spacing w:after="120"/>
        <w:ind w:left="360" w:hanging="180"/>
      </w:pPr>
      <w:r>
        <w:t xml:space="preserve">• </w:t>
      </w:r>
      <w:r>
        <w:t xml:space="preserve">approval via XR contract routing</w:t>
      </w:r>
    </w:p>
    <w:p>
      <w:pPr>
        <w:spacing w:after="120"/>
      </w:pPr>
      <w:r>
        <w:t xml:space="preserve">The Convert- to</w:t>
      </w:r>
    </w:p>
    <w:p>
      <w:pPr>
        <w:spacing w:after="120"/>
        <w:ind w:left="360" w:hanging="180"/>
      </w:pPr>
      <w:r>
        <w:t xml:space="preserve">• </w:t>
      </w:r>
      <w:r>
        <w:t xml:space="preserve">XR toggle enables learners to transform change management logs into immersive visualizations, allowing for better comprehension of impact zones, interdependencies, and mitigation pathways.</w:t>
      </w:r>
    </w:p>
    <w:p>
      <w:pPr>
        <w:spacing w:after="200"/>
      </w:pPr>
      <w:r>
        <w:t xml:space="preserve">Interactive Service Verification &amp; Quality Control</w:t>
      </w:r>
    </w:p>
    <w:p>
      <w:pPr>
        <w:spacing w:after="200"/>
      </w:pPr>
      <w:r>
        <w:t xml:space="preserve">To instill the importance of quality assurance during execution, the XR Lab includes a service verification layer. Learners perform virtual walk-throughs of deliverables, evaluate adherence to consulting quality gates, and simulate internal peer reviews. EON Integrity Suite™ tracks service fidelity using procedural markers, enabling participants to:</w:t>
      </w:r>
    </w:p>
    <w:p>
      <w:pPr>
        <w:spacing w:after="120"/>
        <w:ind w:left="360" w:hanging="180"/>
      </w:pPr>
      <w:r>
        <w:t xml:space="preserve">• </w:t>
      </w:r>
      <w:r>
        <w:t xml:space="preserve">Score their delivery sequence accuracy</w:t>
      </w:r>
    </w:p>
    <w:p>
      <w:pPr>
        <w:spacing w:after="120"/>
        <w:ind w:left="360" w:hanging="180"/>
      </w:pPr>
      <w:r>
        <w:t xml:space="preserve">• </w:t>
      </w:r>
      <w:r>
        <w:t xml:space="preserve">Audit alignment with approved KPIs and milestones</w:t>
      </w:r>
    </w:p>
    <w:p>
      <w:pPr>
        <w:spacing w:after="120"/>
        <w:ind w:left="360" w:hanging="180"/>
      </w:pPr>
      <w:r>
        <w:t xml:space="preserve">• </w:t>
      </w:r>
      <w:r>
        <w:t xml:space="preserve">Flag and annotate discrepancies in digital work products</w:t>
      </w:r>
    </w:p>
    <w:p>
      <w:pPr>
        <w:spacing w:after="120"/>
        <w:ind w:left="360" w:hanging="180"/>
      </w:pPr>
      <w:r>
        <w:t xml:space="preserve">• </w:t>
      </w:r>
      <w:r>
        <w:t xml:space="preserve">Submit a quality report to Brainy for AI</w:t>
      </w:r>
    </w:p>
    <w:p>
      <w:pPr>
        <w:spacing w:after="120"/>
        <w:ind w:left="360" w:hanging="180"/>
      </w:pPr>
      <w:r>
        <w:t xml:space="preserve">• </w:t>
      </w:r>
      <w:r>
        <w:t xml:space="preserve">based review</w:t>
      </w:r>
    </w:p>
    <w:p>
      <w:pPr>
        <w:spacing w:after="200"/>
      </w:pPr>
      <w:r>
        <w:t xml:space="preserve">This reinforces the ISO 9001-aligned principle of service quality validation during active engagement, bridging the gap between tactical activity and strategic impact.</w:t>
      </w:r>
    </w:p>
    <w:p>
      <w:pPr>
        <w:spacing w:after="200"/>
      </w:pPr>
      <w:r>
        <w:t xml:space="preserve">Client-Ready Documentation &amp; Reporting Simulation</w:t>
      </w:r>
    </w:p>
    <w:p>
      <w:pPr>
        <w:spacing w:after="200"/>
      </w:pPr>
      <w:r>
        <w:t xml:space="preserve">As the engagement progresses, learners are prompted to prepare client-facing documentation that reflects current project status and future projections. Using EON’s XR workspace, participants access templates for:</w:t>
      </w:r>
    </w:p>
    <w:p>
      <w:pPr>
        <w:spacing w:after="120"/>
        <w:ind w:left="360" w:hanging="180"/>
      </w:pPr>
      <w:r>
        <w:t xml:space="preserve">• </w:t>
      </w:r>
      <w:r>
        <w:t xml:space="preserve">Weekly status reports with burn</w:t>
      </w:r>
    </w:p>
    <w:p>
      <w:pPr>
        <w:spacing w:after="120"/>
        <w:ind w:left="360" w:hanging="180"/>
      </w:pPr>
      <w:r>
        <w:t xml:space="preserve">• </w:t>
      </w:r>
      <w:r>
        <w:t xml:space="preserve">down charts</w:t>
      </w:r>
    </w:p>
    <w:p>
      <w:pPr>
        <w:spacing w:after="120"/>
        <w:ind w:left="360" w:hanging="180"/>
      </w:pPr>
      <w:r>
        <w:t xml:space="preserve">• </w:t>
      </w:r>
      <w:r>
        <w:t xml:space="preserve">Updated KPI dashboards with visual annotations</w:t>
      </w:r>
    </w:p>
    <w:p>
      <w:pPr>
        <w:spacing w:after="120"/>
        <w:ind w:left="360" w:hanging="180"/>
      </w:pPr>
      <w:r>
        <w:t xml:space="preserve">• </w:t>
      </w:r>
      <w:r>
        <w:t xml:space="preserve">Change log summaries with client sign</w:t>
      </w:r>
    </w:p>
    <w:p>
      <w:pPr>
        <w:spacing w:after="120"/>
        <w:ind w:left="360" w:hanging="180"/>
      </w:pPr>
      <w:r>
        <w:t xml:space="preserve">• </w:t>
      </w:r>
      <w:r>
        <w:t xml:space="preserve">off points</w:t>
      </w:r>
    </w:p>
    <w:p>
      <w:pPr>
        <w:spacing w:after="120"/>
        <w:ind w:left="360" w:hanging="180"/>
      </w:pPr>
      <w:r>
        <w:t xml:space="preserve">• </w:t>
      </w:r>
      <w:r>
        <w:t xml:space="preserve">Executive briefings tailored for C</w:t>
      </w:r>
    </w:p>
    <w:p>
      <w:pPr>
        <w:spacing w:after="120"/>
        <w:ind w:left="360" w:hanging="180"/>
      </w:pPr>
      <w:r>
        <w:t xml:space="preserve">• </w:t>
      </w:r>
      <w:r>
        <w:t xml:space="preserve">suite consumption</w:t>
      </w:r>
    </w:p>
    <w:p>
      <w:pPr>
        <w:spacing w:after="120"/>
      </w:pPr>
      <w:r>
        <w:t xml:space="preserve">Learners practice uploading documents into the simulated client portal, tagging sections for stakeholder- specific views, and integrating AI</w:t>
      </w:r>
    </w:p>
    <w:p>
      <w:pPr>
        <w:spacing w:after="120"/>
        <w:ind w:left="360" w:hanging="180"/>
      </w:pPr>
      <w:r>
        <w:t xml:space="preserve">• </w:t>
      </w:r>
      <w:r>
        <w:t xml:space="preserve">generated insights from Brainy. The Convert- to</w:t>
      </w:r>
    </w:p>
    <w:p>
      <w:pPr>
        <w:spacing w:after="120"/>
        <w:ind w:left="360" w:hanging="180"/>
      </w:pPr>
      <w:r>
        <w:t xml:space="preserve">• </w:t>
      </w:r>
      <w:r>
        <w:t xml:space="preserve">XR function allows static reports to be transformed into immersive presentation decks, giving learners a cutting- edge skill in future</w:t>
      </w:r>
    </w:p>
    <w:p>
      <w:pPr>
        <w:spacing w:after="120"/>
        <w:ind w:left="360" w:hanging="180"/>
      </w:pPr>
      <w:r>
        <w:t xml:space="preserve">• </w:t>
      </w:r>
      <w:r>
        <w:t xml:space="preserve">ready client communication.</w:t>
      </w:r>
    </w:p>
    <w:p>
      <w:pPr>
        <w:spacing w:after="200"/>
      </w:pPr>
      <w:r>
        <w:t xml:space="preserve">Performance Feedback, Replay Review &amp; Skill Calibration</w:t>
      </w:r>
    </w:p>
    <w:p>
      <w:pPr>
        <w:spacing w:after="200"/>
      </w:pPr>
      <w:r>
        <w:t xml:space="preserve">Upon completion of the simulated execution cycle, learners receive performance analytics from the EON Integrity Suite™. This includes:</w:t>
      </w:r>
    </w:p>
    <w:p>
      <w:pPr>
        <w:spacing w:after="120"/>
        <w:ind w:left="360" w:hanging="180"/>
      </w:pPr>
      <w:r>
        <w:t xml:space="preserve">• </w:t>
      </w:r>
      <w:r>
        <w:t xml:space="preserve">Procedural accuracy score: Did the learner follow the optimal engagement path?</w:t>
      </w:r>
    </w:p>
    <w:p>
      <w:pPr>
        <w:spacing w:after="120"/>
        <w:ind w:left="360" w:hanging="180"/>
      </w:pPr>
      <w:r>
        <w:t xml:space="preserve">• </w:t>
      </w:r>
      <w:r>
        <w:t xml:space="preserve">Stakeholder sentiment index: Based on AI interpretation of responses and tone</w:t>
      </w:r>
    </w:p>
    <w:p>
      <w:pPr>
        <w:spacing w:after="120"/>
        <w:ind w:left="360" w:hanging="180"/>
      </w:pPr>
      <w:r>
        <w:t xml:space="preserve">• </w:t>
      </w:r>
      <w:r>
        <w:t xml:space="preserve">Timeliness and scope control: How well did the learner manage the delivery window?</w:t>
      </w:r>
    </w:p>
    <w:p>
      <w:pPr>
        <w:spacing w:after="120"/>
        <w:ind w:left="360" w:hanging="180"/>
      </w:pPr>
      <w:r>
        <w:t xml:space="preserve">• </w:t>
      </w:r>
      <w:r>
        <w:t xml:space="preserve">Presentation effectiveness: Based on pacing, clarity, and engagement metrics</w:t>
      </w:r>
    </w:p>
    <w:p>
      <w:pPr>
        <w:spacing w:after="200"/>
      </w:pPr>
      <w:r>
        <w:t xml:space="preserve">Brainy provides a personalized debrief session, offering targeted coaching on areas for improvement. Learners are encouraged to replay specific segments of the simulation, adjust variables, and iterate approaches. This aligns with the “Reflect → Rehearse → Reinforce” model central to XR Premium learning.</w:t>
      </w:r>
    </w:p>
    <w:p>
      <w:pPr>
        <w:spacing w:after="200"/>
      </w:pPr>
      <w:r>
        <w:t xml:space="preserve">Conclusion &amp; Transition to Closure Simulation</w:t>
      </w:r>
    </w:p>
    <w:p>
      <w:pPr>
        <w:spacing w:after="200"/>
      </w:pPr>
      <w:r>
        <w:t xml:space="preserve">This XR Lab cements the learner’s experience in managing the most operationally intensive part of the consulting lifecycle: execution. From real-time service delivery to agile response to stakeholder dynamics, learners build confidence in procedural control, client communication, and quality assurance.</w:t>
      </w:r>
    </w:p>
    <w:p>
      <w:pPr>
        <w:spacing w:after="200"/>
      </w:pPr>
      <w:r>
        <w:t xml:space="preserve">In the next chapter (XR Lab 6), participants will transition into the closure phase—conducting virtual debriefs, verifying value delivery, and formally commissioning the engagement. The skills practiced in this lab provide the critical foundation for ensuring a successful project handoff and post-engagement continuity.</w:t>
      </w:r>
    </w:p>
    <w:p>
      <w:pPr>
        <w:spacing w:after="200"/>
      </w:pPr>
      <w:r>
        <w:t xml:space="preserve">*Certified with EON Integrity Suite™ | Powered by Brainy 24/7 Virtual Mentor*</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Closure Debrief, Commissioning &amp; Value Assessment
*Certified with EON Integrity Suite™ | Powered by Brainy 24/7 Virtual Mentor*</w:t>
      </w:r>
    </w:p>
    <w:p>
      <w:pPr>
        <w:spacing w:after="120"/>
      </w:pPr>
      <w:r>
        <w:t xml:space="preserve">In this sixth XR Lab, learners transition from execution to formal closure of a simulated consulting engagement. This phase involves validating deliverables, conducting closing debriefs, and verifying that the value promised to the client has been achieved. Through immersive XR scenarios powered by the EON Integrity Suite™, participants will simulate final commissioning steps, conduct structured value verification, and practice high- stakes client debriefs. This lab reinforces the consultant’s ethical responsibility to ensure project completion integrity, while equipping learners with the tools and frameworks needed to close contracts professionally and position for follow</w:t>
      </w:r>
    </w:p>
    <w:p>
      <w:pPr>
        <w:spacing w:after="120"/>
        <w:ind w:left="360" w:hanging="180"/>
      </w:pPr>
      <w:r>
        <w:t xml:space="preserve">• </w:t>
      </w:r>
      <w:r>
        <w:t xml:space="preserve">on work.</w:t>
      </w:r>
    </w:p>
    <w:p>
      <w:pPr>
        <w:spacing w:after="200"/>
      </w:pPr>
      <w:r>
        <w:t xml:space="preserve">Commissioning in consulting—unlike in physical infrastructure projects—requires a multidimensional validation of intangible outcomes: stakeholder satisfaction, performance benchmarks, cultural or workflow shifts, and readiness for post-engagement sustainability. Learners will engage in virtual simulations that reflect these complexities, using dashboards, feedback loops, and structured checklists. The Brainy 24/7 Virtual Mentor serves as a guide throughout, prompting learners to ask critical questions such as: “Was the client’s problem fully resolved?”, “Are stakeholders aligned on closure?”, and “What evidence supports this engagement’s success?”</w:t>
      </w:r>
    </w:p>
    <w:p>
      <w:pPr>
        <w:spacing w:after="200"/>
      </w:pPr>
      <w:r>
        <w:t xml:space="preserve">Final Deliverable Validation &amp; Sign-Off</w:t>
      </w:r>
    </w:p>
    <w:p>
      <w:pPr>
        <w:spacing w:after="200"/>
      </w:pPr>
      <w:r>
        <w:t xml:space="preserve">The lab begins with a simulated environment where learners must finalize a consulting workstream for a mid-sized client in the logistics sector. The client project—centered around operational efficiency diagnostics—has reached the final milestone. Learners are presented with a digital twin of the client's operations, including a virtual KPI dashboard, stakeholder comments, and annotated deliverables (e.g., SOP updates, process maps, organizational change recommendations).</w:t>
      </w:r>
    </w:p>
    <w:p>
      <w:pPr>
        <w:pStyle w:val="Heading3"/>
        <w:spacing w:before="300" w:after="150"/>
      </w:pPr>
      <w:r>
        <w:rPr>
          <w:b/>
          <w:bCs/>
          <w:sz w:val="24"/>
          <w:szCs w:val="24"/>
        </w:rPr>
        <w:t xml:space="preserve">26.1 Using the EON Integrity Suite™ commissioning module, learners must</w:t>
      </w:r>
    </w:p>
    <w:p>
      <w:pPr>
        <w:spacing w:after="120"/>
        <w:ind w:left="360" w:hanging="180"/>
      </w:pPr>
      <w:r>
        <w:t xml:space="preserve">• </w:t>
      </w:r>
      <w:r>
        <w:t xml:space="preserve">Cross</w:t>
      </w:r>
    </w:p>
    <w:p>
      <w:pPr>
        <w:spacing w:after="120"/>
        <w:ind w:left="360" w:hanging="180"/>
      </w:pPr>
      <w:r>
        <w:t xml:space="preserve">• </w:t>
      </w:r>
      <w:r>
        <w:t xml:space="preserve">verify all deliverables against the contractual statement of work (SOW)</w:t>
      </w:r>
    </w:p>
    <w:p>
      <w:pPr>
        <w:spacing w:after="120"/>
        <w:ind w:left="360" w:hanging="180"/>
      </w:pPr>
      <w:r>
        <w:t xml:space="preserve">• </w:t>
      </w:r>
      <w:r>
        <w:t xml:space="preserve">Check for open action items or dependencies within the project management timeline</w:t>
      </w:r>
    </w:p>
    <w:p>
      <w:pPr>
        <w:spacing w:after="120"/>
        <w:ind w:left="360" w:hanging="180"/>
      </w:pPr>
      <w:r>
        <w:t xml:space="preserve">• </w:t>
      </w:r>
      <w:r>
        <w:t xml:space="preserve">Run a simulated “client walkthrough” session to ensure understanding and agreement on handover materials</w:t>
      </w:r>
    </w:p>
    <w:p>
      <w:pPr>
        <w:spacing w:after="200"/>
      </w:pPr>
      <w:r>
        <w:t xml:space="preserve">This commissioning process mirrors ISO 20700 and ISO 9001 quality standards for professional services, requiring clear documentation, client validation, and traceable closure. Learners are required to simulate the use of a digital sign-off form, ensuring that both functional and strategic deliverables have been approved.</w:t>
      </w:r>
    </w:p>
    <w:p>
      <w:pPr>
        <w:spacing w:after="200"/>
      </w:pPr>
      <w:r>
        <w:t xml:space="preserve">Client Closure Debrief Simulation</w:t>
      </w:r>
    </w:p>
    <w:p>
      <w:pPr>
        <w:spacing w:after="120"/>
      </w:pPr>
      <w:r>
        <w:t xml:space="preserve">After deliverables are validated, the next stage involves role- playing the final client debrief session. Learners are placed into a branching XR scenario where they must conduct a 30</w:t>
      </w:r>
    </w:p>
    <w:p>
      <w:pPr>
        <w:spacing w:after="120"/>
        <w:ind w:left="360" w:hanging="180"/>
      </w:pPr>
      <w:r>
        <w:t xml:space="preserve">• </w:t>
      </w:r>
      <w:r>
        <w:t xml:space="preserve">minute closing session with two key stakeholders: the COO and the Director of Operations. Both have their own perspectives—one focused on cost savings, the other on cultural impact.</w:t>
      </w:r>
    </w:p>
    <w:p>
      <w:pPr>
        <w:spacing w:after="200"/>
      </w:pPr>
      <w:r>
        <w:t xml:space="preserve">The Brainy 24/7 Virtual Mentor offers real- time coaching during this simulation, flagging both successful techniques (e.g., recapping objectives using the client's language) and common pitfalls (e.g., over</w:t>
      </w:r>
    </w:p>
    <w:p>
      <w:pPr>
        <w:pStyle w:val="Heading3"/>
        <w:spacing w:before="300" w:after="150"/>
      </w:pPr>
      <w:r>
        <w:rPr>
          <w:b/>
          <w:bCs/>
          <w:sz w:val="24"/>
          <w:szCs w:val="24"/>
        </w:rPr>
        <w:t xml:space="preserve">26.2 - reliance on jargon or skipping stakeholder-specific impact). Learners are graded on</w:t>
      </w:r>
    </w:p>
    <w:p>
      <w:pPr>
        <w:spacing w:after="120"/>
        <w:ind w:left="360" w:hanging="180"/>
      </w:pPr>
      <w:r>
        <w:t xml:space="preserve">• </w:t>
      </w:r>
      <w:r>
        <w:t xml:space="preserve">Clarity of summarizing key outcomes and deliverables</w:t>
      </w:r>
    </w:p>
    <w:p>
      <w:pPr>
        <w:spacing w:after="120"/>
        <w:ind w:left="360" w:hanging="180"/>
      </w:pPr>
      <w:r>
        <w:t xml:space="preserve">• </w:t>
      </w:r>
      <w:r>
        <w:t xml:space="preserve">Ability to handle last</w:t>
      </w:r>
    </w:p>
    <w:p>
      <w:pPr>
        <w:spacing w:after="120"/>
        <w:ind w:left="360" w:hanging="180"/>
      </w:pPr>
      <w:r>
        <w:t xml:space="preserve">• </w:t>
      </w:r>
      <w:r>
        <w:t xml:space="preserve">minute objections or scope questions</w:t>
      </w:r>
    </w:p>
    <w:p>
      <w:pPr>
        <w:spacing w:after="120"/>
        <w:ind w:left="360" w:hanging="180"/>
      </w:pPr>
      <w:r>
        <w:t xml:space="preserve">• </w:t>
      </w:r>
      <w:r>
        <w:t xml:space="preserve">Use of visual aids and metrics to reinforce value delivered</w:t>
      </w:r>
    </w:p>
    <w:p>
      <w:pPr>
        <w:spacing w:after="120"/>
        <w:ind w:left="360" w:hanging="180"/>
      </w:pPr>
      <w:r>
        <w:t xml:space="preserve">• </w:t>
      </w:r>
      <w:r>
        <w:t xml:space="preserve">Articulation of a sustainable post</w:t>
      </w:r>
    </w:p>
    <w:p>
      <w:pPr>
        <w:spacing w:after="120"/>
        <w:ind w:left="360" w:hanging="180"/>
      </w:pPr>
      <w:r>
        <w:t xml:space="preserve">• </w:t>
      </w:r>
      <w:r>
        <w:t xml:space="preserve">engagement roadmap</w:t>
      </w:r>
    </w:p>
    <w:p>
      <w:pPr>
        <w:spacing w:after="120"/>
      </w:pPr>
      <w:r>
        <w:t xml:space="preserve">Consultants- in</w:t>
      </w:r>
    </w:p>
    <w:p>
      <w:pPr>
        <w:spacing w:after="120"/>
        <w:ind w:left="360" w:hanging="180"/>
      </w:pPr>
      <w:r>
        <w:t xml:space="preserve">• </w:t>
      </w:r>
      <w:r>
        <w:t xml:space="preserve">training will also practice using industry- standard scorecards and feedback forms, which are embedded within the XR interface. These tools allow participants to capture stakeholder satisfaction scores, Net Promoter Score (NPS) equivalents, and post</w:t>
      </w:r>
    </w:p>
    <w:p>
      <w:pPr>
        <w:spacing w:after="120"/>
        <w:ind w:left="360" w:hanging="180"/>
      </w:pPr>
      <w:r>
        <w:t xml:space="preserve">• </w:t>
      </w:r>
      <w:r>
        <w:t xml:space="preserve">engagement readiness indicators.</w:t>
      </w:r>
    </w:p>
    <w:p>
      <w:pPr>
        <w:spacing w:after="200"/>
      </w:pPr>
      <w:r>
        <w:t xml:space="preserve">Value Assessment &amp; Post-Engagement Readiness</w:t>
      </w:r>
    </w:p>
    <w:p>
      <w:pPr>
        <w:spacing w:after="120"/>
      </w:pPr>
      <w:r>
        <w:t xml:space="preserve">The final segment of the lab focuses on formal value verification—an essential yet often overlooked step in consulting engagements. Learners must analyze a simulated “impact summary” dashboard showing before- and</w:t>
      </w:r>
    </w:p>
    <w:p>
      <w:pPr>
        <w:spacing w:after="120"/>
        <w:ind w:left="360" w:hanging="180"/>
      </w:pPr>
      <w:r>
        <w:t xml:space="preserve">• </w:t>
      </w:r>
      <w:r>
        <w:t xml:space="preserve">after states across several KPIs: process cycle time, customer satisfaction, and employee retention.</w:t>
      </w:r>
    </w:p>
    <w:p>
      <w:pPr>
        <w:spacing w:after="200"/>
      </w:pPr>
      <w:r>
        <w:t xml:space="preserve">Using a guided Convert- to</w:t>
      </w:r>
    </w:p>
    <w:p>
      <w:pPr>
        <w:pStyle w:val="Heading3"/>
        <w:spacing w:before="300" w:after="150"/>
      </w:pPr>
      <w:r>
        <w:rPr>
          <w:b/>
          <w:bCs/>
          <w:sz w:val="24"/>
          <w:szCs w:val="24"/>
        </w:rPr>
        <w:t xml:space="preserve">26.3 - XR template, learners must</w:t>
      </w:r>
    </w:p>
    <w:p>
      <w:pPr>
        <w:spacing w:after="120"/>
        <w:ind w:left="360" w:hanging="180"/>
      </w:pPr>
      <w:r>
        <w:t xml:space="preserve">• </w:t>
      </w:r>
      <w:r>
        <w:t xml:space="preserve">Generate a visual value map summarizing the impact of the engagement</w:t>
      </w:r>
    </w:p>
    <w:p>
      <w:pPr>
        <w:spacing w:after="120"/>
        <w:ind w:left="360" w:hanging="180"/>
      </w:pPr>
      <w:r>
        <w:t xml:space="preserve">• </w:t>
      </w:r>
      <w:r>
        <w:t xml:space="preserve">Tag each value stream with supporting deliverables and benchmarks</w:t>
      </w:r>
    </w:p>
    <w:p>
      <w:pPr>
        <w:spacing w:after="120"/>
        <w:ind w:left="360" w:hanging="180"/>
      </w:pPr>
      <w:r>
        <w:t xml:space="preserve">• </w:t>
      </w:r>
      <w:r>
        <w:t xml:space="preserve">Identify areas where impact was below target, and prepare rational explanations</w:t>
      </w:r>
    </w:p>
    <w:p>
      <w:pPr>
        <w:spacing w:after="120"/>
      </w:pPr>
      <w:r>
        <w:t xml:space="preserve">This exercise teaches learners how to prepare for post- engagement value reviews, which are critical for justifying ROI and setting up potential retainer or follow</w:t>
      </w:r>
    </w:p>
    <w:p>
      <w:pPr>
        <w:spacing w:after="120"/>
        <w:ind w:left="360" w:hanging="180"/>
      </w:pPr>
      <w:r>
        <w:t xml:space="preserve">• </w:t>
      </w:r>
      <w:r>
        <w:t xml:space="preserve">on work. It also reinforces the ethical obligation of consultants to be transparent about limitations and lessons learned.</w:t>
      </w:r>
    </w:p>
    <w:p>
      <w:pPr>
        <w:spacing w:after="200"/>
      </w:pPr>
      <w:r>
        <w:t xml:space="preserve">The XR lab concludes with a client readiness simulation, where learners must assess whether the client team has the tools, ownership, and processes in place to sustain the improvements without ongoing support. The Brainy 24/7 Virtual Mentor reviews the learner’s final recommendations and provides a diagnostic score for post-engagement maturity.</w:t>
      </w:r>
    </w:p>
    <w:p>
      <w:pPr>
        <w:spacing w:after="200"/>
      </w:pPr>
      <w:r>
        <w:t xml:space="preserve">Integration with EON Integrity Suite™ enables learners to export a full commissioning dossier, including:</w:t>
      </w:r>
    </w:p>
    <w:p>
      <w:pPr>
        <w:spacing w:after="120"/>
        <w:ind w:left="360" w:hanging="180"/>
      </w:pPr>
      <w:r>
        <w:t xml:space="preserve">• </w:t>
      </w:r>
      <w:r>
        <w:t xml:space="preserve">Deliverables checklist with validation status</w:t>
      </w:r>
    </w:p>
    <w:p>
      <w:pPr>
        <w:spacing w:after="120"/>
        <w:ind w:left="360" w:hanging="180"/>
      </w:pPr>
      <w:r>
        <w:t xml:space="preserve">• </w:t>
      </w:r>
      <w:r>
        <w:t xml:space="preserve">Stakeholder feedback summary</w:t>
      </w:r>
    </w:p>
    <w:p>
      <w:pPr>
        <w:spacing w:after="120"/>
        <w:ind w:left="360" w:hanging="180"/>
      </w:pPr>
      <w:r>
        <w:t xml:space="preserve">• </w:t>
      </w:r>
      <w:r>
        <w:t xml:space="preserve">Value realization dashboard with annotated metrics</w:t>
      </w:r>
    </w:p>
    <w:p>
      <w:pPr>
        <w:spacing w:after="120"/>
        <w:ind w:left="360" w:hanging="180"/>
      </w:pPr>
      <w:r>
        <w:t xml:space="preserve">• </w:t>
      </w:r>
      <w:r>
        <w:t xml:space="preserve">Post</w:t>
      </w:r>
    </w:p>
    <w:p>
      <w:pPr>
        <w:spacing w:after="120"/>
        <w:ind w:left="360" w:hanging="180"/>
      </w:pPr>
      <w:r>
        <w:t xml:space="preserve">• </w:t>
      </w:r>
      <w:r>
        <w:t xml:space="preserve">engagement readiness heat map</w:t>
      </w:r>
    </w:p>
    <w:p>
      <w:pPr>
        <w:spacing w:after="200"/>
      </w:pPr>
      <w:r>
        <w:t xml:space="preserve">By completing this lab, learners gain critical hands-on experience with the closure process—a skill that not only ensures client satisfaction, but also builds professional trust and sets the stage for recurring engagements.</w:t>
      </w:r>
    </w:p>
    <w:p>
      <w:pPr>
        <w:spacing w:after="120"/>
      </w:pPr>
      <w:r>
        <w:t xml:space="preserve">This lab reinforces key standards of professional consulting closure: client validation, commissioning traceability, and value transparency. These are foundational to building long- term credibility in high</w:t>
      </w:r>
    </w:p>
    <w:p>
      <w:pPr>
        <w:spacing w:after="120"/>
        <w:ind w:left="360" w:hanging="180"/>
      </w:pPr>
      <w:r>
        <w:t xml:space="preserve">• </w:t>
      </w:r>
      <w:r>
        <w:t xml:space="preserve">value consulting markets.</w:t>
      </w:r>
    </w:p>
    <w:p>
      <w:pPr>
        <w:spacing w:after="120"/>
      </w:pPr>
      <w:r>
        <w:t xml:space="preserve">✅ Certified with EON Integrity Suite™ | EON Reality Inc</w:t>
      </w:r>
    </w:p>
    <w:p>
      <w:pPr>
        <w:spacing w:after="120"/>
      </w:pPr>
      <w:r>
        <w:t xml:space="preserve">🧠 Powered by Brainy 24/7 Virtual Mentor</w:t>
      </w:r>
    </w:p>
    <w:p>
      <w:pPr>
        <w:spacing w:after="120"/>
      </w:pPr>
      <w:r>
        <w:t xml:space="preserve">🛠️ Convert- to</w:t>
      </w:r>
    </w:p>
    <w:p>
      <w:pPr>
        <w:spacing w:after="120"/>
        <w:ind w:left="360" w:hanging="180"/>
      </w:pPr>
      <w:r>
        <w:t xml:space="preserve">• </w:t>
      </w:r>
      <w:r>
        <w:t xml:space="preserve">XR ready for field simulation, proposal wrap-up, and stakeholder debrief practice</w:t>
      </w:r>
    </w:p>
    <w:p>
      <w:pPr>
        <w:spacing w:after="120"/>
      </w:pPr>
      <w:r>
        <w:t xml:space="preserve">📊 Simulated metrics include: Stakeholder Alignment Index, Commissioning Readiness Score, and ROI Attribution Confidence</w:t>
      </w:r>
    </w:p>
    <w:p>
      <w:pPr>
        <w:spacing w:after="200"/>
      </w:pPr>
      <w:r>
        <w:t xml:space="preserve">Up Next: Chapter 27 — Case Study A: Early Client Defection Warning (Retention Risk)
In the next chapter, learners will analyze a real-world consulting breakdown where early warning signs of client dissatisfaction were missed—resulting in a premature disengagement. This case study reinforces the diagnostic and closure principles learned across Labs 5 and 6.</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Powered by Brainy 24/7 Virtual Mentor*</w:t>
      </w:r>
    </w:p>
    <w:p>
      <w:pPr>
        <w:spacing w:after="120"/>
      </w:pPr>
      <w:r>
        <w:t xml:space="preserve">In this case study, learners will explore a real- world consulting scenario involving early</w:t>
      </w:r>
    </w:p>
    <w:p>
      <w:pPr>
        <w:spacing w:after="120"/>
        <w:ind w:left="360" w:hanging="180"/>
      </w:pPr>
      <w:r>
        <w:t xml:space="preserve">• </w:t>
      </w:r>
      <w:r>
        <w:t xml:space="preserve">stage client defection risk and the diagnostic failure that allowed it to go unnoticed. The case focuses on early warning indicators, missed client sentiment shifts, and a breakdown in engagement design that ultimately led to contract non- renewal. Learners will analyze the root causes, identify where data was misinterpreted or overlooked, and apply prevention strategies using tools and frameworks previously covered in this course. This case is designed to build pattern recognition skills, reinforce condition monitoring principles, and strengthen consulting intuition in high</w:t>
      </w:r>
    </w:p>
    <w:p>
      <w:pPr>
        <w:spacing w:after="120"/>
        <w:ind w:left="360" w:hanging="180"/>
      </w:pPr>
      <w:r>
        <w:t xml:space="preserve">• </w:t>
      </w:r>
      <w:r>
        <w:t xml:space="preserve">stakes client environments.</w:t>
      </w:r>
    </w:p>
    <w:p>
      <w:pPr>
        <w:spacing w:after="200"/>
      </w:pPr>
      <w:r>
        <w:t xml:space="preserve">Overview of the Client Engagement Scenario</w:t>
      </w:r>
    </w:p>
    <w:p>
      <w:pPr>
        <w:spacing w:after="120"/>
      </w:pPr>
      <w:r>
        <w:t xml:space="preserve">The case centers on a mid- sized regional healthcare provider that contracted a boutique consulting firm to assist with digital transformation and workflow optimization. The 6</w:t>
      </w:r>
    </w:p>
    <w:p>
      <w:pPr>
        <w:spacing w:after="120"/>
        <w:ind w:left="360" w:hanging="180"/>
      </w:pPr>
      <w:r>
        <w:t xml:space="preserve">• </w:t>
      </w:r>
      <w:r>
        <w:t xml:space="preserve">month engagement began with strong executive sponsorship, clear KPIs, and a well- defined scope. However, at the 10</w:t>
      </w:r>
    </w:p>
    <w:p>
      <w:pPr>
        <w:spacing w:after="120"/>
        <w:ind w:left="360" w:hanging="180"/>
      </w:pPr>
      <w:r>
        <w:t xml:space="preserve">• </w:t>
      </w:r>
      <w:r>
        <w:t xml:space="preserve">week mark, signs of disengagement began to appear. Communication delays, meeting cancellations, and increased scrutiny of deliverables were early indicators of friction. Despite these signals, the consulting team interpreted the changes as normal mid-cycle fatigue rather than a signal of deeper discontent.</w:t>
      </w:r>
    </w:p>
    <w:p>
      <w:pPr>
        <w:spacing w:after="120"/>
      </w:pPr>
      <w:r>
        <w:t xml:space="preserve">By week 14, the client formally downgraded the engagement, citing “misalignment with internal priorities.” The final deliverables were accepted, but the client declined retainer continuation and opted for internal resource reallocation. Post- engagement interviews revealed that the client’s perception of value had dropped sharply due to perceived rigidity in deliverables and an absence of co</w:t>
      </w:r>
    </w:p>
    <w:p>
      <w:pPr>
        <w:spacing w:after="120"/>
        <w:ind w:left="360" w:hanging="180"/>
      </w:pPr>
      <w:r>
        <w:t xml:space="preserve">• </w:t>
      </w:r>
      <w:r>
        <w:t xml:space="preserve">creation flexibility. The consulting team had failed to detect and respond to this shift in sentiment.</w:t>
      </w:r>
    </w:p>
    <w:p>
      <w:pPr>
        <w:spacing w:after="200"/>
      </w:pPr>
      <w:r>
        <w:t xml:space="preserve">This breakdown offers an opportunity to explore how early warning systems, when properly calibrated, could have prevented the loss of a valuable multi-year retainer client.</w:t>
      </w:r>
    </w:p>
    <w:p>
      <w:pPr>
        <w:spacing w:after="200"/>
      </w:pPr>
      <w:r>
        <w:t xml:space="preserve">Root Cause Analysis: Where the Consulting Team Fell Short</w:t>
      </w:r>
    </w:p>
    <w:p>
      <w:pPr>
        <w:pStyle w:val="Heading3"/>
        <w:spacing w:before="300" w:after="150"/>
      </w:pPr>
      <w:r>
        <w:rPr>
          <w:b/>
          <w:bCs/>
          <w:sz w:val="24"/>
          <w:szCs w:val="24"/>
        </w:rPr>
        <w:t xml:space="preserve">27.1 An after-action diagnostic revealed several contributing factors to the early failure</w:t>
      </w:r>
    </w:p>
    <w:p>
      <w:pPr>
        <w:spacing w:after="200"/>
      </w:pPr>
      <w:r>
        <w:t xml:space="preserve">1. **Failure to Monitor Relational KPIs**: While project KPIs such as milestone completion and budget adherence were on track, no structured monitoring was in place for relational indicators—such as stakeholder sentiment, perceived value, or psychological ownership. The absence of a relational dashboard meant that the consulting team relied on informal cues, which were misread.</w:t>
      </w:r>
    </w:p>
    <w:p>
      <w:pPr>
        <w:spacing w:after="200"/>
      </w:pPr>
      <w:r>
        <w:t xml:space="preserve">2. **Inflexible Engagement Model**: The consulting firm used a predefined digital transformation template that left little room for agile adaptation. As the client’s internal priorities shifted due to a concurrent leadership change, the engagement failed to evolve in parallel. The rigid structure undermined client confidence and created a perception of low customization.</w:t>
      </w:r>
    </w:p>
    <w:p>
      <w:pPr>
        <w:spacing w:after="200"/>
      </w:pPr>
      <w:r>
        <w:t xml:space="preserve">3. **Communication Breakdown and Cognitive Bias**: The lead consultants interpreted reduced communication as “the client being busy,” rather than as a sign of relational disengagement. This reflects a classic confirmation bias—seeking information that supports a belief (everything is fine) while discounting disconfirming evidence (missed meetings, vague feedback).</w:t>
      </w:r>
    </w:p>
    <w:p>
      <w:pPr>
        <w:spacing w:after="200"/>
      </w:pPr>
      <w:r>
        <w:t xml:space="preserve">4. **Lack of Executive Escalation Protocol**: No escalation mechanism was triggered when the first signs of disengagement arose. Junior consultants noticed friction, but lacked the authority and framework to initiate a strategic pause or realignment session. The absence of a multi-tiered escalation matrix enabled silent client drift.</w:t>
      </w:r>
    </w:p>
    <w:p>
      <w:pPr>
        <w:spacing w:after="200"/>
      </w:pPr>
      <w:r>
        <w:t xml:space="preserve">Remedial Strategies and Framework Application</w:t>
      </w:r>
    </w:p>
    <w:p>
      <w:pPr>
        <w:spacing w:after="200"/>
      </w:pPr>
      <w:r>
        <w:t xml:space="preserve">To prevent similar failures, the consulting firm revised its engagement protocols and embedded the following best practices, which learners can now reference and apply in future client engagements:</w:t>
      </w:r>
    </w:p>
    <w:p>
      <w:pPr>
        <w:spacing w:after="120"/>
        <w:ind w:left="360" w:hanging="180"/>
      </w:pPr>
      <w:r>
        <w:t xml:space="preserve">• </w:t>
      </w:r>
      <w:r>
        <w:t xml:space="preserve">**Relational Condition Monitoring Dashboards**: Drawing from Chapter 8, the firm implemented a bi</w:t>
      </w:r>
    </w:p>
    <w:p>
      <w:pPr>
        <w:spacing w:after="120"/>
        <w:ind w:left="360" w:hanging="180"/>
      </w:pPr>
      <w:r>
        <w:t xml:space="preserve">• </w:t>
      </w:r>
      <w:r>
        <w:t xml:space="preserve">weekly client sentiment survey using a short- form Net Promoter Score (NPS) and trust index. These were integrated into the client</w:t>
      </w:r>
    </w:p>
    <w:p>
      <w:pPr>
        <w:spacing w:after="120"/>
        <w:ind w:left="360" w:hanging="180"/>
      </w:pPr>
      <w:r>
        <w:t xml:space="preserve">• </w:t>
      </w:r>
      <w:r>
        <w:t xml:space="preserve">facing portal, allowing early detection of confidence dips or friction.</w:t>
      </w:r>
    </w:p>
    <w:p>
      <w:pPr>
        <w:spacing w:after="120"/>
        <w:ind w:left="360" w:hanging="180"/>
      </w:pPr>
      <w:r>
        <w:t xml:space="preserve">• </w:t>
      </w:r>
      <w:r>
        <w:t xml:space="preserve">**Flexible Engagement Design Using Agile Principles**: Milestone reviews were redesigned to include “strategic pause points” where scope, value perception, and evolving client context could be formally reassessed and adjusted. This approach increases co</w:t>
      </w:r>
    </w:p>
    <w:p>
      <w:pPr>
        <w:spacing w:after="120"/>
        <w:ind w:left="360" w:hanging="180"/>
      </w:pPr>
      <w:r>
        <w:t xml:space="preserve">• </w:t>
      </w:r>
      <w:r>
        <w:t xml:space="preserve">creation and enhances psychological ownership for the client.</w:t>
      </w:r>
    </w:p>
    <w:p>
      <w:pPr>
        <w:spacing w:after="120"/>
        <w:ind w:left="360" w:hanging="180"/>
      </w:pPr>
      <w:r>
        <w:t xml:space="preserve">• </w:t>
      </w:r>
      <w:r>
        <w:t xml:space="preserve">**Bias Mitigation Training for Consultants**: The firm instituted a Brainy 24/7 Virtual Mentor–led bias recognition module, helping consultants recognize and counteract common cognitive distortions such as confirmation bias, optimism bias, and status quo bias.</w:t>
      </w:r>
    </w:p>
    <w:p>
      <w:pPr>
        <w:spacing w:after="120"/>
        <w:ind w:left="360" w:hanging="180"/>
      </w:pPr>
      <w:r>
        <w:t xml:space="preserve">• </w:t>
      </w:r>
      <w:r>
        <w:t xml:space="preserve">**Escalation Protocol Integration**: A tiered escalation system was built into the EON Integrity Suite™ workflow. When communication frequency or sentiment scores drop below pre</w:t>
      </w:r>
    </w:p>
    <w:p>
      <w:pPr>
        <w:spacing w:after="120"/>
        <w:ind w:left="360" w:hanging="180"/>
      </w:pPr>
      <w:r>
        <w:t xml:space="preserve">• </w:t>
      </w:r>
      <w:r>
        <w:t xml:space="preserve">set thresholds, automated alerts are sent to the engagement lead and client sponsor, prompting a strategic check-in.</w:t>
      </w:r>
    </w:p>
    <w:p>
      <w:pPr>
        <w:spacing w:after="200"/>
      </w:pPr>
      <w:r>
        <w:t xml:space="preserve">Lessons Learned: From Reactive to Proactive Client Management</w:t>
      </w:r>
    </w:p>
    <w:p>
      <w:pPr>
        <w:spacing w:after="120"/>
      </w:pPr>
      <w:r>
        <w:t xml:space="preserve">This case highlights the transition from reactive troubleshooting to proactive client experience management—an essential shift for firms seeking long- term retainer engagements. By treating the client relationship as a dynamic system subject to environmental and organizational shifts, consultants can use real</w:t>
      </w:r>
    </w:p>
    <w:p>
      <w:pPr>
        <w:spacing w:after="120"/>
        <w:ind w:left="360" w:hanging="180"/>
      </w:pPr>
      <w:r>
        <w:t xml:space="preserve">• </w:t>
      </w:r>
      <w:r>
        <w:t xml:space="preserve">time data and pattern recognition to adjust strategy proactively.</w:t>
      </w:r>
    </w:p>
    <w:p>
      <w:pPr>
        <w:pStyle w:val="Heading3"/>
        <w:spacing w:before="300" w:after="150"/>
      </w:pPr>
      <w:r>
        <w:rPr>
          <w:b/>
          <w:bCs/>
          <w:sz w:val="24"/>
          <w:szCs w:val="24"/>
        </w:rPr>
        <w:t xml:space="preserve">27.2 Key takeaways include</w:t>
      </w:r>
    </w:p>
    <w:p>
      <w:pPr>
        <w:spacing w:after="120"/>
        <w:ind w:left="360" w:hanging="180"/>
      </w:pPr>
      <w:r>
        <w:t xml:space="preserve">• </w:t>
      </w:r>
      <w:r>
        <w:t xml:space="preserve">**Early departure rarely stems from a single catastrophic error.** It is more often the culmination of subtle, compounding signals that go unaddressed.</w:t>
      </w:r>
    </w:p>
    <w:p>
      <w:pPr>
        <w:spacing w:after="120"/>
        <w:ind w:left="360" w:hanging="180"/>
      </w:pPr>
      <w:r>
        <w:t xml:space="preserve">• </w:t>
      </w:r>
      <w:r>
        <w:t xml:space="preserve">**Client perception of value is as important as actual deliverable quality.** A technically flawless report may still be seen as irrelevant if it fails to resonate with shifting client priorities.</w:t>
      </w:r>
    </w:p>
    <w:p>
      <w:pPr>
        <w:spacing w:after="120"/>
        <w:ind w:left="360" w:hanging="180"/>
      </w:pPr>
      <w:r>
        <w:t xml:space="preserve">• </w:t>
      </w:r>
      <w:r>
        <w:t xml:space="preserve">**Engagements must be designed for agility.** Fixed</w:t>
      </w:r>
    </w:p>
    <w:p>
      <w:pPr>
        <w:spacing w:after="120"/>
        <w:ind w:left="360" w:hanging="180"/>
      </w:pPr>
      <w:r>
        <w:t xml:space="preserve">• </w:t>
      </w:r>
      <w:r>
        <w:t xml:space="preserve">scope, rigid delivery frameworks are increasingly incompatible with volatile client environments.</w:t>
      </w:r>
    </w:p>
    <w:p>
      <w:pPr>
        <w:spacing w:after="120"/>
        <w:ind w:left="360" w:hanging="180"/>
      </w:pPr>
      <w:r>
        <w:t xml:space="preserve">• </w:t>
      </w:r>
      <w:r>
        <w:t xml:space="preserve">**Consulting is a human</w:t>
      </w:r>
    </w:p>
    <w:p>
      <w:pPr>
        <w:spacing w:after="120"/>
        <w:ind w:left="360" w:hanging="180"/>
      </w:pPr>
      <w:r>
        <w:t xml:space="preserve">• </w:t>
      </w:r>
      <w:r>
        <w:t xml:space="preserve">centered service.** Tools and data must support—not replace—the nuanced intuition and emotional intelligence required to manage complex relationships.</w:t>
      </w:r>
    </w:p>
    <w:p>
      <w:pPr>
        <w:spacing w:after="120"/>
      </w:pPr>
      <w:r>
        <w:t xml:space="preserve">XR Simulation Opportunity: Convert- to</w:t>
      </w:r>
    </w:p>
    <w:p>
      <w:pPr>
        <w:spacing w:after="120"/>
        <w:ind w:left="360" w:hanging="180"/>
      </w:pPr>
      <w:r>
        <w:t xml:space="preserve">• </w:t>
      </w:r>
      <w:r>
        <w:t xml:space="preserve">XR Learning</w:t>
      </w:r>
    </w:p>
    <w:p>
      <w:pPr>
        <w:spacing w:after="120"/>
      </w:pPr>
      <w:r>
        <w:t xml:space="preserve">Learners are encouraged to convert this case into a dynamic XR scenario using the Convert- to</w:t>
      </w:r>
    </w:p>
    <w:p>
      <w:pPr>
        <w:spacing w:after="120"/>
        <w:ind w:left="360" w:hanging="180"/>
      </w:pPr>
      <w:r>
        <w:t xml:space="preserve">• </w:t>
      </w:r>
      <w:r>
        <w:t xml:space="preserve">XR functionality embedded in the EON Integrity Suite™. By simulating key engagement moments—such as the week 10 project review meeting or the week 14 exit conversation—learners can rehearse decision-making, communication strategies, and realignment techniques under realistic pressure.</w:t>
      </w:r>
    </w:p>
    <w:p>
      <w:pPr>
        <w:spacing w:after="200"/>
      </w:pPr>
      <w:r>
        <w:t xml:space="preserve">Using the Brainy 24/7 Virtual Mentor, learners can receive guided prompts and corrective feedback during these immersive simulations, reinforcing real-time pattern recognition and escalation judgment.</w:t>
      </w:r>
    </w:p>
    <w:p>
      <w:pPr>
        <w:spacing w:after="200"/>
      </w:pPr>
      <w:r>
        <w:t xml:space="preserve">Closing Reflection</w:t>
      </w:r>
    </w:p>
    <w:p>
      <w:pPr>
        <w:spacing w:after="120"/>
      </w:pPr>
      <w:r>
        <w:t xml:space="preserve">The loss of a high- potential client is always difficult, but it is also a rich opportunity for growth. This case reinforces the foundational consulting principle: client relationships are living systems. When early warning indicators are captured and acted upon, potential disengagement can be transformed into renewed commitment. Consulting professionals who master this nuance will be better equipped to build long</w:t>
      </w:r>
    </w:p>
    <w:p>
      <w:pPr>
        <w:spacing w:after="120"/>
        <w:ind w:left="360" w:hanging="180"/>
      </w:pPr>
      <w:r>
        <w:t xml:space="preserve">• </w:t>
      </w:r>
      <w:r>
        <w:t xml:space="preserve">term value, sustain client partnerships, and command premium retainers in a competitive advisory landscape.</w:t>
      </w:r>
    </w:p>
    <w:p>
      <w:pPr>
        <w:spacing w:after="200"/>
      </w:pPr>
      <w:r>
        <w:t xml:space="preserve">*Certified with EON Integrity Suite™ | Powered by Brainy 24/7 Virtual Mentor*</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Pattern Misdiagnosis in a Complex Tech Advisory
*Certified with EON Integrity Suite™ | Powered by Brainy 24/7 Virtual Mentor*</w:t>
      </w:r>
    </w:p>
    <w:p>
      <w:pPr>
        <w:spacing w:after="120"/>
      </w:pPr>
      <w:r>
        <w:t xml:space="preserve">In this case study, learners will dissect a high- stakes consulting scenario involving a pattern misdiagnosis during a complex technology advisory engagement. The case highlights how overlapping diagnostic signals—people, process, and platform failures—led to a misdirected solution strategy, wasted client resources, and reputational damage for the consulting firm. Learners will analyze how improper pattern recognition, confirmation bias, and flawed stakeholder data interpretation can derail even experienced advisory teams. This scenario reinforces the critical need for rigorous diagnostic frameworks, cross</w:t>
      </w:r>
    </w:p>
    <w:p>
      <w:pPr>
        <w:spacing w:after="120"/>
        <w:ind w:left="360" w:hanging="180"/>
      </w:pPr>
      <w:r>
        <w:t xml:space="preserve">• </w:t>
      </w:r>
      <w:r>
        <w:t xml:space="preserve">functional insight validation, and iterative client alignment checks—core competencies supported by the EON Integrity Suite™ and Brainy 24/7 Virtual Mentor.</w:t>
      </w:r>
    </w:p>
    <w:p>
      <w:pPr>
        <w:spacing w:after="200"/>
      </w:pPr>
      <w:r>
        <w:t xml:space="preserve">Context: A mid-sized consulting firm was engaged by a regional financial services provider seeking digital transformation. The client cited sluggish product innovation cycles, poor internal adoption of new tools, and customer churn in its Gen Z segment. A senior technology advisory team was deployed to diagnose and recommend a roadmap. However, incorrect patterns were inferred from the data, causing the advisory team to misattribute the root cause to legacy software infrastructure instead of deeper organizational behavior patterns.</w:t>
      </w:r>
    </w:p>
    <w:p>
      <w:pPr>
        <w:spacing w:after="200"/>
      </w:pPr>
      <w:r>
        <w:t xml:space="preserve">—</w:t>
      </w:r>
    </w:p>
    <w:p>
      <w:pPr>
        <w:spacing w:after="200"/>
      </w:pPr>
      <w:r>
        <w:t xml:space="preserve">Understanding Pattern Complexity in Modern Consulting Environments</w:t>
      </w:r>
    </w:p>
    <w:p>
      <w:pPr>
        <w:spacing w:after="200"/>
      </w:pPr>
      <w:r>
        <w:t xml:space="preserve">Consulting engagements, particularly in technology transformation, often present multi-layered diagnostic environments where symptoms emerge simultaneously across systems, people, and processes. In this scenario, the advisory team saw declining productivity metrics, a surge in IT helpdesk tickets, and stagnant customer app reviews. These were interpreted as signs of platform obsolescence and IT architectural decay.</w:t>
      </w:r>
    </w:p>
    <w:p>
      <w:pPr>
        <w:spacing w:after="120"/>
      </w:pPr>
      <w:r>
        <w:t xml:space="preserve">However, the actual pattern was far more nuanced. The data also showed under- utilization of existing collaboration tools, low engagement scores from middle managers, and near</w:t>
      </w:r>
    </w:p>
    <w:p>
      <w:pPr>
        <w:spacing w:after="120"/>
        <w:ind w:left="360" w:hanging="180"/>
      </w:pPr>
      <w:r>
        <w:t xml:space="preserve">• </w:t>
      </w:r>
      <w:r>
        <w:t xml:space="preserve">zero participation in internal innovation forums. These signals pointed toward a change management failure, not a purely technical one. The consulting team failed to triangulate these human and behavioral indicators with the technology data, resulting in a flawed diagnostic conclusion.</w:t>
      </w:r>
    </w:p>
    <w:p>
      <w:pPr>
        <w:spacing w:after="120"/>
      </w:pPr>
      <w:r>
        <w:t xml:space="preserve">The EON Integrity Suite™’s pattern recognition support tools, when properly configured, would have highlighted these overlapping signals through its “Cause Cluster Decomposition” mode. Brainy 24/7 Virtual Mentor could have provided real- time prompts to revisit people</w:t>
      </w:r>
    </w:p>
    <w:p>
      <w:pPr>
        <w:spacing w:after="120"/>
        <w:ind w:left="360" w:hanging="180"/>
      </w:pPr>
      <w:r>
        <w:t xml:space="preserve">• </w:t>
      </w:r>
      <w:r>
        <w:t xml:space="preserve">system alignment diagnostics. Learners are encouraged to simulate this case in Chapter 24’s XR Lab 4 to explore how proper diagnostic layering could have shifted the outcome.</w:t>
      </w:r>
    </w:p>
    <w:p>
      <w:pPr>
        <w:spacing w:after="200"/>
      </w:pPr>
      <w:r>
        <w:t xml:space="preserve">—</w:t>
      </w:r>
    </w:p>
    <w:p>
      <w:pPr>
        <w:spacing w:after="200"/>
      </w:pPr>
      <w:r>
        <w:t xml:space="preserve">Sequencing Diagnostic Activities for Multi-Factorial Challenges</w:t>
      </w:r>
    </w:p>
    <w:p>
      <w:pPr>
        <w:spacing w:after="120"/>
      </w:pPr>
      <w:r>
        <w:t xml:space="preserve">The consulting team in the case study followed a standard discovery protocol: stakeholder interviews, IT process walkthroughs, and a system audit. However, they lacked a structured multi- domain diagnostic map. In high</w:t>
      </w:r>
    </w:p>
    <w:p>
      <w:pPr>
        <w:spacing w:after="120"/>
        <w:ind w:left="360" w:hanging="180"/>
      </w:pPr>
      <w:r>
        <w:t xml:space="preserve">• </w:t>
      </w:r>
      <w:r>
        <w:t xml:space="preserve">complexity environments, relying on linear interviews or isolated system reports often leads to diagnostic blind spots.</w:t>
      </w:r>
    </w:p>
    <w:p>
      <w:pPr>
        <w:pStyle w:val="Heading3"/>
        <w:spacing w:before="300" w:after="150"/>
      </w:pPr>
      <w:r>
        <w:rPr>
          <w:b/>
          <w:bCs/>
          <w:sz w:val="24"/>
          <w:szCs w:val="24"/>
        </w:rPr>
        <w:t xml:space="preserve">28.1 A better approach would have involved a three-layer diagnostic sequence</w:t>
      </w:r>
    </w:p>
    <w:p>
      <w:pPr>
        <w:spacing w:after="200"/>
      </w:pPr>
      <w:r>
        <w:t xml:space="preserve">1. **Behavioral Layer** – Assessing managerial behavior, training participation, and incentive alignment.
2. **Process Layer** – Mapping how workflows intersect with platform capabilities and identifying frictions.
3. **Platform Layer** – Verifying whether the system architecture supports or limits innovation.</w:t>
      </w:r>
    </w:p>
    <w:p>
      <w:pPr>
        <w:spacing w:after="200"/>
      </w:pPr>
      <w:r>
        <w:t xml:space="preserve">In the case study, the team skipped proper integration of the first two layers, assuming that poor digital KPIs equated to failing infrastructure. This misstep led to a $1.2M investment in system upgrades that failed to improve adoption or innovation cycles.</w:t>
      </w:r>
    </w:p>
    <w:p>
      <w:pPr>
        <w:spacing w:after="200"/>
      </w:pPr>
      <w:r>
        <w:t xml:space="preserve">Using the EON Integrity Suite™, learners can simulate a correct sequencing of diagnostics by toggling between engagement layers. Brainy 24/7 Virtual Mentor offers a guided walkthrough of adaptive diagnostic sequencing when multiple signal types conflict.</w:t>
      </w:r>
    </w:p>
    <w:p>
      <w:pPr>
        <w:spacing w:after="200"/>
      </w:pPr>
      <w:r>
        <w:t xml:space="preserve">—</w:t>
      </w:r>
    </w:p>
    <w:p>
      <w:pPr>
        <w:spacing w:after="200"/>
      </w:pPr>
      <w:r>
        <w:t xml:space="preserve">Bias Recognition and Cognitive Traps in Consultant Diagnostics</w:t>
      </w:r>
    </w:p>
    <w:p>
      <w:pPr>
        <w:spacing w:after="200"/>
      </w:pPr>
      <w:r>
        <w:t xml:space="preserve">A critical learning from this case is the influence of confirmation bias and diagnostic anchoring. The lead consultant had previously worked on three successful infrastructure modernization projects in similar organizations and prematurely assumed this project followed the same pattern. This led to a cognitive shortcut—pattern matching without pattern validation.</w:t>
      </w:r>
    </w:p>
    <w:p>
      <w:pPr>
        <w:spacing w:after="120"/>
      </w:pPr>
      <w:r>
        <w:t xml:space="preserve">The team also failed to disconfirm their hypothesis by exploring alternate root causes. No behavioral surveys were conducted, no frontline staff were interviewed, and no ethnographic observation was performed in day- to</w:t>
      </w:r>
    </w:p>
    <w:p>
      <w:pPr>
        <w:spacing w:after="120"/>
        <w:ind w:left="360" w:hanging="180"/>
      </w:pPr>
      <w:r>
        <w:t xml:space="preserve">• </w:t>
      </w:r>
      <w:r>
        <w:t xml:space="preserve">day team meetings or product planning sessions.</w:t>
      </w:r>
    </w:p>
    <w:p>
      <w:pPr>
        <w:spacing w:after="120"/>
      </w:pPr>
      <w:r>
        <w:t xml:space="preserve">This illustrates the importance of psychological self- regulation in consulting practice. Leveraging Brainy 24/7 Virtual Mentor’s Bias Interruption feature, consultants can train themselves to recognize when they are defaulting to prior models without sufficient current</w:t>
      </w:r>
    </w:p>
    <w:p>
      <w:pPr>
        <w:spacing w:after="120"/>
        <w:ind w:left="360" w:hanging="180"/>
      </w:pPr>
      <w:r>
        <w:t xml:space="preserve">• </w:t>
      </w:r>
      <w:r>
        <w:t xml:space="preserve">context evidence.</w:t>
      </w:r>
    </w:p>
    <w:p>
      <w:pPr>
        <w:spacing w:after="200"/>
      </w:pPr>
      <w:r>
        <w:t xml:space="preserve">To mitigate such errors, consultants should apply structured disconfirmation protocols, such as the “Rule of Three” diagnostic: always identify three plausible root causes, then assign confidence levels and test them separately. The EON Integrity Suite™ allows for confidence mapping and dynamic hypothesis testing using its “Insight Confidence Matrix.”</w:t>
      </w:r>
    </w:p>
    <w:p>
      <w:pPr>
        <w:spacing w:after="200"/>
      </w:pPr>
      <w:r>
        <w:t xml:space="preserve">—</w:t>
      </w:r>
    </w:p>
    <w:p>
      <w:pPr>
        <w:spacing w:after="200"/>
      </w:pPr>
      <w:r>
        <w:t xml:space="preserve">Client Impact and Remedial Action</w:t>
      </w:r>
    </w:p>
    <w:p>
      <w:pPr>
        <w:spacing w:after="120"/>
      </w:pPr>
      <w:r>
        <w:t xml:space="preserve">The misdiagnosis resulted in an 18- month delay in digital transformation outcomes. Customer churn continued unabated, and internal morale dropped due to repeated change initiatives with no tangible results. The client eventually brought in a second firm, which diagnosed the real issue: poor change sponsorship, lack of cross</w:t>
      </w:r>
    </w:p>
    <w:p>
      <w:pPr>
        <w:spacing w:after="120"/>
        <w:ind w:left="360" w:hanging="180"/>
      </w:pPr>
      <w:r>
        <w:t xml:space="preserve">• </w:t>
      </w:r>
      <w:r>
        <w:t xml:space="preserve">functional collaboration, and misaligned OKRs (Objectives and Key Results).</w:t>
      </w:r>
    </w:p>
    <w:p>
      <w:pPr>
        <w:spacing w:after="120"/>
      </w:pPr>
      <w:r>
        <w:t xml:space="preserve">To salvage the relationship, the original consulting firm offered six months of pro bono change enablement services and integrated a behavioral diagnostics specialist into the team. This re- engagement used a revised version of the EON</w:t>
      </w:r>
    </w:p>
    <w:p>
      <w:pPr>
        <w:spacing w:after="120"/>
        <w:ind w:left="360" w:hanging="180"/>
      </w:pPr>
      <w:r>
        <w:t xml:space="preserve">• </w:t>
      </w:r>
      <w:r>
        <w:t xml:space="preserve">enabled “Assess → Recommend → Enable” playbook with full platform- behavior</w:t>
      </w:r>
    </w:p>
    <w:p>
      <w:pPr>
        <w:spacing w:after="120"/>
        <w:ind w:left="360" w:hanging="180"/>
      </w:pPr>
      <w:r>
        <w:t xml:space="preserve">• </w:t>
      </w:r>
      <w:r>
        <w:t xml:space="preserve">process triangulation.</w:t>
      </w:r>
    </w:p>
    <w:p>
      <w:pPr>
        <w:spacing w:after="120"/>
      </w:pPr>
      <w:r>
        <w:t xml:space="preserve">Learners using the Convert- to</w:t>
      </w:r>
    </w:p>
    <w:p>
      <w:pPr>
        <w:spacing w:after="120"/>
        <w:ind w:left="360" w:hanging="180"/>
      </w:pPr>
      <w:r>
        <w:t xml:space="preserve">• </w:t>
      </w:r>
      <w:r>
        <w:t xml:space="preserve">XR functionality can recreate this remedial action plan in a simulated environment, presenting a revised engagement strategy to a virtual client board.</w:t>
      </w:r>
    </w:p>
    <w:p>
      <w:pPr>
        <w:spacing w:after="200"/>
      </w:pPr>
      <w:r>
        <w:t xml:space="preserve">—</w:t>
      </w:r>
    </w:p>
    <w:p>
      <w:pPr>
        <w:spacing w:after="200"/>
      </w:pPr>
      <w:r>
        <w:t xml:space="preserve">Lessons for Practice: Embedding Diagnostic Discipline</w:t>
      </w:r>
    </w:p>
    <w:p>
      <w:pPr>
        <w:pStyle w:val="Heading3"/>
        <w:spacing w:before="300" w:after="150"/>
      </w:pPr>
      <w:r>
        <w:rPr>
          <w:b/>
          <w:bCs/>
          <w:sz w:val="24"/>
          <w:szCs w:val="24"/>
        </w:rPr>
        <w:t xml:space="preserve">28.2 This case reinforces the following best practices for consulting professionals</w:t>
      </w:r>
    </w:p>
    <w:p>
      <w:pPr>
        <w:spacing w:after="120"/>
        <w:ind w:left="360" w:hanging="180"/>
      </w:pPr>
      <w:r>
        <w:t xml:space="preserve">• </w:t>
      </w:r>
      <w:r>
        <w:t xml:space="preserve">Always triangulate technology, people, and process data before concluding on root causes.</w:t>
      </w:r>
    </w:p>
    <w:p>
      <w:pPr>
        <w:spacing w:after="120"/>
        <w:ind w:left="360" w:hanging="180"/>
      </w:pPr>
      <w:r>
        <w:t xml:space="preserve">• </w:t>
      </w:r>
      <w:r>
        <w:t xml:space="preserve">Use diagnostic frameworks that force disconfirmation of initial hypotheses.</w:t>
      </w:r>
    </w:p>
    <w:p>
      <w:pPr>
        <w:spacing w:after="120"/>
        <w:ind w:left="360" w:hanging="180"/>
      </w:pPr>
      <w:r>
        <w:t xml:space="preserve">• </w:t>
      </w:r>
      <w:r>
        <w:t xml:space="preserve">Recognize and mitigate consultant</w:t>
      </w:r>
    </w:p>
    <w:p>
      <w:pPr>
        <w:spacing w:after="120"/>
        <w:ind w:left="360" w:hanging="180"/>
      </w:pPr>
      <w:r>
        <w:t xml:space="preserve">• </w:t>
      </w:r>
      <w:r>
        <w:t xml:space="preserve">specific biases through structured reflection.</w:t>
      </w:r>
    </w:p>
    <w:p>
      <w:pPr>
        <w:spacing w:after="120"/>
        <w:ind w:left="360" w:hanging="180"/>
      </w:pPr>
      <w:r>
        <w:t xml:space="preserve">• </w:t>
      </w:r>
      <w:r>
        <w:t xml:space="preserve">Ensure that stakeholder alignment checks are revisited at each phase of the diagnostic journey.</w:t>
      </w:r>
    </w:p>
    <w:p>
      <w:pPr>
        <w:spacing w:after="120"/>
        <w:ind w:left="360" w:hanging="180"/>
      </w:pPr>
      <w:r>
        <w:t xml:space="preserve">• </w:t>
      </w:r>
      <w:r>
        <w:t xml:space="preserve">Leverage tools like the EON Integrity Suite™ and Brainy 24/7 Virtual Mentor to provide real</w:t>
      </w:r>
    </w:p>
    <w:p>
      <w:pPr>
        <w:spacing w:after="120"/>
        <w:ind w:left="360" w:hanging="180"/>
      </w:pPr>
      <w:r>
        <w:t xml:space="preserve">• </w:t>
      </w:r>
      <w:r>
        <w:t xml:space="preserve">time diagnostic guidance and multi-layer signal validation.</w:t>
      </w:r>
    </w:p>
    <w:p>
      <w:pPr>
        <w:spacing w:after="200"/>
      </w:pPr>
      <w:r>
        <w:t xml:space="preserve">Learners are advised to revisit Chapter 10 (Pattern Recognition), Chapter 14 (Diagnostic Playbook), and Chapter 17 (From Problem Discovery to Work Plan) to strengthen their ability to navigate complex diagnostic patterns in real-world consulting settings.</w:t>
      </w:r>
    </w:p>
    <w:p>
      <w:pPr>
        <w:spacing w:after="200"/>
      </w:pPr>
      <w:r>
        <w:t xml:space="preserve">This case will be further explored in interactive form within XR Lab 4, where learners can test alternate diagnostic sequences and receive feedback from Brainy 24/7 on signal alignment and hypothesis accuracy.</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Powered by Brainy 24/7 Virtual Mentor*</w:t>
      </w:r>
    </w:p>
    <w:p>
      <w:pPr>
        <w:spacing w:after="120"/>
      </w:pPr>
      <w:r>
        <w:t xml:space="preserve">In this advanced case study, learners will analyze a real- world consulting engagement that experienced a critical failure point—initially diagnosed as human error but later revealed to be a compound failure involving stakeholder misalignment and systemic risk. This scenario challenges consultants to apply root cause analysis, stakeholder mapping, and engagement framing techniques to separate surface</w:t>
      </w:r>
    </w:p>
    <w:p>
      <w:pPr>
        <w:spacing w:after="120"/>
        <w:ind w:left="360" w:hanging="180"/>
      </w:pPr>
      <w:r>
        <w:t xml:space="preserve">• </w:t>
      </w:r>
      <w:r>
        <w:t xml:space="preserve">level issues from underlying structural vulnerabilities. Through narrative, data flow, and decision-mapping exercises powered by Brainy 24/7 Virtual Mentor, this case demonstrates how misattribution of failure modes can compromise value delivery and client trust.</w:t>
      </w:r>
    </w:p>
    <w:p>
      <w:pPr>
        <w:spacing w:after="120"/>
      </w:pPr>
      <w:r>
        <w:t xml:space="preserve">Case Background: A mid- sized logistics firm retained a consulting team for a 6</w:t>
      </w:r>
    </w:p>
    <w:p>
      <w:pPr>
        <w:spacing w:after="120"/>
        <w:ind w:left="360" w:hanging="180"/>
      </w:pPr>
      <w:r>
        <w:t xml:space="preserve">• </w:t>
      </w:r>
      <w:r>
        <w:t xml:space="preserve">month operational efficiency overhaul. Four months into the engagement, a major recommendation—automated warehouse load sequencing—failed in pilot implementation, causing $1.2M in downstream delays. Initial findings blamed an operations manager for approval oversights, but further analysis presented a more complex picture involving executive misalignment and unexamined systemic risk.</w:t>
      </w:r>
    </w:p>
    <w:p>
      <w:pPr>
        <w:spacing w:after="200"/>
      </w:pPr>
      <w:r>
        <w:t xml:space="preserve">Disentangling Failure Origins: Human Error or Something Deeper?</w:t>
      </w:r>
    </w:p>
    <w:p>
      <w:pPr>
        <w:spacing w:after="120"/>
      </w:pPr>
      <w:r>
        <w:t xml:space="preserve">At project post- mortem, the consulting firm initially flagged a mid</w:t>
      </w:r>
    </w:p>
    <w:p>
      <w:pPr>
        <w:spacing w:after="120"/>
        <w:ind w:left="360" w:hanging="180"/>
      </w:pPr>
      <w:r>
        <w:t xml:space="preserve">• </w:t>
      </w:r>
      <w:r>
        <w:t xml:space="preserve">level operations manager for failing to escalate a flagged incompatibility between the warehouse’s legacy system and the new sequencing software. However, a deeper dive—guided by a Brainy-powered diagnostic review—revealed that the operations manager had indeed submitted a risk memo to a steering committee, which never responded due to unclear escalation protocols.</w:t>
      </w:r>
    </w:p>
    <w:p>
      <w:pPr>
        <w:spacing w:after="120"/>
      </w:pPr>
      <w:r>
        <w:t xml:space="preserve">This misattribution of fault is a common failure mode in professional services. Consultants are often pressured to assign blame quickly, especially when pilot failures are public and costly. However, in this case, human error was only a surface- level artifact of a broader misalignment issue—specifically, a disconnect between technical implementation teams and executive decision</w:t>
      </w:r>
    </w:p>
    <w:p>
      <w:pPr>
        <w:spacing w:after="120"/>
        <w:ind w:left="360" w:hanging="180"/>
      </w:pPr>
      <w:r>
        <w:t xml:space="preserve">• </w:t>
      </w:r>
      <w:r>
        <w:t xml:space="preserve">makers who had differing assumptions about system readiness and risk appetite.</w:t>
      </w:r>
    </w:p>
    <w:p>
      <w:pPr>
        <w:pStyle w:val="Heading3"/>
        <w:spacing w:before="300" w:after="150"/>
      </w:pPr>
      <w:r>
        <w:rPr>
          <w:b/>
          <w:bCs/>
          <w:sz w:val="24"/>
          <w:szCs w:val="24"/>
        </w:rPr>
        <w:t xml:space="preserve">29.1 Using the “5 Whys” analysis, learners discover that</w:t>
      </w:r>
    </w:p>
    <w:p>
      <w:pPr>
        <w:spacing w:after="120"/>
        <w:ind w:left="360" w:hanging="180"/>
      </w:pPr>
      <w:r>
        <w:t xml:space="preserve">• </w:t>
      </w:r>
      <w:r>
        <w:t xml:space="preserve">The sequencing software failed → because of a compatibility gap</w:t>
      </w:r>
    </w:p>
    <w:p>
      <w:pPr>
        <w:spacing w:after="120"/>
        <w:ind w:left="360" w:hanging="180"/>
      </w:pPr>
      <w:r>
        <w:t xml:space="preserve">• </w:t>
      </w:r>
      <w:r>
        <w:t xml:space="preserve">The compatibility gap was known → but not acted on</w:t>
      </w:r>
    </w:p>
    <w:p>
      <w:pPr>
        <w:spacing w:after="120"/>
        <w:ind w:left="360" w:hanging="180"/>
      </w:pPr>
      <w:r>
        <w:t xml:space="preserve">• </w:t>
      </w:r>
      <w:r>
        <w:t xml:space="preserve">The risk was submitted → but never reviewed</w:t>
      </w:r>
    </w:p>
    <w:p>
      <w:pPr>
        <w:spacing w:after="120"/>
        <w:ind w:left="360" w:hanging="180"/>
      </w:pPr>
      <w:r>
        <w:t xml:space="preserve">• </w:t>
      </w:r>
      <w:r>
        <w:t xml:space="preserve">The review process was unclear → due to absence of a formal risk governance model</w:t>
      </w:r>
    </w:p>
    <w:p>
      <w:pPr>
        <w:spacing w:after="120"/>
        <w:ind w:left="360" w:hanging="180"/>
      </w:pPr>
      <w:r>
        <w:t xml:space="preserve">• </w:t>
      </w:r>
      <w:r>
        <w:t xml:space="preserve">Governance wasn’t defined → because stakeholder roles were never aligned at kick</w:t>
      </w:r>
    </w:p>
    <w:p>
      <w:pPr>
        <w:spacing w:after="120"/>
        <w:ind w:left="360" w:hanging="180"/>
      </w:pPr>
      <w:r>
        <w:t xml:space="preserve">• </w:t>
      </w:r>
      <w:r>
        <w:t xml:space="preserve">off</w:t>
      </w:r>
    </w:p>
    <w:p>
      <w:pPr>
        <w:spacing w:after="200"/>
      </w:pPr>
      <w:r>
        <w:t xml:space="preserve">This progression shows how systemic risk—rooted in governance ambiguity—can masquerade as human error if consultants don’t dig beyond the immediate trigger.</w:t>
      </w:r>
    </w:p>
    <w:p>
      <w:pPr>
        <w:spacing w:after="200"/>
      </w:pPr>
      <w:r>
        <w:t xml:space="preserve">Stakeholder Misalignment: The Silent Risk Multiplier</w:t>
      </w:r>
    </w:p>
    <w:p>
      <w:pPr>
        <w:spacing w:after="120"/>
      </w:pPr>
      <w:r>
        <w:t xml:space="preserve">Stakeholder alignment is a foundational principle in professional consulting, especially in multi- phase, cross</w:t>
      </w:r>
    </w:p>
    <w:p>
      <w:pPr>
        <w:spacing w:after="120"/>
        <w:ind w:left="360" w:hanging="180"/>
      </w:pPr>
      <w:r>
        <w:t xml:space="preserve">• </w:t>
      </w:r>
      <w:r>
        <w:t xml:space="preserve">functional engagements. In this case, the initial stakeholder map developed during project scoping was incomplete. The client designated three primary executive sponsors (CFO, COO, and Head of Digital Transformation), but their intra-organizational priorities diverged significantly:</w:t>
      </w:r>
    </w:p>
    <w:p>
      <w:pPr>
        <w:spacing w:after="120"/>
        <w:ind w:left="360" w:hanging="180"/>
      </w:pPr>
      <w:r>
        <w:t xml:space="preserve">• </w:t>
      </w:r>
      <w:r>
        <w:t xml:space="preserve">The CFO prioritized cost reduction and short</w:t>
      </w:r>
    </w:p>
    <w:p>
      <w:pPr>
        <w:spacing w:after="120"/>
        <w:ind w:left="360" w:hanging="180"/>
      </w:pPr>
      <w:r>
        <w:t xml:space="preserve">• </w:t>
      </w:r>
      <w:r>
        <w:t xml:space="preserve">term ROI</w:t>
      </w:r>
    </w:p>
    <w:p>
      <w:pPr>
        <w:spacing w:after="120"/>
        <w:ind w:left="360" w:hanging="180"/>
      </w:pPr>
      <w:r>
        <w:t xml:space="preserve">• </w:t>
      </w:r>
      <w:r>
        <w:t xml:space="preserve">The COO emphasized operational continuity and risk mitigation</w:t>
      </w:r>
    </w:p>
    <w:p>
      <w:pPr>
        <w:spacing w:after="120"/>
        <w:ind w:left="360" w:hanging="180"/>
      </w:pPr>
      <w:r>
        <w:t xml:space="preserve">• </w:t>
      </w:r>
      <w:r>
        <w:t xml:space="preserve">The Head of Digital pushed for innovation and speed of deployment</w:t>
      </w:r>
    </w:p>
    <w:p>
      <w:pPr>
        <w:spacing w:after="200"/>
      </w:pPr>
      <w:r>
        <w:t xml:space="preserve">The consulting team failed to reconcile these agendas during the alignment phase. As a result, the implementation track was greenlit based on digital acceleration goals, while operational readiness and financial risk modeling were deprioritized. This led to misaligned KPIs, mismatched expectations, and ultimately a fractured accountability chain when the pilot failed.</w:t>
      </w:r>
    </w:p>
    <w:p>
      <w:pPr>
        <w:spacing w:after="120"/>
      </w:pPr>
      <w:r>
        <w:t xml:space="preserve">Learners will simulate stakeholder mapping in XR, using Convert- to</w:t>
      </w:r>
    </w:p>
    <w:p>
      <w:pPr>
        <w:spacing w:after="120"/>
        <w:ind w:left="360" w:hanging="180"/>
      </w:pPr>
      <w:r>
        <w:t xml:space="preserve">• </w:t>
      </w:r>
      <w:r>
        <w:t xml:space="preserve">XR™ scenarios to test alternate alignment configurations. Through this exercise, they see how a simple pre-engagement alignment workshop—facilitated using EON Integrity Suite™ tools—could have surfaced these conflicting priorities and reshaped project governance.</w:t>
      </w:r>
    </w:p>
    <w:p>
      <w:pPr>
        <w:spacing w:after="200"/>
      </w:pPr>
      <w:r>
        <w:t xml:space="preserve">Systemic Risk Diagnostics: What Was Missed?</w:t>
      </w:r>
    </w:p>
    <w:p>
      <w:pPr>
        <w:spacing w:after="200"/>
      </w:pPr>
      <w:r>
        <w:t xml:space="preserve">Beyond human error and misalignment, the deeper failure was a lack of systemic risk diagnostic procedures. This refers to the consultant’s responsibility to evaluate the client’s internal capacity for transformation—technically, culturally, and managerially—during the discovery and design phases.</w:t>
      </w:r>
    </w:p>
    <w:p>
      <w:pPr>
        <w:pStyle w:val="Heading3"/>
        <w:spacing w:before="300" w:after="150"/>
      </w:pPr>
      <w:r>
        <w:rPr>
          <w:b/>
          <w:bCs/>
          <w:sz w:val="24"/>
          <w:szCs w:val="24"/>
        </w:rPr>
        <w:t xml:space="preserve">29.2 Red flags that were missed early</w:t>
      </w:r>
    </w:p>
    <w:p>
      <w:pPr>
        <w:spacing w:after="120"/>
        <w:ind w:left="360" w:hanging="180"/>
      </w:pPr>
      <w:r>
        <w:t xml:space="preserve">• </w:t>
      </w:r>
      <w:r>
        <w:t xml:space="preserve">No operational continuity plan was built into the pilot</w:t>
      </w:r>
    </w:p>
    <w:p>
      <w:pPr>
        <w:spacing w:after="120"/>
        <w:ind w:left="360" w:hanging="180"/>
      </w:pPr>
      <w:r>
        <w:t xml:space="preserve">• </w:t>
      </w:r>
      <w:r>
        <w:t xml:space="preserve">IT and operations had never run a co</w:t>
      </w:r>
    </w:p>
    <w:p>
      <w:pPr>
        <w:spacing w:after="120"/>
        <w:ind w:left="360" w:hanging="180"/>
      </w:pPr>
      <w:r>
        <w:t xml:space="preserve">• </w:t>
      </w:r>
      <w:r>
        <w:t xml:space="preserve">validation test prior to rollout</w:t>
      </w:r>
    </w:p>
    <w:p>
      <w:pPr>
        <w:spacing w:after="120"/>
        <w:ind w:left="360" w:hanging="180"/>
      </w:pPr>
      <w:r>
        <w:t xml:space="preserve">• </w:t>
      </w:r>
      <w:r>
        <w:t xml:space="preserve">The change management team was onboarded three weeks after pilot approval</w:t>
      </w:r>
    </w:p>
    <w:p>
      <w:pPr>
        <w:spacing w:after="120"/>
        <w:ind w:left="360" w:hanging="180"/>
      </w:pPr>
      <w:r>
        <w:t xml:space="preserve">• </w:t>
      </w:r>
      <w:r>
        <w:t xml:space="preserve">There was no formal feedback loop from frontline managers to the steering committee</w:t>
      </w:r>
    </w:p>
    <w:p>
      <w:pPr>
        <w:spacing w:after="200"/>
      </w:pPr>
      <w:r>
        <w:t xml:space="preserve">These omissions stemmed from an overly optimistic engagement design that assumed client readiness based on executive enthusiasm rather than verified organizational capacity. This is a textbook example of systemic risk: vulnerabilities embedded in the client system that are not visible through standard KPIs or stakeholder interviews unless specifically diagnosed.</w:t>
      </w:r>
    </w:p>
    <w:p>
      <w:pPr>
        <w:spacing w:after="200"/>
      </w:pPr>
      <w:r>
        <w:t xml:space="preserve">Using tools from earlier chapters—such as engagement readiness matrices and digital twin modeling—learners will be prompted to reframe the diagnostic phase. They will simulate what a more robust risk audit would have uncovered and design a revised engagement plan with contingency buffers, cross-functional signoffs, and dynamic risk dashboards.</w:t>
      </w:r>
    </w:p>
    <w:p>
      <w:pPr>
        <w:spacing w:after="200"/>
      </w:pPr>
      <w:r>
        <w:t xml:space="preserve">Learning Outcomes from the Case</w:t>
      </w:r>
    </w:p>
    <w:p>
      <w:pPr>
        <w:pStyle w:val="Heading3"/>
        <w:spacing w:before="300" w:after="150"/>
      </w:pPr>
      <w:r>
        <w:rPr>
          <w:b/>
          <w:bCs/>
          <w:sz w:val="24"/>
          <w:szCs w:val="24"/>
        </w:rPr>
        <w:t xml:space="preserve">29.3 By the end of this case study, learners will be able to</w:t>
      </w:r>
    </w:p>
    <w:p>
      <w:pPr>
        <w:spacing w:after="120"/>
        <w:ind w:left="360" w:hanging="180"/>
      </w:pPr>
      <w:r>
        <w:t xml:space="preserve">• </w:t>
      </w:r>
      <w:r>
        <w:t xml:space="preserve">Differentiate between human error, stakeholder misalignment, and systemic risk using structured root cause analysis</w:t>
      </w:r>
    </w:p>
    <w:p>
      <w:pPr>
        <w:spacing w:after="120"/>
        <w:ind w:left="360" w:hanging="180"/>
      </w:pPr>
      <w:r>
        <w:t xml:space="preserve">• </w:t>
      </w:r>
      <w:r>
        <w:t xml:space="preserve">Apply stakeholder mapping tools to simulate alignment scenarios and governance frameworks</w:t>
      </w:r>
    </w:p>
    <w:p>
      <w:pPr>
        <w:spacing w:after="120"/>
        <w:ind w:left="360" w:hanging="180"/>
      </w:pPr>
      <w:r>
        <w:t xml:space="preserve">• </w:t>
      </w:r>
      <w:r>
        <w:t xml:space="preserve">Design a risk escalation protocol and engagement governance model using EON</w:t>
      </w:r>
    </w:p>
    <w:p>
      <w:pPr>
        <w:spacing w:after="120"/>
        <w:ind w:left="360" w:hanging="180"/>
      </w:pPr>
      <w:r>
        <w:t xml:space="preserve">• </w:t>
      </w:r>
      <w:r>
        <w:t xml:space="preserve">certified practices</w:t>
      </w:r>
    </w:p>
    <w:p>
      <w:pPr>
        <w:spacing w:after="120"/>
        <w:ind w:left="360" w:hanging="180"/>
      </w:pPr>
      <w:r>
        <w:t xml:space="preserve">• </w:t>
      </w:r>
      <w:r>
        <w:t xml:space="preserve">Use Brainy 24/7 Virtual Mentor to conduct post</w:t>
      </w:r>
    </w:p>
    <w:p>
      <w:pPr>
        <w:spacing w:after="120"/>
        <w:ind w:left="360" w:hanging="180"/>
      </w:pPr>
      <w:r>
        <w:t xml:space="preserve">• </w:t>
      </w:r>
      <w:r>
        <w:t xml:space="preserve">mortem diagnostics in XR and identify missed data signals</w:t>
      </w:r>
    </w:p>
    <w:p>
      <w:pPr>
        <w:spacing w:after="120"/>
        <w:ind w:left="360" w:hanging="180"/>
      </w:pPr>
      <w:r>
        <w:t xml:space="preserve">• </w:t>
      </w:r>
      <w:r>
        <w:t xml:space="preserve">Develop a systemic risk checklist for future client engagements across sectors</w:t>
      </w:r>
    </w:p>
    <w:p>
      <w:pPr>
        <w:spacing w:after="120"/>
      </w:pPr>
      <w:r>
        <w:t xml:space="preserve">This case reinforces the importance of designing consulting engagements not only for deliverables, but for resilience—embedding diagnostic foresight, escalation protocols, and stakeholder consensus into every phase. Learners will walk away with verified frameworks that elevate their ability to deliver durable value, even in high- complexity, high</w:t>
      </w:r>
    </w:p>
    <w:p>
      <w:pPr>
        <w:spacing w:after="120"/>
        <w:ind w:left="360" w:hanging="180"/>
      </w:pPr>
      <w:r>
        <w:t xml:space="preserve">• </w:t>
      </w:r>
      <w:r>
        <w:t xml:space="preserve">stakes environments.</w:t>
      </w:r>
    </w:p>
    <w:p>
      <w:pPr>
        <w:spacing w:after="200"/>
      </w:pPr>
      <w:r>
        <w:t xml:space="preserve">Certified with EON Integrity Suite™ | Powered by Brainy 24/7 Virtual Mentor</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Powered by Brainy 24/7 Virtual Mentor*</w:t>
      </w:r>
    </w:p>
    <w:p>
      <w:pPr>
        <w:spacing w:after="120"/>
      </w:pPr>
      <w:r>
        <w:t xml:space="preserve">This capstone chapter brings together the full consulting diagnostic and service lifecycle in a simulation- based project that mirrors real</w:t>
      </w:r>
    </w:p>
    <w:p>
      <w:pPr>
        <w:spacing w:after="120"/>
        <w:ind w:left="360" w:hanging="180"/>
      </w:pPr>
      <w:r>
        <w:t xml:space="preserve">• </w:t>
      </w:r>
      <w:r>
        <w:t xml:space="preserve">world conditions. Learners will be tasked with executing an end- to</w:t>
      </w:r>
    </w:p>
    <w:p>
      <w:pPr>
        <w:spacing w:after="120"/>
        <w:ind w:left="360" w:hanging="180"/>
      </w:pPr>
      <w:r>
        <w:t xml:space="preserve">• </w:t>
      </w:r>
      <w:r>
        <w:t xml:space="preserve">end advisory engagement, encompassing intake, diagnosis, insight development, service design, and value delivery. This immersive challenge is designed to test applied competency in a high- stakes, time</w:t>
      </w:r>
    </w:p>
    <w:p>
      <w:pPr>
        <w:spacing w:after="120"/>
        <w:ind w:left="360" w:hanging="180"/>
      </w:pPr>
      <w:r>
        <w:t xml:space="preserve">• </w:t>
      </w:r>
      <w:r>
        <w:t xml:space="preserve">bound engagement, with the goal of producing a high- ROI deliverable that could command a $10,000+ retainer in a professional marketplace. With support from the Brainy 24/7 Virtual Mentor and Convert</w:t>
      </w:r>
    </w:p>
    <w:p>
      <w:pPr>
        <w:spacing w:after="120"/>
        <w:ind w:left="360" w:hanging="180"/>
      </w:pPr>
      <w:r>
        <w:t xml:space="preserve">• </w:t>
      </w:r>
      <w:r>
        <w:t xml:space="preserve">to-XR functionality, learners will simulate all critical milestones in a typical consulting lifecycle.</w:t>
      </w:r>
    </w:p>
    <w:p>
      <w:pPr>
        <w:spacing w:after="200"/>
      </w:pPr>
      <w:r>
        <w:t xml:space="preserve">Capstone Purpose and Scope</w:t>
      </w:r>
    </w:p>
    <w:p>
      <w:pPr>
        <w:spacing w:after="120"/>
      </w:pPr>
      <w:r>
        <w:t xml:space="preserve">The capstone project simulates a 90- day consulting engagement for a mid</w:t>
      </w:r>
    </w:p>
    <w:p>
      <w:pPr>
        <w:spacing w:after="120"/>
        <w:ind w:left="360" w:hanging="180"/>
      </w:pPr>
      <w:r>
        <w:t xml:space="preserve">• </w:t>
      </w:r>
      <w:r>
        <w:t xml:space="preserve">market client experiencing declining operational performance across sales conversion, internal communication systems, and customer retention. The learner takes on the role of lead consultant, tasked with designing and executing a diagnostic and advisory plan, leading to a 3-month implementation roadmap.</w:t>
      </w:r>
    </w:p>
    <w:p>
      <w:pPr>
        <w:pStyle w:val="Heading3"/>
        <w:spacing w:before="300" w:after="150"/>
      </w:pPr>
      <w:r>
        <w:rPr>
          <w:b/>
          <w:bCs/>
          <w:sz w:val="24"/>
          <w:szCs w:val="24"/>
        </w:rPr>
        <w:t xml:space="preserve">30.1 The learner must demonstrate proficiency in</w:t>
      </w:r>
    </w:p>
    <w:p>
      <w:pPr>
        <w:spacing w:after="120"/>
        <w:ind w:left="360" w:hanging="180"/>
      </w:pPr>
      <w:r>
        <w:t xml:space="preserve">• </w:t>
      </w:r>
      <w:r>
        <w:t xml:space="preserve">Conducting structured intake interviews and stakeholder mapping</w:t>
      </w:r>
    </w:p>
    <w:p>
      <w:pPr>
        <w:spacing w:after="120"/>
        <w:ind w:left="360" w:hanging="180"/>
      </w:pPr>
      <w:r>
        <w:t xml:space="preserve">• </w:t>
      </w:r>
      <w:r>
        <w:t xml:space="preserve">Diagnosing root causes via qualitative and quantitative indicators</w:t>
      </w:r>
    </w:p>
    <w:p>
      <w:pPr>
        <w:spacing w:after="120"/>
        <w:ind w:left="360" w:hanging="180"/>
      </w:pPr>
      <w:r>
        <w:t xml:space="preserve">• </w:t>
      </w:r>
      <w:r>
        <w:t xml:space="preserve">Identifying “signature” issues using pattern recognition frameworks</w:t>
      </w:r>
    </w:p>
    <w:p>
      <w:pPr>
        <w:spacing w:after="120"/>
        <w:ind w:left="360" w:hanging="180"/>
      </w:pPr>
      <w:r>
        <w:t xml:space="preserve">• </w:t>
      </w:r>
      <w:r>
        <w:t xml:space="preserve">Designing advisory deliverables aligned with strategic goals</w:t>
      </w:r>
    </w:p>
    <w:p>
      <w:pPr>
        <w:spacing w:after="120"/>
        <w:ind w:left="360" w:hanging="180"/>
      </w:pPr>
      <w:r>
        <w:t xml:space="preserve">• </w:t>
      </w:r>
      <w:r>
        <w:t xml:space="preserve">Structuring a service roadmap with KPIs, milestones, and proof points</w:t>
      </w:r>
    </w:p>
    <w:p>
      <w:pPr>
        <w:spacing w:after="120"/>
        <w:ind w:left="360" w:hanging="180"/>
      </w:pPr>
      <w:r>
        <w:t xml:space="preserve">• </w:t>
      </w:r>
      <w:r>
        <w:t xml:space="preserve">Presenting the advisory solution in a board</w:t>
      </w:r>
    </w:p>
    <w:p>
      <w:pPr>
        <w:spacing w:after="120"/>
        <w:ind w:left="360" w:hanging="180"/>
      </w:pPr>
      <w:r>
        <w:t xml:space="preserve">• </w:t>
      </w:r>
      <w:r>
        <w:t xml:space="preserve">level pitch deck</w:t>
      </w:r>
    </w:p>
    <w:p>
      <w:pPr>
        <w:spacing w:after="200"/>
      </w:pPr>
      <w:r>
        <w:t xml:space="preserve">Guided by EON Integrity Suite™ and the Brainy 24/7 Virtual Mentor, learners will complete the capstone in iterative stages, receiving feedback through simulation checkpoints and XR-driven scenario validation.</w:t>
      </w:r>
    </w:p>
    <w:p>
      <w:pPr>
        <w:spacing w:after="200"/>
      </w:pPr>
      <w:r>
        <w:t xml:space="preserve">Stage 1: Client Intake, Scoping &amp; Stakeholder Mapping</w:t>
      </w:r>
    </w:p>
    <w:p>
      <w:pPr>
        <w:spacing w:after="200"/>
      </w:pPr>
      <w:r>
        <w:t xml:space="preserve">The project begins with a simulated intake session with the client’s leadership team, delivered through XR Lab media. Learners access documents including the client’s current SOW, prior vendor reports, and a digital stakeholder map.</w:t>
      </w:r>
    </w:p>
    <w:p>
      <w:pPr>
        <w:pStyle w:val="Heading3"/>
        <w:spacing w:before="300" w:after="150"/>
      </w:pPr>
      <w:r>
        <w:rPr>
          <w:b/>
          <w:bCs/>
          <w:sz w:val="24"/>
          <w:szCs w:val="24"/>
        </w:rPr>
        <w:t xml:space="preserve">30.2 Key tasks at this stage include</w:t>
      </w:r>
    </w:p>
    <w:p>
      <w:pPr>
        <w:spacing w:after="120"/>
        <w:ind w:left="360" w:hanging="180"/>
      </w:pPr>
      <w:r>
        <w:t xml:space="preserve">• </w:t>
      </w:r>
      <w:r>
        <w:t xml:space="preserve">Identifying key stakeholders (CXO, Ops, Marketing, Client Success)</w:t>
      </w:r>
    </w:p>
    <w:p>
      <w:pPr>
        <w:spacing w:after="120"/>
        <w:ind w:left="360" w:hanging="180"/>
      </w:pPr>
      <w:r>
        <w:t xml:space="preserve">• </w:t>
      </w:r>
      <w:r>
        <w:t xml:space="preserve">Defining the engagement boundary (problem framing, value hypothesis)</w:t>
      </w:r>
    </w:p>
    <w:p>
      <w:pPr>
        <w:spacing w:after="120"/>
        <w:ind w:left="360" w:hanging="180"/>
      </w:pPr>
      <w:r>
        <w:t xml:space="preserve">• </w:t>
      </w:r>
      <w:r>
        <w:t xml:space="preserve">Scoping deliverables in alignment with ISO 20700 consulting protocols</w:t>
      </w:r>
    </w:p>
    <w:p>
      <w:pPr>
        <w:spacing w:after="120"/>
        <w:ind w:left="360" w:hanging="180"/>
      </w:pPr>
      <w:r>
        <w:t xml:space="preserve">• </w:t>
      </w:r>
      <w:r>
        <w:t xml:space="preserve">Drafting an engagement charter to clarify expectations and constraints</w:t>
      </w:r>
    </w:p>
    <w:p>
      <w:pPr>
        <w:spacing w:after="120"/>
      </w:pPr>
      <w:r>
        <w:t xml:space="preserve">Learners will apply the initial modules from Chapters 6–9, using tools such as the Consultant Value Canvas and Engagement Alignment Grid. The Brainy 24/7 Virtual Mentor offers real- time prompts to ensure learners consider both political and process</w:t>
      </w:r>
    </w:p>
    <w:p>
      <w:pPr>
        <w:spacing w:after="120"/>
        <w:ind w:left="360" w:hanging="180"/>
      </w:pPr>
      <w:r>
        <w:t xml:space="preserve">• </w:t>
      </w:r>
      <w:r>
        <w:t xml:space="preserve">based dynamics in the intake phase.</w:t>
      </w:r>
    </w:p>
    <w:p>
      <w:pPr>
        <w:spacing w:after="200"/>
      </w:pPr>
      <w:r>
        <w:t xml:space="preserve">Stage 2: Diagnostic Execution &amp; Insight Generation</w:t>
      </w:r>
    </w:p>
    <w:p>
      <w:pPr>
        <w:spacing w:after="200"/>
      </w:pPr>
      <w:r>
        <w:t xml:space="preserve">With stakeholder alignment complete, learners move into the diagnostic phase, simulating two weeks of fieldwork. Drawing on methodology from Chapters 10–14, learners will:</w:t>
      </w:r>
    </w:p>
    <w:p>
      <w:pPr>
        <w:spacing w:after="120"/>
        <w:ind w:left="360" w:hanging="180"/>
      </w:pPr>
      <w:r>
        <w:t xml:space="preserve">• </w:t>
      </w:r>
      <w:r>
        <w:t xml:space="preserve">Collect and analyze simulated data sets (interview transcripts, CRM metrics, churn reports)</w:t>
      </w:r>
    </w:p>
    <w:p>
      <w:pPr>
        <w:spacing w:after="120"/>
        <w:ind w:left="360" w:hanging="180"/>
      </w:pPr>
      <w:r>
        <w:t xml:space="preserve">• </w:t>
      </w:r>
      <w:r>
        <w:t xml:space="preserve">Identify root causes using the 5 Whys, SIPOC, and Heat Map frameworks</w:t>
      </w:r>
    </w:p>
    <w:p>
      <w:pPr>
        <w:spacing w:after="120"/>
        <w:ind w:left="360" w:hanging="180"/>
      </w:pPr>
      <w:r>
        <w:t xml:space="preserve">• </w:t>
      </w:r>
      <w:r>
        <w:t xml:space="preserve">Surface signature issues such as “handoff friction,” “funnel leakage,” or “KPI dilution”</w:t>
      </w:r>
    </w:p>
    <w:p>
      <w:pPr>
        <w:spacing w:after="120"/>
        <w:ind w:left="360" w:hanging="180"/>
      </w:pPr>
      <w:r>
        <w:t xml:space="preserve">• </w:t>
      </w:r>
      <w:r>
        <w:t xml:space="preserve">Benchmark client operational metrics against industry standards</w:t>
      </w:r>
    </w:p>
    <w:p>
      <w:pPr>
        <w:spacing w:after="200"/>
      </w:pPr>
      <w:r>
        <w:t xml:space="preserve">The data environment includes structured and unstructured data inputs, such as internal memos, survey results, and customer journey maps. Learners must clean, synthesize, and interpret these data to isolate actionable insights.</w:t>
      </w:r>
    </w:p>
    <w:p>
      <w:pPr>
        <w:spacing w:after="120"/>
      </w:pPr>
      <w:r>
        <w:t xml:space="preserve">All findings are compiled into a Diagnostic Summary Report, structured per EON Integrity Suite™ templates and validated via Convert- to</w:t>
      </w:r>
    </w:p>
    <w:p>
      <w:pPr>
        <w:spacing w:after="120"/>
        <w:ind w:left="360" w:hanging="180"/>
      </w:pPr>
      <w:r>
        <w:t xml:space="preserve">• </w:t>
      </w:r>
      <w:r>
        <w:t xml:space="preserve">XR tools for presentation rehearsal.</w:t>
      </w:r>
    </w:p>
    <w:p>
      <w:pPr>
        <w:spacing w:after="200"/>
      </w:pPr>
      <w:r>
        <w:t xml:space="preserve">Stage 3: Value Proposition Design &amp; Roadmap Structuring</w:t>
      </w:r>
    </w:p>
    <w:p>
      <w:pPr>
        <w:spacing w:after="200"/>
      </w:pPr>
      <w:r>
        <w:t xml:space="preserve">With core insights identified, the learner proceeds to design the advisory solution, including a phased implementation roadmap. Drawing on Chapters 15–18, this stage includes:</w:t>
      </w:r>
    </w:p>
    <w:p>
      <w:pPr>
        <w:spacing w:after="120"/>
        <w:ind w:left="360" w:hanging="180"/>
      </w:pPr>
      <w:r>
        <w:t xml:space="preserve">• </w:t>
      </w:r>
      <w:r>
        <w:t xml:space="preserve">Crafting a Value Proposition Statement that links client KPIs to consultant deliverables</w:t>
      </w:r>
    </w:p>
    <w:p>
      <w:pPr>
        <w:spacing w:after="120"/>
        <w:ind w:left="360" w:hanging="180"/>
      </w:pPr>
      <w:r>
        <w:t xml:space="preserve">• </w:t>
      </w:r>
      <w:r>
        <w:t xml:space="preserve">Structuring a 3</w:t>
      </w:r>
    </w:p>
    <w:p>
      <w:pPr>
        <w:spacing w:after="120"/>
        <w:ind w:left="360" w:hanging="180"/>
      </w:pPr>
      <w:r>
        <w:t xml:space="preserve">• </w:t>
      </w:r>
      <w:r>
        <w:t xml:space="preserve">month roadmap divided into Initiate → Enable → Sustain phases</w:t>
      </w:r>
    </w:p>
    <w:p>
      <w:pPr>
        <w:spacing w:after="120"/>
        <w:ind w:left="360" w:hanging="180"/>
      </w:pPr>
      <w:r>
        <w:t xml:space="preserve">• </w:t>
      </w:r>
      <w:r>
        <w:t xml:space="preserve">Assigning KPIs, risk mitigation strategies, and QBR checkpoints to each phase</w:t>
      </w:r>
    </w:p>
    <w:p>
      <w:pPr>
        <w:spacing w:after="120"/>
        <w:ind w:left="360" w:hanging="180"/>
      </w:pPr>
      <w:r>
        <w:t xml:space="preserve">• </w:t>
      </w:r>
      <w:r>
        <w:t xml:space="preserve">Drafting a Retainer Proposal with tiered pricing linked to value realization</w:t>
      </w:r>
    </w:p>
    <w:p>
      <w:pPr>
        <w:spacing w:after="120"/>
      </w:pPr>
      <w:r>
        <w:t xml:space="preserve">The roadmap must demonstrate an understanding of consulting hygiene practices (e.g., knowledge transfer protocols, feedback loops, and milestone- linked reporting). Learners submit their solution through the EON Integrity Suite™ portal, receiving AI</w:t>
      </w:r>
    </w:p>
    <w:p>
      <w:pPr>
        <w:spacing w:after="120"/>
        <w:ind w:left="360" w:hanging="180"/>
      </w:pPr>
      <w:r>
        <w:t xml:space="preserve">• </w:t>
      </w:r>
      <w:r>
        <w:t xml:space="preserve">driven feedback from Brainy on clarity, feasibility, and alignment with client goals.</w:t>
      </w:r>
    </w:p>
    <w:p>
      <w:pPr>
        <w:spacing w:after="200"/>
      </w:pPr>
      <w:r>
        <w:t xml:space="preserve">Stage 4: Consultant Pitch Delivery &amp; Commissioning Simulation</w:t>
      </w:r>
    </w:p>
    <w:p>
      <w:pPr>
        <w:spacing w:after="200"/>
      </w:pPr>
      <w:r>
        <w:t xml:space="preserve">The final stage simulates a real-time boardroom pitch, where the learner presents their full diagnostic and advisory solution to a panel of synthetic stakeholders in an XR environment. Evaluation focuses on:</w:t>
      </w:r>
    </w:p>
    <w:p>
      <w:pPr>
        <w:spacing w:after="120"/>
        <w:ind w:left="360" w:hanging="180"/>
      </w:pPr>
      <w:r>
        <w:t xml:space="preserve">• </w:t>
      </w:r>
      <w:r>
        <w:t xml:space="preserve">Clarity of insight storytelling (“From symptom to system”)</w:t>
      </w:r>
    </w:p>
    <w:p>
      <w:pPr>
        <w:spacing w:after="120"/>
        <w:ind w:left="360" w:hanging="180"/>
      </w:pPr>
      <w:r>
        <w:t xml:space="preserve">• </w:t>
      </w:r>
      <w:r>
        <w:t xml:space="preserve">Alignment of proposed intervention to business outcomes</w:t>
      </w:r>
    </w:p>
    <w:p>
      <w:pPr>
        <w:spacing w:after="120"/>
        <w:ind w:left="360" w:hanging="180"/>
      </w:pPr>
      <w:r>
        <w:t xml:space="preserve">• </w:t>
      </w:r>
      <w:r>
        <w:t xml:space="preserve">Visual and verbal communication of roadmap components</w:t>
      </w:r>
    </w:p>
    <w:p>
      <w:pPr>
        <w:spacing w:after="120"/>
        <w:ind w:left="360" w:hanging="180"/>
      </w:pPr>
      <w:r>
        <w:t xml:space="preserve">• </w:t>
      </w:r>
      <w:r>
        <w:t xml:space="preserve">Ability to respond to objections using evidence</w:t>
      </w:r>
    </w:p>
    <w:p>
      <w:pPr>
        <w:spacing w:after="120"/>
        <w:ind w:left="360" w:hanging="180"/>
      </w:pPr>
      <w:r>
        <w:t xml:space="preserve">• </w:t>
      </w:r>
      <w:r>
        <w:t xml:space="preserve">based reasoning</w:t>
      </w:r>
    </w:p>
    <w:p>
      <w:pPr>
        <w:spacing w:after="120"/>
        <w:ind w:left="360" w:hanging="180"/>
      </w:pPr>
      <w:r>
        <w:t xml:space="preserve">• </w:t>
      </w:r>
      <w:r>
        <w:t xml:space="preserve">Use of ethical and compliance language (ISO 20700, GDPR)</w:t>
      </w:r>
    </w:p>
    <w:p>
      <w:pPr>
        <w:pStyle w:val="Heading3"/>
        <w:spacing w:before="300" w:after="150"/>
      </w:pPr>
      <w:r>
        <w:rPr>
          <w:b/>
          <w:bCs/>
          <w:sz w:val="24"/>
          <w:szCs w:val="24"/>
        </w:rPr>
        <w:t xml:space="preserve">30.3 After the pitch, learners are required to</w:t>
      </w:r>
    </w:p>
    <w:p>
      <w:pPr>
        <w:spacing w:after="120"/>
        <w:ind w:left="360" w:hanging="180"/>
      </w:pPr>
      <w:r>
        <w:t xml:space="preserve">• </w:t>
      </w:r>
      <w:r>
        <w:t xml:space="preserve">Submit a Commissioning Report outlining deliverables, residual risks, and success metrics</w:t>
      </w:r>
    </w:p>
    <w:p>
      <w:pPr>
        <w:spacing w:after="120"/>
        <w:ind w:left="360" w:hanging="180"/>
      </w:pPr>
      <w:r>
        <w:t xml:space="preserve">• </w:t>
      </w:r>
      <w:r>
        <w:t xml:space="preserve">Design a post</w:t>
      </w:r>
    </w:p>
    <w:p>
      <w:pPr>
        <w:spacing w:after="120"/>
        <w:ind w:left="360" w:hanging="180"/>
      </w:pPr>
      <w:r>
        <w:t xml:space="preserve">• </w:t>
      </w:r>
      <w:r>
        <w:t xml:space="preserve">engagement survey for value capture and repeatability analysis</w:t>
      </w:r>
    </w:p>
    <w:p>
      <w:pPr>
        <w:spacing w:after="120"/>
        <w:ind w:left="360" w:hanging="180"/>
      </w:pPr>
      <w:r>
        <w:t xml:space="preserve">• </w:t>
      </w:r>
      <w:r>
        <w:t xml:space="preserve">Reflect on the engagement using the Consultant Retrospective Model™</w:t>
      </w:r>
    </w:p>
    <w:p>
      <w:pPr>
        <w:spacing w:after="200"/>
      </w:pPr>
      <w:r>
        <w:t xml:space="preserve">This final component ensures that learners not only deliver value but also establish conditions for long-term client retention and advocacy.</w:t>
      </w:r>
    </w:p>
    <w:p>
      <w:pPr>
        <w:spacing w:after="200"/>
      </w:pPr>
      <w:r>
        <w:t xml:space="preserve">Capstone Evaluation &amp; Certification Readiness</w:t>
      </w:r>
    </w:p>
    <w:p>
      <w:pPr>
        <w:spacing w:after="200"/>
      </w:pPr>
      <w:r>
        <w:t xml:space="preserve">Successful completion of the capstone is a precondition for full certification in the Consulting &amp; Professional Services course. Learners must meet the following evaluation thresholds:</w:t>
      </w:r>
    </w:p>
    <w:p>
      <w:pPr>
        <w:spacing w:after="120"/>
        <w:ind w:left="360" w:hanging="180"/>
      </w:pPr>
      <w:r>
        <w:t xml:space="preserve">• </w:t>
      </w:r>
      <w:r>
        <w:t xml:space="preserve">Diagnostic accuracy ≥ 85% (based on rubric against known case variables)</w:t>
      </w:r>
    </w:p>
    <w:p>
      <w:pPr>
        <w:spacing w:after="120"/>
        <w:ind w:left="360" w:hanging="180"/>
      </w:pPr>
      <w:r>
        <w:t xml:space="preserve">• </w:t>
      </w:r>
      <w:r>
        <w:t xml:space="preserve">Roadmap feasibility ≥ 90% (alignment to client need, risk, and timing)</w:t>
      </w:r>
    </w:p>
    <w:p>
      <w:pPr>
        <w:spacing w:after="120"/>
        <w:ind w:left="360" w:hanging="180"/>
      </w:pPr>
      <w:r>
        <w:t xml:space="preserve">• </w:t>
      </w:r>
      <w:r>
        <w:t xml:space="preserve">Pitch quality ≥ 80% (content clarity, delivery, and objection handling)</w:t>
      </w:r>
    </w:p>
    <w:p>
      <w:pPr>
        <w:spacing w:after="200"/>
      </w:pPr>
      <w:r>
        <w:t xml:space="preserve">Upon meeting these standards, learners will be issued the EON Certified Consulting Professional (ECCP) credential, with blockchain verification via the EON Integrity Suite™. Top performers may opt to submit their capstone as a live pitch portfolio to prospective clients or employers.</w:t>
      </w:r>
    </w:p>
    <w:p>
      <w:pPr>
        <w:spacing w:after="200"/>
      </w:pPr>
      <w:r>
        <w:t xml:space="preserve">The Brainy 24/7 Virtual Mentor remains available as a coaching aid throughout the capstone, offering feedback loops, rubric clarifications, and simulated stakeholder reactions for iterative improvement.</w:t>
      </w:r>
    </w:p>
    <w:p>
      <w:pPr>
        <w:spacing w:after="120"/>
      </w:pPr>
      <w:r>
        <w:t xml:space="preserve">End- to</w:t>
      </w:r>
    </w:p>
    <w:p>
      <w:pPr>
        <w:spacing w:after="120"/>
        <w:ind w:left="360" w:hanging="180"/>
      </w:pPr>
      <w:r>
        <w:t xml:space="preserve">• </w:t>
      </w:r>
      <w:r>
        <w:t xml:space="preserve">End Simulation Summary</w:t>
      </w:r>
    </w:p>
    <w:p>
      <w:pPr>
        <w:spacing w:after="120"/>
      </w:pPr>
      <w:r>
        <w:t xml:space="preserve">This capstone project transforms theoretical learning into demonstrable skill through a compressed, high- impact engagement simulation. By navigating the full diagnostic</w:t>
      </w:r>
    </w:p>
    <w:p>
      <w:pPr>
        <w:spacing w:after="120"/>
        <w:ind w:left="360" w:hanging="180"/>
      </w:pPr>
      <w:r>
        <w:t xml:space="preserve">• </w:t>
      </w:r>
      <w:r>
        <w:t xml:space="preserve">to- service lifecycle, learners experience the pace, complexity, and rigor of real</w:t>
      </w:r>
    </w:p>
    <w:p>
      <w:pPr>
        <w:spacing w:after="120"/>
        <w:ind w:left="360" w:hanging="180"/>
      </w:pPr>
      <w:r>
        <w:t xml:space="preserve">• </w:t>
      </w:r>
      <w:r>
        <w:t xml:space="preserve">world consulting delivery.</w:t>
      </w:r>
    </w:p>
    <w:p>
      <w:pPr>
        <w:pStyle w:val="Heading3"/>
        <w:spacing w:before="300" w:after="150"/>
      </w:pPr>
      <w:r>
        <w:rPr>
          <w:b/>
          <w:bCs/>
          <w:sz w:val="24"/>
          <w:szCs w:val="24"/>
        </w:rPr>
        <w:t xml:space="preserve">30.4 By the end of this chapter, graduates will</w:t>
      </w:r>
    </w:p>
    <w:p>
      <w:pPr>
        <w:spacing w:after="120"/>
        <w:ind w:left="360" w:hanging="180"/>
      </w:pPr>
      <w:r>
        <w:t xml:space="preserve">• </w:t>
      </w:r>
      <w:r>
        <w:t xml:space="preserve">Be equipped to lead engagements from scoping to service commissioning</w:t>
      </w:r>
    </w:p>
    <w:p>
      <w:pPr>
        <w:spacing w:after="120"/>
        <w:ind w:left="360" w:hanging="180"/>
      </w:pPr>
      <w:r>
        <w:t xml:space="preserve">• </w:t>
      </w:r>
      <w:r>
        <w:t xml:space="preserve">Demonstrate diagnostic fluency, insight</w:t>
      </w:r>
    </w:p>
    <w:p>
      <w:pPr>
        <w:spacing w:after="120"/>
        <w:ind w:left="360" w:hanging="180"/>
      </w:pPr>
      <w:r>
        <w:t xml:space="preserve">• </w:t>
      </w:r>
      <w:r>
        <w:t xml:space="preserve">generation mastery, and execution design</w:t>
      </w:r>
    </w:p>
    <w:p>
      <w:pPr>
        <w:spacing w:after="120"/>
        <w:ind w:left="360" w:hanging="180"/>
      </w:pPr>
      <w:r>
        <w:t xml:space="preserve">• </w:t>
      </w:r>
      <w:r>
        <w:t xml:space="preserve">Be market</w:t>
      </w:r>
    </w:p>
    <w:p>
      <w:pPr>
        <w:spacing w:after="120"/>
        <w:ind w:left="360" w:hanging="180"/>
      </w:pPr>
      <w:r>
        <w:t xml:space="preserve">• </w:t>
      </w:r>
      <w:r>
        <w:t xml:space="preserve">ready to command retainers in the $5K–$15K range based on value delivery</w:t>
      </w:r>
    </w:p>
    <w:p>
      <w:pPr>
        <w:spacing w:after="120"/>
        <w:ind w:left="360" w:hanging="180"/>
      </w:pPr>
      <w:r>
        <w:t xml:space="preserve">• </w:t>
      </w:r>
      <w:r>
        <w:t xml:space="preserve">Receive a fully XR</w:t>
      </w:r>
    </w:p>
    <w:p>
      <w:pPr>
        <w:spacing w:after="120"/>
        <w:ind w:left="360" w:hanging="180"/>
      </w:pPr>
      <w:r>
        <w:t xml:space="preserve">• </w:t>
      </w:r>
      <w:r>
        <w:t xml:space="preserve">compatible consulting portfolio, certified with EON Integrity Suite™</w:t>
      </w:r>
    </w:p>
    <w:p>
      <w:pPr>
        <w:spacing w:after="200"/>
      </w:pPr>
      <w:r>
        <w:t xml:space="preserve">This chapter marks the professional transition from simulation to practice, equipping learners to operate as trusted advisors within the modern consulting marketplace.</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Powered by Brainy 24/7 Virtual Mentor*
**Part VI — Assessments &amp; Resources**</w:t>
      </w:r>
    </w:p>
    <w:p>
      <w:pPr>
        <w:spacing w:after="200"/>
      </w:pPr>
      <w:r>
        <w:t xml:space="preserve">In this chapter, learners engage in structured module knowledge checks designed to reinforce learning outcomes across all theoretical and applied components of the Consulting &amp; Professional Services course. These checks serve as a formative assessment layer, preparing learners for the more rigorous midterm, final, and XR performance evaluations. Using the Brainy 24/7 Virtual Mentor and EON Integrity Suite™ integration, learners receive adaptive feedback and have the opportunity to revisit areas of weakness prior to summative assessments.</w:t>
      </w:r>
    </w:p>
    <w:p>
      <w:pPr>
        <w:spacing w:after="120"/>
      </w:pPr>
      <w:r>
        <w:t xml:space="preserve">Each knowledge check is mapped to specific chapters and learning objectives, combining scenario- based multiple choice, case</w:t>
      </w:r>
    </w:p>
    <w:p>
      <w:pPr>
        <w:spacing w:after="120"/>
        <w:ind w:left="360" w:hanging="180"/>
      </w:pPr>
      <w:r>
        <w:t xml:space="preserve">• </w:t>
      </w:r>
      <w:r>
        <w:t xml:space="preserve">linked short response, and interactive diagnostic decision- making elements. Convert</w:t>
      </w:r>
    </w:p>
    <w:p>
      <w:pPr>
        <w:spacing w:after="120"/>
        <w:ind w:left="360" w:hanging="180"/>
      </w:pPr>
      <w:r>
        <w:t xml:space="preserve">• </w:t>
      </w:r>
      <w:r>
        <w:t xml:space="preserve">to-XR features allow learners to simulate consulting scenarios in an immersive format for selected modules.</w:t>
      </w:r>
    </w:p>
    <w:p>
      <w:pPr>
        <w:spacing w:after="200"/>
      </w:pPr>
      <w:r>
        <w:t xml:space="preserve">Knowledge Check — Part I: Consulting Foundations (Chapters 6–8)</w:t>
      </w:r>
    </w:p>
    <w:p>
      <w:pPr>
        <w:spacing w:after="200"/>
      </w:pPr>
      <w:r>
        <w:t xml:space="preserve">This section assesses mastery of foundational concepts including industry types, service components, and client relationship dynamics.</w:t>
      </w:r>
    </w:p>
    <w:p>
      <w:pPr>
        <w:spacing w:after="120"/>
        <w:ind w:left="360" w:hanging="180"/>
      </w:pPr>
      <w:r>
        <w:t xml:space="preserve">• </w:t>
      </w:r>
      <w:r>
        <w:t xml:space="preserve">Knowledge Check 6.1: Match the consulting domain (e.g., strategy, IT, niche) to real</w:t>
      </w:r>
    </w:p>
    <w:p>
      <w:pPr>
        <w:spacing w:after="120"/>
        <w:ind w:left="360" w:hanging="180"/>
      </w:pPr>
      <w:r>
        <w:t xml:space="preserve">• </w:t>
      </w:r>
      <w:r>
        <w:t xml:space="preserve">world case examples.</w:t>
      </w:r>
    </w:p>
    <w:p>
      <w:pPr>
        <w:spacing w:after="120"/>
        <w:ind w:left="360" w:hanging="180"/>
      </w:pPr>
      <w:r>
        <w:t xml:space="preserve">• </w:t>
      </w:r>
      <w:r>
        <w:t xml:space="preserve">Knowledge Check 6.2: Identify service components in a sample engagement (Discovery → Audit → Proposal).</w:t>
      </w:r>
    </w:p>
    <w:p>
      <w:pPr>
        <w:spacing w:after="120"/>
        <w:ind w:left="360" w:hanging="180"/>
      </w:pPr>
      <w:r>
        <w:t xml:space="preserve">• </w:t>
      </w:r>
      <w:r>
        <w:t xml:space="preserve">Knowledge Check 7.1: Scenario analysis: Determine root causes of a failed consulting engagement.</w:t>
      </w:r>
    </w:p>
    <w:p>
      <w:pPr>
        <w:spacing w:after="120"/>
        <w:ind w:left="360" w:hanging="180"/>
      </w:pPr>
      <w:r>
        <w:t xml:space="preserve">• </w:t>
      </w:r>
      <w:r>
        <w:t xml:space="preserve">Knowledge Check 7.2: Multiple</w:t>
      </w:r>
    </w:p>
    <w:p>
      <w:pPr>
        <w:spacing w:after="120"/>
        <w:ind w:left="360" w:hanging="180"/>
      </w:pPr>
      <w:r>
        <w:t xml:space="preserve">• </w:t>
      </w:r>
      <w:r>
        <w:t xml:space="preserve">choice items on scope creep mitigation strategies using Lean and PMBOK.</w:t>
      </w:r>
    </w:p>
    <w:p>
      <w:pPr>
        <w:spacing w:after="120"/>
        <w:ind w:left="360" w:hanging="180"/>
      </w:pPr>
      <w:r>
        <w:t xml:space="preserve">• </w:t>
      </w:r>
      <w:r>
        <w:t xml:space="preserve">Knowledge Check 8.1: Drag</w:t>
      </w:r>
    </w:p>
    <w:p>
      <w:pPr>
        <w:spacing w:after="120"/>
        <w:ind w:left="360" w:hanging="180"/>
      </w:pPr>
      <w:r>
        <w:t xml:space="preserve">• </w:t>
      </w:r>
      <w:r>
        <w:t xml:space="preserve">and- drop trust indicators into “Healthy” vs. “At</w:t>
      </w:r>
    </w:p>
    <w:p>
      <w:pPr>
        <w:spacing w:after="120"/>
        <w:ind w:left="360" w:hanging="180"/>
      </w:pPr>
      <w:r>
        <w:t xml:space="preserve">• </w:t>
      </w:r>
      <w:r>
        <w:t xml:space="preserve">Risk” client categories.</w:t>
      </w:r>
    </w:p>
    <w:p>
      <w:pPr>
        <w:spacing w:after="120"/>
        <w:ind w:left="360" w:hanging="180"/>
      </w:pPr>
      <w:r>
        <w:t xml:space="preserve">• </w:t>
      </w:r>
      <w:r>
        <w:t xml:space="preserve">Knowledge Check 8.2: Short response: Describe a GDPR</w:t>
      </w:r>
    </w:p>
    <w:p>
      <w:pPr>
        <w:spacing w:after="120"/>
        <w:ind w:left="360" w:hanging="180"/>
      </w:pPr>
      <w:r>
        <w:t xml:space="preserve">• </w:t>
      </w:r>
      <w:r>
        <w:t xml:space="preserve">compliant method for client satisfaction monitoring.</w:t>
      </w:r>
    </w:p>
    <w:p>
      <w:pPr>
        <w:spacing w:after="200"/>
      </w:pPr>
      <w:r>
        <w:t xml:space="preserve">Knowledge Check — Part II: Diagnostics &amp; Analysis (Chapters 9–14)</w:t>
      </w:r>
    </w:p>
    <w:p>
      <w:pPr>
        <w:spacing w:after="200"/>
      </w:pPr>
      <w:r>
        <w:t xml:space="preserve">This section reinforces the learner’s ability to identify, analyze, and structure client data and diagnostic findings.</w:t>
      </w:r>
    </w:p>
    <w:p>
      <w:pPr>
        <w:spacing w:after="120"/>
        <w:ind w:left="360" w:hanging="180"/>
      </w:pPr>
      <w:r>
        <w:t xml:space="preserve">• </w:t>
      </w:r>
      <w:r>
        <w:t xml:space="preserve">Knowledge Check 9.1: Multiple</w:t>
      </w:r>
    </w:p>
    <w:p>
      <w:pPr>
        <w:spacing w:after="120"/>
        <w:ind w:left="360" w:hanging="180"/>
      </w:pPr>
      <w:r>
        <w:t xml:space="preserve">• </w:t>
      </w:r>
      <w:r>
        <w:t xml:space="preserve">choice: Select appropriate data types (quantitative, qualitative) for consulting scenarios.</w:t>
      </w:r>
    </w:p>
    <w:p>
      <w:pPr>
        <w:spacing w:after="120"/>
        <w:ind w:left="360" w:hanging="180"/>
      </w:pPr>
      <w:r>
        <w:t xml:space="preserve">• </w:t>
      </w:r>
      <w:r>
        <w:t xml:space="preserve">Knowledge Check 10.1: Pattern identification simulation—spot organizational “signature issues” using a heatmap.</w:t>
      </w:r>
    </w:p>
    <w:p>
      <w:pPr>
        <w:spacing w:after="120"/>
        <w:ind w:left="360" w:hanging="180"/>
      </w:pPr>
      <w:r>
        <w:t xml:space="preserve">• </w:t>
      </w:r>
      <w:r>
        <w:t xml:space="preserve">Knowledge Check 10.2: Match diagnostic tools (SWOT, 5 Whys, Root Cause) to business problem types.</w:t>
      </w:r>
    </w:p>
    <w:p>
      <w:pPr>
        <w:spacing w:after="120"/>
        <w:ind w:left="360" w:hanging="180"/>
      </w:pPr>
      <w:r>
        <w:t xml:space="preserve">• </w:t>
      </w:r>
      <w:r>
        <w:t xml:space="preserve">Knowledge Check 11.1: Tool selection quiz—choose sector</w:t>
      </w:r>
    </w:p>
    <w:p>
      <w:pPr>
        <w:spacing w:after="120"/>
        <w:ind w:left="360" w:hanging="180"/>
      </w:pPr>
      <w:r>
        <w:t xml:space="preserve">• </w:t>
      </w:r>
      <w:r>
        <w:t xml:space="preserve">appropriate dashboards and maturity models.</w:t>
      </w:r>
    </w:p>
    <w:p>
      <w:pPr>
        <w:spacing w:after="120"/>
        <w:ind w:left="360" w:hanging="180"/>
      </w:pPr>
      <w:r>
        <w:t xml:space="preserve">• </w:t>
      </w:r>
      <w:r>
        <w:t xml:space="preserve">Knowledge Check 12.1: Short response: Identify political or shadow system risks in data acquisition phases.</w:t>
      </w:r>
    </w:p>
    <w:p>
      <w:pPr>
        <w:spacing w:after="120"/>
        <w:ind w:left="360" w:hanging="180"/>
      </w:pPr>
      <w:r>
        <w:t xml:space="preserve">• </w:t>
      </w:r>
      <w:r>
        <w:t xml:space="preserve">Knowledge Check 13.1: Case Study Drill—interpret raw data and form three client insights using benchmark logic.</w:t>
      </w:r>
    </w:p>
    <w:p>
      <w:pPr>
        <w:spacing w:after="120"/>
        <w:ind w:left="360" w:hanging="180"/>
      </w:pPr>
      <w:r>
        <w:t xml:space="preserve">• </w:t>
      </w:r>
      <w:r>
        <w:t xml:space="preserve">Knowledge Check 14.1: Simulated walkthrough: Arrange steps in the “Assess → Recommend → Enable” playbook.</w:t>
      </w:r>
    </w:p>
    <w:p>
      <w:pPr>
        <w:spacing w:after="200"/>
      </w:pPr>
      <w:r>
        <w:t xml:space="preserve">Knowledge Check — Part III: Service, Integration &amp; Digitalization (Chapters 15–20)</w:t>
      </w:r>
    </w:p>
    <w:p>
      <w:pPr>
        <w:spacing w:after="200"/>
      </w:pPr>
      <w:r>
        <w:t xml:space="preserve">These questions focus on the ability to maintain client value, align service delivery, and integrate digital tools into practice.</w:t>
      </w:r>
    </w:p>
    <w:p>
      <w:pPr>
        <w:spacing w:after="120"/>
        <w:ind w:left="360" w:hanging="180"/>
      </w:pPr>
      <w:r>
        <w:t xml:space="preserve">• </w:t>
      </w:r>
      <w:r>
        <w:t xml:space="preserve">Knowledge Check 15.1: Scenario</w:t>
      </w:r>
    </w:p>
    <w:p>
      <w:pPr>
        <w:spacing w:after="120"/>
        <w:ind w:left="360" w:hanging="180"/>
      </w:pPr>
      <w:r>
        <w:t xml:space="preserve">• </w:t>
      </w:r>
      <w:r>
        <w:t xml:space="preserve">based checklist: Identify signs of client retention risk in a quarterly review report.</w:t>
      </w:r>
    </w:p>
    <w:p>
      <w:pPr>
        <w:spacing w:after="120"/>
        <w:ind w:left="360" w:hanging="180"/>
      </w:pPr>
      <w:r>
        <w:t xml:space="preserve">• </w:t>
      </w:r>
      <w:r>
        <w:t xml:space="preserve">Knowledge Check 16.1: Quiz: Select the correct onboarding protocol steps for a new engagement.</w:t>
      </w:r>
    </w:p>
    <w:p>
      <w:pPr>
        <w:spacing w:after="120"/>
        <w:ind w:left="360" w:hanging="180"/>
      </w:pPr>
      <w:r>
        <w:t xml:space="preserve">• </w:t>
      </w:r>
      <w:r>
        <w:t xml:space="preserve">Knowledge Check 17.1: Drag</w:t>
      </w:r>
    </w:p>
    <w:p>
      <w:pPr>
        <w:spacing w:after="120"/>
        <w:ind w:left="360" w:hanging="180"/>
      </w:pPr>
      <w:r>
        <w:t xml:space="preserve">• </w:t>
      </w:r>
      <w:r>
        <w:t xml:space="preserve">and-drop: Map pain points to aligned work plan deliverables.</w:t>
      </w:r>
    </w:p>
    <w:p>
      <w:pPr>
        <w:spacing w:after="120"/>
        <w:ind w:left="360" w:hanging="180"/>
      </w:pPr>
      <w:r>
        <w:t xml:space="preserve">• </w:t>
      </w:r>
      <w:r>
        <w:t xml:space="preserve">Knowledge Check 18.1: Multiple</w:t>
      </w:r>
    </w:p>
    <w:p>
      <w:pPr>
        <w:spacing w:after="120"/>
        <w:ind w:left="360" w:hanging="180"/>
      </w:pPr>
      <w:r>
        <w:t xml:space="preserve">• </w:t>
      </w:r>
      <w:r>
        <w:t xml:space="preserve">choice: Choose the correct commissioning tools for project closure.</w:t>
      </w:r>
    </w:p>
    <w:p>
      <w:pPr>
        <w:spacing w:after="120"/>
        <w:ind w:left="360" w:hanging="180"/>
      </w:pPr>
      <w:r>
        <w:t xml:space="preserve">• </w:t>
      </w:r>
      <w:r>
        <w:t xml:space="preserve">Knowledge Check 19.1: Match digital twin components (org chart, workflows, risk maps) to their strategic use.</w:t>
      </w:r>
    </w:p>
    <w:p>
      <w:pPr>
        <w:spacing w:after="120"/>
        <w:ind w:left="360" w:hanging="180"/>
      </w:pPr>
      <w:r>
        <w:t xml:space="preserve">• </w:t>
      </w:r>
      <w:r>
        <w:t xml:space="preserve">Knowledge Check 20.1: Simulation: Select and sequence tools (CRM, Slack, financial dashboards) to optimize service delivery across a hybrid consulting model.</w:t>
      </w:r>
    </w:p>
    <w:p>
      <w:pPr>
        <w:spacing w:after="200"/>
      </w:pPr>
      <w:r>
        <w:t xml:space="preserve">Knowledge Check — Part IV: XR Labs (Chapters 21–26)</w:t>
      </w:r>
    </w:p>
    <w:p>
      <w:pPr>
        <w:spacing w:after="200"/>
      </w:pPr>
      <w:r>
        <w:t xml:space="preserve">This section is designed to validate technical readiness for immersive practice.</w:t>
      </w:r>
    </w:p>
    <w:p>
      <w:pPr>
        <w:spacing w:after="120"/>
        <w:ind w:left="360" w:hanging="180"/>
      </w:pPr>
      <w:r>
        <w:t xml:space="preserve">• </w:t>
      </w:r>
      <w:r>
        <w:t xml:space="preserve">XR Readiness Check: Identify safety protocols in a virtual client site using interactive labeling.</w:t>
      </w:r>
    </w:p>
    <w:p>
      <w:pPr>
        <w:spacing w:after="120"/>
        <w:ind w:left="360" w:hanging="180"/>
      </w:pPr>
      <w:r>
        <w:t xml:space="preserve">• </w:t>
      </w:r>
      <w:r>
        <w:t xml:space="preserve">Tool Familiarity Drill: Match diagnostic tools and methods to XR lab scenarios.</w:t>
      </w:r>
    </w:p>
    <w:p>
      <w:pPr>
        <w:spacing w:after="120"/>
        <w:ind w:left="360" w:hanging="180"/>
      </w:pPr>
      <w:r>
        <w:t xml:space="preserve">• </w:t>
      </w:r>
      <w:r>
        <w:t xml:space="preserve">Proposal Simulation Check: Review a simulated proposal and identify compliance gaps and engagement misalignments.</w:t>
      </w:r>
    </w:p>
    <w:p>
      <w:pPr>
        <w:spacing w:after="120"/>
        <w:ind w:left="360" w:hanging="180"/>
      </w:pPr>
      <w:r>
        <w:t xml:space="preserve">• </w:t>
      </w:r>
      <w:r>
        <w:t xml:space="preserve">KPI Dashboard Interpretation: Analyze a virtual dashboard to extract advisory insights and recommend follow</w:t>
      </w:r>
    </w:p>
    <w:p>
      <w:pPr>
        <w:spacing w:after="120"/>
        <w:ind w:left="360" w:hanging="180"/>
      </w:pPr>
      <w:r>
        <w:t xml:space="preserve">• </w:t>
      </w:r>
      <w:r>
        <w:t xml:space="preserve">ups.</w:t>
      </w:r>
    </w:p>
    <w:p>
      <w:pPr>
        <w:spacing w:after="200"/>
      </w:pPr>
      <w:r>
        <w:t xml:space="preserve">Knowledge Check — Part V: Case Studies &amp; Capstone (Chapters 27–30)</w:t>
      </w:r>
    </w:p>
    <w:p>
      <w:pPr>
        <w:spacing w:after="200"/>
      </w:pPr>
      <w:r>
        <w:t xml:space="preserve">In this final module review, learners apply synthesized knowledge to resolve real-world consulting tensions and design practical solutions.</w:t>
      </w:r>
    </w:p>
    <w:p>
      <w:pPr>
        <w:spacing w:after="120"/>
        <w:ind w:left="360" w:hanging="180"/>
      </w:pPr>
      <w:r>
        <w:t xml:space="preserve">• </w:t>
      </w:r>
      <w:r>
        <w:t xml:space="preserve">Case Study A Check: Identify early warning signs of client defection and suggest actionable retention strategies.</w:t>
      </w:r>
    </w:p>
    <w:p>
      <w:pPr>
        <w:spacing w:after="120"/>
        <w:ind w:left="360" w:hanging="180"/>
      </w:pPr>
      <w:r>
        <w:t xml:space="preserve">• </w:t>
      </w:r>
      <w:r>
        <w:t xml:space="preserve">Case Study B Check: Highlight the diagnostic misstep that led to pattern misinterpretation and suggest a reframe.</w:t>
      </w:r>
    </w:p>
    <w:p>
      <w:pPr>
        <w:spacing w:after="120"/>
        <w:ind w:left="360" w:hanging="180"/>
      </w:pPr>
      <w:r>
        <w:t xml:space="preserve">• </w:t>
      </w:r>
      <w:r>
        <w:t xml:space="preserve">Case Study C Check: Differentiate between stakeholder misalignment and poor scoping through scenario mapping.</w:t>
      </w:r>
    </w:p>
    <w:p>
      <w:pPr>
        <w:spacing w:after="120"/>
        <w:ind w:left="360" w:hanging="180"/>
      </w:pPr>
      <w:r>
        <w:t xml:space="preserve">• </w:t>
      </w:r>
      <w:r>
        <w:t xml:space="preserve">Capstone Readiness Check: Short response—justify the structure of a 3</w:t>
      </w:r>
    </w:p>
    <w:p>
      <w:pPr>
        <w:spacing w:after="120"/>
        <w:ind w:left="360" w:hanging="180"/>
      </w:pPr>
      <w:r>
        <w:t xml:space="preserve">• </w:t>
      </w:r>
      <w:r>
        <w:t xml:space="preserve">month high-ROI consulting engagement.</w:t>
      </w:r>
    </w:p>
    <w:p>
      <w:pPr>
        <w:spacing w:after="200"/>
      </w:pPr>
      <w:r>
        <w:t xml:space="preserve">Adaptive Feedback &amp; Brainy Integration</w:t>
      </w:r>
    </w:p>
    <w:p>
      <w:pPr>
        <w:spacing w:after="200"/>
      </w:pPr>
      <w:r>
        <w:t xml:space="preserve">All module knowledge checks feature integrated support from Brainy, your 24/7 Virtual Mentor. As learners complete assessments, Brainy provides:</w:t>
      </w:r>
    </w:p>
    <w:p>
      <w:pPr>
        <w:spacing w:after="120"/>
        <w:ind w:left="360" w:hanging="180"/>
      </w:pPr>
      <w:r>
        <w:t xml:space="preserve">• </w:t>
      </w:r>
      <w:r>
        <w:t xml:space="preserve">Immediate feedback with rationale for correct and incorrect answers</w:t>
      </w:r>
    </w:p>
    <w:p>
      <w:pPr>
        <w:spacing w:after="120"/>
        <w:ind w:left="360" w:hanging="180"/>
      </w:pPr>
      <w:r>
        <w:t xml:space="preserve">• </w:t>
      </w:r>
      <w:r>
        <w:t xml:space="preserve">Suggested content reviews and XR module revisits</w:t>
      </w:r>
    </w:p>
    <w:p>
      <w:pPr>
        <w:spacing w:after="120"/>
        <w:ind w:left="360" w:hanging="180"/>
      </w:pPr>
      <w:r>
        <w:t xml:space="preserve">• </w:t>
      </w:r>
      <w:r>
        <w:t xml:space="preserve">“Confidence Rating” prompts to self</w:t>
      </w:r>
    </w:p>
    <w:p>
      <w:pPr>
        <w:spacing w:after="120"/>
        <w:ind w:left="360" w:hanging="180"/>
      </w:pPr>
      <w:r>
        <w:t xml:space="preserve">• </w:t>
      </w:r>
      <w:r>
        <w:t xml:space="preserve">assess mastery per topic</w:t>
      </w:r>
    </w:p>
    <w:p>
      <w:pPr>
        <w:spacing w:after="120"/>
        <w:ind w:left="360" w:hanging="180"/>
      </w:pPr>
      <w:r>
        <w:t xml:space="preserve">• </w:t>
      </w:r>
      <w:r>
        <w:t xml:space="preserve">Convert</w:t>
      </w:r>
    </w:p>
    <w:p>
      <w:pPr>
        <w:spacing w:after="120"/>
        <w:ind w:left="360" w:hanging="180"/>
      </w:pPr>
      <w:r>
        <w:t xml:space="preserve">• </w:t>
      </w:r>
      <w:r>
        <w:t xml:space="preserve">to- XR™ pathways for deeper, immersive re</w:t>
      </w:r>
    </w:p>
    <w:p>
      <w:pPr>
        <w:spacing w:after="120"/>
        <w:ind w:left="360" w:hanging="180"/>
      </w:pPr>
      <w:r>
        <w:t xml:space="preserve">• </w:t>
      </w:r>
      <w:r>
        <w:t xml:space="preserve">engagement</w:t>
      </w:r>
    </w:p>
    <w:p>
      <w:pPr>
        <w:spacing w:after="200"/>
      </w:pPr>
      <w:r>
        <w:t xml:space="preserve">EON Integrity Suite™ Certification Threshold</w:t>
      </w:r>
    </w:p>
    <w:p>
      <w:pPr>
        <w:spacing w:after="200"/>
      </w:pPr>
      <w:r>
        <w:t xml:space="preserve">Passing all knowledge checks is required to unlock midterm and final exam eligibility. Scores are reported via the EON Integrity Suite™ dashboard and contribute to cumulative consulting competency metrics. Learners must demonstrate consistent comprehension across all modules to meet the certification threshold defined in Chapter 36.</w:t>
      </w:r>
    </w:p>
    <w:p>
      <w:pPr>
        <w:spacing w:after="120"/>
      </w:pPr>
      <w:r>
        <w:t xml:space="preserve">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31.1 Selected items in each module are XR-enabled, allowing learners to</w:t>
      </w:r>
    </w:p>
    <w:p>
      <w:pPr>
        <w:spacing w:after="120"/>
        <w:ind w:left="360" w:hanging="180"/>
      </w:pPr>
      <w:r>
        <w:t xml:space="preserve">• </w:t>
      </w:r>
      <w:r>
        <w:t xml:space="preserve">Enter simulated client advisory environments</w:t>
      </w:r>
    </w:p>
    <w:p>
      <w:pPr>
        <w:spacing w:after="120"/>
        <w:ind w:left="360" w:hanging="180"/>
      </w:pPr>
      <w:r>
        <w:t xml:space="preserve">• </w:t>
      </w:r>
      <w:r>
        <w:t xml:space="preserve">Practice diagnostic walkthroughs in real time</w:t>
      </w:r>
    </w:p>
    <w:p>
      <w:pPr>
        <w:spacing w:after="120"/>
        <w:ind w:left="360" w:hanging="180"/>
      </w:pPr>
      <w:r>
        <w:t xml:space="preserve">• </w:t>
      </w:r>
      <w:r>
        <w:t xml:space="preserve">Use pattern recognition in virtual KPI dashboards</w:t>
      </w:r>
    </w:p>
    <w:p>
      <w:pPr>
        <w:spacing w:after="120"/>
        <w:ind w:left="360" w:hanging="180"/>
      </w:pPr>
      <w:r>
        <w:t xml:space="preserve">• </w:t>
      </w:r>
      <w:r>
        <w:t xml:space="preserve">Execute engagement design and closure in immersive settings</w:t>
      </w:r>
    </w:p>
    <w:p>
      <w:pPr>
        <w:spacing w:after="200"/>
      </w:pPr>
      <w:r>
        <w:t xml:space="preserve">These XR checkpoints reinforce skill transfer from theory to practical application and are tracked for mastery using the EON Integrity Suite™.</w:t>
      </w:r>
    </w:p>
    <w:p>
      <w:pPr>
        <w:spacing w:after="200"/>
      </w:pPr>
      <w:r>
        <w:t xml:space="preserve">End of Chapter 31 — Module Knowledge Checks
*Certified with EON Integrity Suite™ | Powered by Brainy 24/7 Virtual Mentor*</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Powered by Brainy 24/7 Virtual Mentor*
**Part VI — Assessments &amp; Resources**
Estimated Completion Time: 90–120 Minutes</w:t>
      </w:r>
    </w:p>
    <w:p>
      <w:pPr>
        <w:spacing w:after="200"/>
      </w:pPr>
      <w:r>
        <w:t xml:space="preserve">The Midterm Exam serves as a rigorous checkpoint within the XR Premium Consulting &amp; Professional Services course. It is strategically positioned to evaluate the learner’s competency in foundational theory, diagnostic frameworks, and analytical skills covered in Parts I through III. This exam not only tests knowledge retention but also challenges learners to apply consulting logic, data interpretation, and engagement diagnostics in realistic, scenario-based formats. Learners are encouraged to prepare by revisiting their module knowledge check results and leveraging the Brainy 24/7 Virtual Mentor for targeted review.</w:t>
      </w:r>
    </w:p>
    <w:p>
      <w:pPr>
        <w:spacing w:after="200"/>
      </w:pPr>
      <w:r>
        <w:t xml:space="preserve">This chapter outlines the structure, scope, and expectations of the Midterm Exam and provides guidance on how to approach each section with professional acumen and EON-certified integrity.</w:t>
      </w:r>
    </w:p>
    <w:p>
      <w:pPr>
        <w:spacing w:after="200"/>
      </w:pPr>
      <w:r>
        <w:t xml:space="preserve">Midterm Scope and Coverage Areas</w:t>
      </w:r>
    </w:p>
    <w:p>
      <w:pPr>
        <w:spacing w:after="200"/>
      </w:pPr>
      <w:r>
        <w:t xml:space="preserve">The midterm exam is designed to assess mastery across three core domains of the Consulting &amp; Professional Services course:</w:t>
      </w:r>
    </w:p>
    <w:p>
      <w:pPr>
        <w:spacing w:after="120"/>
        <w:ind w:left="360" w:hanging="180"/>
      </w:pPr>
      <w:r>
        <w:t xml:space="preserve">• </w:t>
      </w:r>
      <w:r>
        <w:t xml:space="preserve">**Sector Knowledge &amp; Industry Context (Chapters 6–8)**: Learners must demonstrate an understanding of the consulting ecosystem, including service models, engagement structures, and relationship dynamics. Expect questions on consulting typologies (e.g., strategy vs. operational consulting), client trust metrics, and sector compliance standards such as ISO 20700 and GDPR.</w:t>
      </w:r>
    </w:p>
    <w:p>
      <w:pPr>
        <w:spacing w:after="120"/>
        <w:ind w:left="360" w:hanging="180"/>
      </w:pPr>
      <w:r>
        <w:t xml:space="preserve">• </w:t>
      </w:r>
      <w:r>
        <w:t xml:space="preserve">**Diagnostics &amp; Data</w:t>
      </w:r>
    </w:p>
    <w:p>
      <w:pPr>
        <w:spacing w:after="120"/>
        <w:ind w:left="360" w:hanging="180"/>
      </w:pPr>
      <w:r>
        <w:t xml:space="preserve">• </w:t>
      </w:r>
      <w:r>
        <w:t xml:space="preserve">Driven Advisory (Chapters 9–14)**: A significant portion of the exam challenges learners to apply frameworks like SWOT, Gap Analysis, and Stakeholder Mapping to hypothetical client cases. This includes identifying performance anomalies, interpreting dashboards, and converting raw data into advisory insights.</w:t>
      </w:r>
    </w:p>
    <w:p>
      <w:pPr>
        <w:spacing w:after="120"/>
        <w:ind w:left="360" w:hanging="180"/>
      </w:pPr>
      <w:r>
        <w:t xml:space="preserve">• </w:t>
      </w:r>
      <w:r>
        <w:t xml:space="preserve">**Service Execution &amp; Digital Integration (Chapters 15–20)**: Learners will be tested on executional alignment, client onboarding, digital twin modeling, and integrated platform strategies. Case</w:t>
      </w:r>
    </w:p>
    <w:p>
      <w:pPr>
        <w:spacing w:after="120"/>
        <w:ind w:left="360" w:hanging="180"/>
      </w:pPr>
      <w:r>
        <w:t xml:space="preserve">• </w:t>
      </w:r>
      <w:r>
        <w:t xml:space="preserve">based items will simulate real-world consulting dilemmas requiring structured response selection or short narrative justifications.</w:t>
      </w:r>
    </w:p>
    <w:p>
      <w:pPr>
        <w:spacing w:after="120"/>
      </w:pPr>
      <w:r>
        <w:t xml:space="preserve">Each question is mapped to a specific learning outcome and tagged within the EON Integrity Suite™ for auditability and review. The Brainy 24/7 Virtual Mentor provides meta- coaching in real</w:t>
      </w:r>
    </w:p>
    <w:p>
      <w:pPr>
        <w:spacing w:after="120"/>
        <w:ind w:left="360" w:hanging="180"/>
      </w:pPr>
      <w:r>
        <w:t xml:space="preserve">• </w:t>
      </w:r>
      <w:r>
        <w:t xml:space="preserve">time, offering hints, reference links, and strategic prompts without revealing correct answers.</w:t>
      </w:r>
    </w:p>
    <w:p>
      <w:pPr>
        <w:spacing w:after="200"/>
      </w:pPr>
      <w:r>
        <w:t xml:space="preserve">Exam Format and Question Types</w:t>
      </w:r>
    </w:p>
    <w:p>
      <w:pPr>
        <w:spacing w:after="200"/>
      </w:pPr>
      <w:r>
        <w:t xml:space="preserve">The Consulting &amp; Professional Services Midterm Exam features a balanced mix of cognitive levels, ranging from comprehension to application and synthesis. The exam is divided into three primary sections:</w:t>
      </w:r>
    </w:p>
    <w:p>
      <w:pPr>
        <w:spacing w:after="200"/>
      </w:pPr>
      <w:r>
        <w:t xml:space="preserve">**Section A: Multiple-Choice &amp; Matching (30%)**
This section tests factual recall, terminology, and concept pairing. Learners can expect items such as:</w:t>
      </w:r>
    </w:p>
    <w:p>
      <w:pPr>
        <w:spacing w:after="120"/>
        <w:ind w:left="360" w:hanging="180"/>
      </w:pPr>
      <w:r>
        <w:t xml:space="preserve">• </w:t>
      </w:r>
      <w:r>
        <w:t xml:space="preserve">Matching consulting roles to their primary deliverables</w:t>
      </w:r>
    </w:p>
    <w:p>
      <w:pPr>
        <w:spacing w:after="120"/>
        <w:ind w:left="360" w:hanging="180"/>
      </w:pPr>
      <w:r>
        <w:t xml:space="preserve">• </w:t>
      </w:r>
      <w:r>
        <w:t xml:space="preserve">Selecting the correct root cause in a diagnostic flow</w:t>
      </w:r>
    </w:p>
    <w:p>
      <w:pPr>
        <w:spacing w:after="120"/>
        <w:ind w:left="360" w:hanging="180"/>
      </w:pPr>
      <w:r>
        <w:t xml:space="preserve">• </w:t>
      </w:r>
      <w:r>
        <w:t xml:space="preserve">Identifying misaligned KPIs in a business case scenario</w:t>
      </w:r>
    </w:p>
    <w:p>
      <w:pPr>
        <w:pStyle w:val="Heading3"/>
        <w:spacing w:before="300" w:after="150"/>
      </w:pPr>
      <w:r>
        <w:rPr>
          <w:b/>
          <w:bCs/>
          <w:sz w:val="24"/>
          <w:szCs w:val="24"/>
        </w:rPr>
        <w:t xml:space="preserve">32.1 Example</w:t>
      </w:r>
    </w:p>
    <w:p>
      <w:pPr>
        <w:spacing w:after="200"/>
      </w:pPr>
      <w:r>
        <w:t xml:space="preserve">Which of the following best defines a “signature issue” in a consulting diagnostic?
A. A known brand risk flagged in the legal department
B. A recurring pattern indicating systemic performance gaps
C. A one-time event causing stakeholder misalignment
D. A client preference for non-disclosure during intake</w:t>
      </w:r>
    </w:p>
    <w:p>
      <w:pPr>
        <w:spacing w:after="200"/>
      </w:pPr>
      <w:r>
        <w:t xml:space="preserve">Correct Answer: B</w:t>
      </w:r>
    </w:p>
    <w:p>
      <w:pPr>
        <w:spacing w:after="200"/>
      </w:pPr>
      <w:r>
        <w:t xml:space="preserve">**Section B: Scenario-Based Analysis &amp; Interpretation (40%)**
This portion presents case fragments, simulated client datasets, and organizational snapshots. Learners must interpret the data and determine root causes, recommend next steps, or flag high-risk engagement indicators.</w:t>
      </w:r>
    </w:p>
    <w:p>
      <w:pPr>
        <w:pStyle w:val="Heading3"/>
        <w:spacing w:before="300" w:after="150"/>
      </w:pPr>
      <w:r>
        <w:rPr>
          <w:b/>
          <w:bCs/>
          <w:sz w:val="24"/>
          <w:szCs w:val="24"/>
        </w:rPr>
        <w:t xml:space="preserve">32.2 Example Task</w:t>
      </w:r>
    </w:p>
    <w:p>
      <w:pPr>
        <w:spacing w:after="200"/>
      </w:pPr>
      <w:r>
        <w:t xml:space="preserve">Review the intake transcript and KPI dashboard for Acme Logistics Inc. Identify three likely root causes for declining customer satisfaction and indicate which diagnostic method would best validate your assumption.</w:t>
      </w:r>
    </w:p>
    <w:p>
      <w:pPr>
        <w:pStyle w:val="Heading3"/>
        <w:spacing w:before="300" w:after="150"/>
      </w:pPr>
      <w:r>
        <w:rPr>
          <w:b/>
          <w:bCs/>
          <w:sz w:val="24"/>
          <w:szCs w:val="24"/>
        </w:rPr>
        <w:t xml:space="preserve">32.3 Expected Response</w:t>
      </w:r>
    </w:p>
    <w:p>
      <w:pPr>
        <w:spacing w:after="120"/>
        <w:ind w:left="360" w:hanging="180"/>
      </w:pPr>
      <w:r>
        <w:t xml:space="preserve">• </w:t>
      </w:r>
      <w:r>
        <w:t xml:space="preserve">Misalignment between service promise and delivery</w:t>
      </w:r>
    </w:p>
    <w:p>
      <w:pPr>
        <w:spacing w:after="120"/>
        <w:ind w:left="360" w:hanging="180"/>
      </w:pPr>
      <w:r>
        <w:t xml:space="preserve">• </w:t>
      </w:r>
      <w:r>
        <w:t xml:space="preserve">Inadequate CRM usage across regional offices</w:t>
      </w:r>
    </w:p>
    <w:p>
      <w:pPr>
        <w:spacing w:after="120"/>
        <w:ind w:left="360" w:hanging="180"/>
      </w:pPr>
      <w:r>
        <w:t xml:space="preserve">• </w:t>
      </w:r>
      <w:r>
        <w:t xml:space="preserve">Poor feedback loop from frontline staff</w:t>
      </w:r>
    </w:p>
    <w:p>
      <w:pPr>
        <w:spacing w:after="120"/>
      </w:pPr>
      <w:r>
        <w:t xml:space="preserve">Recommended Diagnostic Method: Gap Analysis and Cross-Functional Interviewing</w:t>
      </w:r>
    </w:p>
    <w:p>
      <w:pPr>
        <w:spacing w:after="200"/>
      </w:pPr>
      <w:r>
        <w:t xml:space="preserve">**Section C: Short Constructed Response (30%)**
This final section requires brief but structured answers to open-ended prompts. Learners must articulate a consulting rationale, describe a toolset, or outline a diagnostic flow.</w:t>
      </w:r>
    </w:p>
    <w:p>
      <w:pPr>
        <w:pStyle w:val="Heading3"/>
        <w:spacing w:before="300" w:after="150"/>
      </w:pPr>
      <w:r>
        <w:rPr>
          <w:b/>
          <w:bCs/>
          <w:sz w:val="24"/>
          <w:szCs w:val="24"/>
        </w:rPr>
        <w:t xml:space="preserve">32.4 Sample Prompt</w:t>
      </w:r>
    </w:p>
    <w:p>
      <w:pPr>
        <w:spacing w:after="200"/>
      </w:pPr>
      <w:r>
        <w:t xml:space="preserve">“As a consultant brought into a failing digital transformation project, outline the diagnostic steps you would take within the first week to assess root causes and define a recovery roadmap.”</w:t>
      </w:r>
    </w:p>
    <w:p>
      <w:pPr>
        <w:pStyle w:val="Heading3"/>
        <w:spacing w:before="300" w:after="150"/>
      </w:pPr>
      <w:r>
        <w:rPr>
          <w:b/>
          <w:bCs/>
          <w:sz w:val="24"/>
          <w:szCs w:val="24"/>
        </w:rPr>
        <w:t xml:space="preserve">32.5 Expected Points of Coverage</w:t>
      </w:r>
    </w:p>
    <w:p>
      <w:pPr>
        <w:spacing w:after="120"/>
        <w:ind w:left="360" w:hanging="180"/>
      </w:pPr>
      <w:r>
        <w:t xml:space="preserve">• </w:t>
      </w:r>
      <w:r>
        <w:t xml:space="preserve">Stakeholder interviews and alignment assessment</w:t>
      </w:r>
    </w:p>
    <w:p>
      <w:pPr>
        <w:spacing w:after="120"/>
        <w:ind w:left="360" w:hanging="180"/>
      </w:pPr>
      <w:r>
        <w:t xml:space="preserve">• </w:t>
      </w:r>
      <w:r>
        <w:t xml:space="preserve">Review of project charter and change logs</w:t>
      </w:r>
    </w:p>
    <w:p>
      <w:pPr>
        <w:spacing w:after="120"/>
        <w:ind w:left="360" w:hanging="180"/>
      </w:pPr>
      <w:r>
        <w:t xml:space="preserve">• </w:t>
      </w:r>
      <w:r>
        <w:t xml:space="preserve">Heat map of internal readiness and communication breakdowns</w:t>
      </w:r>
    </w:p>
    <w:p>
      <w:pPr>
        <w:spacing w:after="120"/>
        <w:ind w:left="360" w:hanging="180"/>
      </w:pPr>
      <w:r>
        <w:t xml:space="preserve">• </w:t>
      </w:r>
      <w:r>
        <w:t xml:space="preserve">Establishment of quick wins and recommended re</w:t>
      </w:r>
    </w:p>
    <w:p>
      <w:pPr>
        <w:spacing w:after="120"/>
        <w:ind w:left="360" w:hanging="180"/>
      </w:pPr>
      <w:r>
        <w:t xml:space="preserve">• </w:t>
      </w:r>
      <w:r>
        <w:t xml:space="preserve">scoping</w:t>
      </w:r>
    </w:p>
    <w:p>
      <w:pPr>
        <w:spacing w:after="200"/>
      </w:pPr>
      <w:r>
        <w:t xml:space="preserve">Each constructed response is evaluated using a rubric aligned with the EON Consulting Competency Framework, emphasizing clarity, insight, and alignment to professional standards.</w:t>
      </w:r>
    </w:p>
    <w:p>
      <w:pPr>
        <w:spacing w:after="200"/>
      </w:pPr>
      <w:r>
        <w:t xml:space="preserve">Scoring, Integrity &amp; AI Support</w:t>
      </w:r>
    </w:p>
    <w:p>
      <w:pPr>
        <w:spacing w:after="120"/>
      </w:pPr>
      <w:r>
        <w:t xml:space="preserve">The Midterm Exam is scored automatically by the EON Integrity Suite™ with built- in manual review for written responses. Learners must achieve a minimum composite score of **75%** to pass and unlock subsequent advanced modules and XR Labs. Those falling short may request a one</w:t>
      </w:r>
    </w:p>
    <w:p>
      <w:pPr>
        <w:spacing w:after="120"/>
        <w:ind w:left="360" w:hanging="180"/>
      </w:pPr>
      <w:r>
        <w:t xml:space="preserve">• </w:t>
      </w:r>
      <w:r>
        <w:t xml:space="preserve">time reattempt with coaching prompts activated via Brainy 24/7.</w:t>
      </w:r>
    </w:p>
    <w:p>
      <w:pPr>
        <w:pStyle w:val="Heading3"/>
        <w:spacing w:before="300" w:after="150"/>
      </w:pPr>
      <w:r>
        <w:rPr>
          <w:b/>
          <w:bCs/>
          <w:sz w:val="24"/>
          <w:szCs w:val="24"/>
        </w:rPr>
        <w:t xml:space="preserve">32.6 Integrity checkpoints include</w:t>
      </w:r>
    </w:p>
    <w:p>
      <w:pPr>
        <w:spacing w:after="120"/>
        <w:ind w:left="360" w:hanging="180"/>
      </w:pPr>
      <w:r>
        <w:t xml:space="preserve">• </w:t>
      </w:r>
      <w:r>
        <w:t xml:space="preserve">**AI Proctoring Activation**: Ensures alignment with EON’s academic honesty policies.</w:t>
      </w:r>
    </w:p>
    <w:p>
      <w:pPr>
        <w:spacing w:after="120"/>
        <w:ind w:left="360" w:hanging="180"/>
      </w:pPr>
      <w:r>
        <w:t xml:space="preserve">• </w:t>
      </w:r>
      <w:r>
        <w:t xml:space="preserve">**Timed Exam Window**: 100 minutes with optional 20</w:t>
      </w:r>
    </w:p>
    <w:p>
      <w:pPr>
        <w:spacing w:after="120"/>
        <w:ind w:left="360" w:hanging="180"/>
      </w:pPr>
      <w:r>
        <w:t xml:space="preserve">• </w:t>
      </w:r>
      <w:r>
        <w:t xml:space="preserve">minute accessibility extension.</w:t>
      </w:r>
    </w:p>
    <w:p>
      <w:pPr>
        <w:spacing w:after="120"/>
        <w:ind w:left="360" w:hanging="180"/>
      </w:pPr>
      <w:r>
        <w:t xml:space="preserve">• </w:t>
      </w:r>
      <w:r>
        <w:t xml:space="preserve">**Randomization Engine**: Each learner receives a unique item set from a validated pool.</w:t>
      </w:r>
    </w:p>
    <w:p>
      <w:pPr>
        <w:spacing w:after="200"/>
      </w:pPr>
      <w:r>
        <w:t xml:space="preserve">The Brainy 24/7 Virtual Mentor remains accessible throughout the exam for real-time concept clarification, glossary lookups, and strategy coaching. It does not provide direct answers but enhances learner confidence through guided inquiry.</w:t>
      </w:r>
    </w:p>
    <w:p>
      <w:pPr>
        <w:spacing w:after="200"/>
      </w:pPr>
      <w:r>
        <w:t xml:space="preserve">Preparation Resources &amp; Review Strategy</w:t>
      </w:r>
    </w:p>
    <w:p>
      <w:pPr>
        <w:pStyle w:val="Heading3"/>
        <w:spacing w:before="300" w:after="150"/>
      </w:pPr>
      <w:r>
        <w:rPr>
          <w:b/>
          <w:bCs/>
          <w:sz w:val="24"/>
          <w:szCs w:val="24"/>
        </w:rPr>
        <w:t xml:space="preserve">32.7 To optimize performance, learners are encouraged to complete the following</w:t>
      </w:r>
    </w:p>
    <w:p>
      <w:pPr>
        <w:spacing w:after="120"/>
        <w:ind w:left="360" w:hanging="180"/>
      </w:pPr>
      <w:r>
        <w:t xml:space="preserve">• </w:t>
      </w:r>
      <w:r>
        <w:t xml:space="preserve">Revisit **Chapter 31 — Module Knowledge Checks** and note recurring errors</w:t>
      </w:r>
    </w:p>
    <w:p>
      <w:pPr>
        <w:spacing w:after="120"/>
        <w:ind w:left="360" w:hanging="180"/>
      </w:pPr>
      <w:r>
        <w:t xml:space="preserve">• </w:t>
      </w:r>
      <w:r>
        <w:t xml:space="preserve">Review diagrams and process flows from Chapters 9–13, especially signature issue recognition</w:t>
      </w:r>
    </w:p>
    <w:p>
      <w:pPr>
        <w:spacing w:after="120"/>
        <w:ind w:left="360" w:hanging="180"/>
      </w:pPr>
      <w:r>
        <w:t xml:space="preserve">• </w:t>
      </w:r>
      <w:r>
        <w:t xml:space="preserve">Practice scenario analysis using the downloadable datasets provided in Chapter 40</w:t>
      </w:r>
    </w:p>
    <w:p>
      <w:pPr>
        <w:spacing w:after="120"/>
        <w:ind w:left="360" w:hanging="180"/>
      </w:pPr>
      <w:r>
        <w:t xml:space="preserve">• </w:t>
      </w:r>
      <w:r>
        <w:t xml:space="preserve">Use Brainy 24/7 to simulate diagnostic reasoning with verbal prompts (e.g., “What if the client refuses access to internal data?”)</w:t>
      </w:r>
    </w:p>
    <w:p>
      <w:pPr>
        <w:spacing w:after="120"/>
      </w:pPr>
      <w:r>
        <w:t xml:space="preserve">Learners who score in the top 10% will receive a **Distinction Flag** on their certification pathway, which may qualify them for co- branded capstone project mentorship and fast</w:t>
      </w:r>
    </w:p>
    <w:p>
      <w:pPr>
        <w:spacing w:after="120"/>
        <w:ind w:left="360" w:hanging="180"/>
      </w:pPr>
      <w:r>
        <w:t xml:space="preserve">• </w:t>
      </w:r>
      <w:r>
        <w:t xml:space="preserve">track inclusion in EON’s Consulting Talent Marketplace.</w:t>
      </w:r>
    </w:p>
    <w:p>
      <w:pPr>
        <w:spacing w:after="120"/>
      </w:pPr>
      <w:r>
        <w:t xml:space="preserve">Convert- to</w:t>
      </w:r>
    </w:p>
    <w:p>
      <w:pPr>
        <w:spacing w:after="120"/>
        <w:ind w:left="360" w:hanging="180"/>
      </w:pPr>
      <w:r>
        <w:t xml:space="preserve">• </w:t>
      </w:r>
      <w:r>
        <w:t xml:space="preserve">XR Enablement</w:t>
      </w:r>
    </w:p>
    <w:p>
      <w:pPr>
        <w:spacing w:after="120"/>
      </w:pPr>
      <w:r>
        <w:t xml:space="preserve">As with all EON- certified assessments, the Midterm Exam is fully **Convert</w:t>
      </w:r>
    </w:p>
    <w:p>
      <w:pPr>
        <w:spacing w:after="120"/>
        <w:ind w:left="360" w:hanging="180"/>
      </w:pPr>
      <w:r>
        <w:t xml:space="preserve">• </w:t>
      </w:r>
      <w:r>
        <w:t xml:space="preserve">to- XR** compatible. Learners can visualize selected scenarios as immersive simulations in the XR Lab modules (Chapters 21–26), enabling a deeper understanding of diagnostic flows, consultant</w:t>
      </w:r>
    </w:p>
    <w:p>
      <w:pPr>
        <w:spacing w:after="120"/>
        <w:ind w:left="360" w:hanging="180"/>
      </w:pPr>
      <w:r>
        <w:t xml:space="preserve">• </w:t>
      </w:r>
      <w:r>
        <w:t xml:space="preserve">client interactions, and advisory tool applications.</w:t>
      </w:r>
    </w:p>
    <w:p>
      <w:pPr>
        <w:spacing w:after="200"/>
      </w:pPr>
      <w:r>
        <w:t xml:space="preserve">For example, scenario-based questions involving stakeholder misalignment can be replayed in VR to observe interaction cues, emotional tone, and environmental factors impacting engagement perception.</w:t>
      </w:r>
    </w:p>
    <w:p>
      <w:pPr>
        <w:spacing w:after="200"/>
      </w:pPr>
      <w:r>
        <w:t xml:space="preserve">Next Steps</w:t>
      </w:r>
    </w:p>
    <w:p>
      <w:pPr>
        <w:spacing w:after="200"/>
      </w:pPr>
      <w:r>
        <w:t xml:space="preserve">Upon successful completion of the Midterm Exam, learners will transition to Part IV — XR Labs, where they will apply diagnostic and advisory skills in simulated client environments. These labs reinforce theory through immersive application and prepare learners for the Capstone Project and Final Exam.</w:t>
      </w:r>
    </w:p>
    <w:p>
      <w:pPr>
        <w:spacing w:after="200"/>
      </w:pPr>
      <w:r>
        <w:t xml:space="preserve">For any questions or exam interpretation review, learners are advised to schedule a coaching session with Brainy 24/7 or submit a query through the EON Learner Portal.</w:t>
      </w:r>
    </w:p>
    <w:p>
      <w:pPr>
        <w:spacing w:after="200"/>
      </w:pPr>
      <w:r>
        <w:t xml:space="preserve">*Certified with EON Integrity Suite™ | Powered by Brainy 24/7 Virtual Mentor*
*This midterm assessment affirms theoretical mastery and readiness for practical consulting simulation.*</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Powered by Brainy 24/7 Virtual Mentor*
**Part VI — Assessments &amp; Resources**
Estimated Completion Time: 90–120 Minutes</w:t>
      </w:r>
    </w:p>
    <w:p>
      <w:pPr>
        <w:spacing w:after="120"/>
      </w:pPr>
      <w:r>
        <w:t xml:space="preserve">The Final Written Exam marks the culminating theoretical assessment within the XR Premium Consulting &amp; Professional Services program. It is purposefully designed to validate mastery of critical knowledge domains—spanning consulting diagnostics, client engagement design, value delivery, and integration of digital tools. This exam synthesizes the end- to</w:t>
      </w:r>
    </w:p>
    <w:p>
      <w:pPr>
        <w:spacing w:after="120"/>
        <w:ind w:left="360" w:hanging="180"/>
      </w:pPr>
      <w:r>
        <w:t xml:space="preserve">• </w:t>
      </w:r>
      <w:r>
        <w:t xml:space="preserve">end consulting lifecycle as taught across Parts I through III and integrates applied knowledge from simulation labs, case studies, and framework-based instruction.</w:t>
      </w:r>
    </w:p>
    <w:p>
      <w:pPr>
        <w:spacing w:after="120"/>
      </w:pPr>
      <w:r>
        <w:t xml:space="preserve">The assessment is structured to reflect real- world consulting scenarios and decision</w:t>
      </w:r>
    </w:p>
    <w:p>
      <w:pPr>
        <w:spacing w:after="120"/>
        <w:ind w:left="360" w:hanging="180"/>
      </w:pPr>
      <w:r>
        <w:t xml:space="preserve">• </w:t>
      </w:r>
      <w:r>
        <w:t xml:space="preserve">making contexts, ensuring learners can demonstrate readiness to step into high-value professional services roles. Learners are encouraged to consult the Brainy 24/7 Virtual Mentor for guidance on exam preparation, concept review, and clarification of any performance frameworks. The exam is fully certified with the EON Integrity Suite™, ensuring alignment with international standards, academic transparency, and professional credentialing standards.</w:t>
      </w:r>
    </w:p>
    <w:p>
      <w:pPr>
        <w:spacing w:after="200"/>
      </w:pPr>
      <w:r>
        <w:t xml:space="preserve">—</w:t>
      </w:r>
    </w:p>
    <w:p>
      <w:pPr>
        <w:spacing w:after="200"/>
      </w:pPr>
      <w:r>
        <w:t xml:space="preserve">Exam Overview &amp; Format</w:t>
      </w:r>
    </w:p>
    <w:p>
      <w:pPr>
        <w:spacing w:after="120"/>
      </w:pPr>
      <w:r>
        <w:t xml:space="preserve">The Final Written Exam is divided into five comprehensive sections, each corresponding to a core competency area within the consulting discipline. The exam includes a combination of case- based analytic questions, structured response formats, and scenario</w:t>
      </w:r>
    </w:p>
    <w:p>
      <w:pPr>
        <w:spacing w:after="120"/>
        <w:ind w:left="360" w:hanging="180"/>
      </w:pPr>
      <w:r>
        <w:t xml:space="preserve">• </w:t>
      </w:r>
      <w:r>
        <w:t xml:space="preserve">based short essays. Each section is designed to test not only recall of concepts but also the ability to synthesize frameworks, apply diagnostic tools, and design tailored client solutions.</w:t>
      </w:r>
    </w:p>
    <w:p>
      <w:pPr>
        <w:pStyle w:val="Heading3"/>
        <w:spacing w:before="300" w:after="150"/>
      </w:pPr>
      <w:r>
        <w:rPr>
          <w:b/>
          <w:bCs/>
          <w:sz w:val="24"/>
          <w:szCs w:val="24"/>
        </w:rPr>
        <w:t xml:space="preserve">33.1 Exam Format Overview</w:t>
      </w:r>
    </w:p>
    <w:p>
      <w:pPr>
        <w:spacing w:after="120"/>
        <w:ind w:left="360" w:hanging="180"/>
      </w:pPr>
      <w:r>
        <w:t xml:space="preserve">• </w:t>
      </w:r>
      <w:r>
        <w:t xml:space="preserve">Section A: Diagnostics &amp; Framework Application (20%)</w:t>
      </w:r>
    </w:p>
    <w:p>
      <w:pPr>
        <w:spacing w:after="120"/>
        <w:ind w:left="360" w:hanging="180"/>
      </w:pPr>
      <w:r>
        <w:t xml:space="preserve">• </w:t>
      </w:r>
      <w:r>
        <w:t xml:space="preserve">Section B: Engagement Design &amp; Delivery (20%)</w:t>
      </w:r>
    </w:p>
    <w:p>
      <w:pPr>
        <w:spacing w:after="120"/>
        <w:ind w:left="360" w:hanging="180"/>
      </w:pPr>
      <w:r>
        <w:t xml:space="preserve">• </w:t>
      </w:r>
      <w:r>
        <w:t xml:space="preserve">Section C: Data Analysis &amp; Insight Generation (20%)</w:t>
      </w:r>
    </w:p>
    <w:p>
      <w:pPr>
        <w:spacing w:after="120"/>
        <w:ind w:left="360" w:hanging="180"/>
      </w:pPr>
      <w:r>
        <w:t xml:space="preserve">• </w:t>
      </w:r>
      <w:r>
        <w:t xml:space="preserve">Section D: Business Relationship Management &amp; Ethics (20%)</w:t>
      </w:r>
    </w:p>
    <w:p>
      <w:pPr>
        <w:spacing w:after="120"/>
        <w:ind w:left="360" w:hanging="180"/>
      </w:pPr>
      <w:r>
        <w:t xml:space="preserve">• </w:t>
      </w:r>
      <w:r>
        <w:t xml:space="preserve">Section E: Strategic Integration &amp; Digital Tooling (20%)</w:t>
      </w:r>
    </w:p>
    <w:p>
      <w:pPr>
        <w:spacing w:after="200"/>
      </w:pPr>
      <w:r>
        <w:t xml:space="preserve">Learners must achieve a minimum aggregate score of 75% to pass. A distinction grade is awarded above 90%, unlocking access to the optional XR Performance Exam (Chapter 34) and Oral Defense (Chapter 35). All responses are reviewed using the Certified EON Consulting Rubric™, with automated and instructor-verified scoring protocols.</w:t>
      </w:r>
    </w:p>
    <w:p>
      <w:pPr>
        <w:spacing w:after="200"/>
      </w:pPr>
      <w:r>
        <w:t xml:space="preserve">—</w:t>
      </w:r>
    </w:p>
    <w:p>
      <w:pPr>
        <w:spacing w:after="200"/>
      </w:pPr>
      <w:r>
        <w:t xml:space="preserve">Section A: Diagnostics &amp; Framework Application</w:t>
      </w:r>
    </w:p>
    <w:p>
      <w:pPr>
        <w:spacing w:after="200"/>
      </w:pPr>
      <w:r>
        <w:t xml:space="preserve">This section evaluates the learner’s ability to apply diagnostic models to identify underlying issues in a client organization. It focuses on pattern recognition, gap analysis, and the use of consulting playbooks.</w:t>
      </w:r>
    </w:p>
    <w:p>
      <w:pPr>
        <w:pStyle w:val="Heading3"/>
        <w:spacing w:before="300" w:after="150"/>
      </w:pPr>
      <w:r>
        <w:rPr>
          <w:b/>
          <w:bCs/>
          <w:sz w:val="24"/>
          <w:szCs w:val="24"/>
        </w:rPr>
        <w:t xml:space="preserve">33.2 Sample Question Types</w:t>
      </w:r>
    </w:p>
    <w:p>
      <w:pPr>
        <w:spacing w:after="120"/>
        <w:ind w:left="360" w:hanging="180"/>
      </w:pPr>
      <w:r>
        <w:t xml:space="preserve">• </w:t>
      </w:r>
      <w:r>
        <w:t xml:space="preserve">Analyze a case scenario where a client is experiencing stalled revenue growth. Identify the most likely root causes using the “Assess → Recommend → Enable” consulting model.</w:t>
      </w:r>
    </w:p>
    <w:p>
      <w:pPr>
        <w:spacing w:after="120"/>
        <w:ind w:left="360" w:hanging="180"/>
      </w:pPr>
      <w:r>
        <w:t xml:space="preserve">• </w:t>
      </w:r>
      <w:r>
        <w:t xml:space="preserve">Compare and contrast the use of SWOT vs. Root Cause Analysis in a misaligned executive team scenario.</w:t>
      </w:r>
    </w:p>
    <w:p>
      <w:pPr>
        <w:spacing w:after="120"/>
        <w:ind w:left="360" w:hanging="180"/>
      </w:pPr>
      <w:r>
        <w:t xml:space="preserve">• </w:t>
      </w:r>
      <w:r>
        <w:t xml:space="preserve">Design a diagnostic plan using qualitative and quantitative data inputs for a mid</w:t>
      </w:r>
    </w:p>
    <w:p>
      <w:pPr>
        <w:spacing w:after="120"/>
        <w:ind w:left="360" w:hanging="180"/>
      </w:pPr>
      <w:r>
        <w:t xml:space="preserve">• </w:t>
      </w:r>
      <w:r>
        <w:t xml:space="preserve">sized healthcare provider.</w:t>
      </w:r>
    </w:p>
    <w:p>
      <w:pPr>
        <w:pStyle w:val="Heading3"/>
        <w:spacing w:before="300" w:after="150"/>
      </w:pPr>
      <w:r>
        <w:rPr>
          <w:b/>
          <w:bCs/>
          <w:sz w:val="24"/>
          <w:szCs w:val="24"/>
        </w:rPr>
        <w:t xml:space="preserve">33.3 Expected Competency Demonstrated</w:t>
      </w:r>
    </w:p>
    <w:p>
      <w:pPr>
        <w:spacing w:after="120"/>
        <w:ind w:left="360" w:hanging="180"/>
      </w:pPr>
      <w:r>
        <w:t xml:space="preserve">• </w:t>
      </w:r>
      <w:r>
        <w:t xml:space="preserve">Ability to select and apply appropriate diagnostic models</w:t>
      </w:r>
    </w:p>
    <w:p>
      <w:pPr>
        <w:spacing w:after="120"/>
        <w:ind w:left="360" w:hanging="180"/>
      </w:pPr>
      <w:r>
        <w:t xml:space="preserve">• </w:t>
      </w:r>
      <w:r>
        <w:t xml:space="preserve">Understanding of multi</w:t>
      </w:r>
    </w:p>
    <w:p>
      <w:pPr>
        <w:spacing w:after="120"/>
        <w:ind w:left="360" w:hanging="180"/>
      </w:pPr>
      <w:r>
        <w:t xml:space="preserve">• </w:t>
      </w:r>
      <w:r>
        <w:t xml:space="preserve">layered business performance issues</w:t>
      </w:r>
    </w:p>
    <w:p>
      <w:pPr>
        <w:spacing w:after="120"/>
        <w:ind w:left="360" w:hanging="180"/>
      </w:pPr>
      <w:r>
        <w:t xml:space="preserve">• </w:t>
      </w:r>
      <w:r>
        <w:t xml:space="preserve">Capability to map findings to actionable advisory pathways</w:t>
      </w:r>
    </w:p>
    <w:p>
      <w:pPr>
        <w:spacing w:after="200"/>
      </w:pPr>
      <w:r>
        <w:t xml:space="preserve">Use the Brainy 24/7 Virtual Mentor to review foundational materials from Chapters 9 through 14 before attempting this section.</w:t>
      </w:r>
    </w:p>
    <w:p>
      <w:pPr>
        <w:spacing w:after="200"/>
      </w:pPr>
      <w:r>
        <w:t xml:space="preserve">—</w:t>
      </w:r>
    </w:p>
    <w:p>
      <w:pPr>
        <w:spacing w:after="200"/>
      </w:pPr>
      <w:r>
        <w:t xml:space="preserve">Section B: Engagement Design &amp; Delivery</w:t>
      </w:r>
    </w:p>
    <w:p>
      <w:pPr>
        <w:spacing w:after="200"/>
      </w:pPr>
      <w:r>
        <w:t xml:space="preserve">This portion assesses the learner’s ability to structure consulting engagements with clarity, measurable outcomes, and alignment to stakeholder needs. Learners will be required to demonstrate fluency in engagement planning, milestone design, and client onboarding best practices.</w:t>
      </w:r>
    </w:p>
    <w:p>
      <w:pPr>
        <w:pStyle w:val="Heading3"/>
        <w:spacing w:before="300" w:after="150"/>
      </w:pPr>
      <w:r>
        <w:rPr>
          <w:b/>
          <w:bCs/>
          <w:sz w:val="24"/>
          <w:szCs w:val="24"/>
        </w:rPr>
        <w:t xml:space="preserve">33.4 Sample Question Types</w:t>
      </w:r>
    </w:p>
    <w:p>
      <w:pPr>
        <w:spacing w:after="120"/>
        <w:ind w:left="360" w:hanging="180"/>
      </w:pPr>
      <w:r>
        <w:t xml:space="preserve">• </w:t>
      </w:r>
      <w:r>
        <w:t xml:space="preserve">Draft a Statement of Work outline for a digital transformation consulting project.</w:t>
      </w:r>
    </w:p>
    <w:p>
      <w:pPr>
        <w:spacing w:after="120"/>
        <w:ind w:left="360" w:hanging="180"/>
      </w:pPr>
      <w:r>
        <w:t xml:space="preserve">• </w:t>
      </w:r>
      <w:r>
        <w:t xml:space="preserve">Identify five onboarding risks in a cross</w:t>
      </w:r>
    </w:p>
    <w:p>
      <w:pPr>
        <w:spacing w:after="120"/>
        <w:ind w:left="360" w:hanging="180"/>
      </w:pPr>
      <w:r>
        <w:t xml:space="preserve">• </w:t>
      </w:r>
      <w:r>
        <w:t xml:space="preserve">border consulting assignment and propose mitigation strategies.</w:t>
      </w:r>
    </w:p>
    <w:p>
      <w:pPr>
        <w:spacing w:after="120"/>
        <w:ind w:left="360" w:hanging="180"/>
      </w:pPr>
      <w:r>
        <w:t xml:space="preserve">• </w:t>
      </w:r>
      <w:r>
        <w:t xml:space="preserve">Evaluate a client brief and convert it into a three</w:t>
      </w:r>
    </w:p>
    <w:p>
      <w:pPr>
        <w:spacing w:after="120"/>
        <w:ind w:left="360" w:hanging="180"/>
      </w:pPr>
      <w:r>
        <w:t xml:space="preserve">• </w:t>
      </w:r>
      <w:r>
        <w:t xml:space="preserve">phase engagement roadmap.</w:t>
      </w:r>
    </w:p>
    <w:p>
      <w:pPr>
        <w:pStyle w:val="Heading3"/>
        <w:spacing w:before="300" w:after="150"/>
      </w:pPr>
      <w:r>
        <w:rPr>
          <w:b/>
          <w:bCs/>
          <w:sz w:val="24"/>
          <w:szCs w:val="24"/>
        </w:rPr>
        <w:t xml:space="preserve">33.5 Expected Competency Demonstrated</w:t>
      </w:r>
    </w:p>
    <w:p>
      <w:pPr>
        <w:spacing w:after="120"/>
        <w:ind w:left="360" w:hanging="180"/>
      </w:pPr>
      <w:r>
        <w:t xml:space="preserve">• </w:t>
      </w:r>
      <w:r>
        <w:t xml:space="preserve">Structuring engagements with precision and accountability</w:t>
      </w:r>
    </w:p>
    <w:p>
      <w:pPr>
        <w:spacing w:after="120"/>
        <w:ind w:left="360" w:hanging="180"/>
      </w:pPr>
      <w:r>
        <w:t xml:space="preserve">• </w:t>
      </w:r>
      <w:r>
        <w:t xml:space="preserve">Designing deliverables tied to measurable value outcomes</w:t>
      </w:r>
    </w:p>
    <w:p>
      <w:pPr>
        <w:spacing w:after="120"/>
        <w:ind w:left="360" w:hanging="180"/>
      </w:pPr>
      <w:r>
        <w:t xml:space="preserve">• </w:t>
      </w:r>
      <w:r>
        <w:t xml:space="preserve">Managing stakeholder alignment from kickoff to closure</w:t>
      </w:r>
    </w:p>
    <w:p>
      <w:pPr>
        <w:spacing w:after="200"/>
      </w:pPr>
      <w:r>
        <w:t xml:space="preserve">This section draws heavily on Chapters 15 through 18 and XR Lab simulations 2 and 4.</w:t>
      </w:r>
    </w:p>
    <w:p>
      <w:pPr>
        <w:spacing w:after="200"/>
      </w:pPr>
      <w:r>
        <w:t xml:space="preserve">—</w:t>
      </w:r>
    </w:p>
    <w:p>
      <w:pPr>
        <w:spacing w:after="200"/>
      </w:pPr>
      <w:r>
        <w:t xml:space="preserve">Section C: Data Analysis &amp; Insight Generation</w:t>
      </w:r>
    </w:p>
    <w:p>
      <w:pPr>
        <w:spacing w:after="200"/>
      </w:pPr>
      <w:r>
        <w:t xml:space="preserve">This section validates the learner’s ability to translate raw data into client-relevant insights. It focuses on data capture, processing, benchmarking, and insight communication.</w:t>
      </w:r>
    </w:p>
    <w:p>
      <w:pPr>
        <w:pStyle w:val="Heading3"/>
        <w:spacing w:before="300" w:after="150"/>
      </w:pPr>
      <w:r>
        <w:rPr>
          <w:b/>
          <w:bCs/>
          <w:sz w:val="24"/>
          <w:szCs w:val="24"/>
        </w:rPr>
        <w:t xml:space="preserve">33.6 Sample Question Types</w:t>
      </w:r>
    </w:p>
    <w:p>
      <w:pPr>
        <w:spacing w:after="120"/>
        <w:ind w:left="360" w:hanging="180"/>
      </w:pPr>
      <w:r>
        <w:t xml:space="preserve">• </w:t>
      </w:r>
      <w:r>
        <w:t xml:space="preserve">Given a sample client data set (provided in Chapter 40), identify three actionable insights and propose how to present them.</w:t>
      </w:r>
    </w:p>
    <w:p>
      <w:pPr>
        <w:spacing w:after="120"/>
        <w:ind w:left="360" w:hanging="180"/>
      </w:pPr>
      <w:r>
        <w:t xml:space="preserve">• </w:t>
      </w:r>
      <w:r>
        <w:t xml:space="preserve">Describe how to use heat maps and maturity models to evaluate a client’s digital readiness.</w:t>
      </w:r>
    </w:p>
    <w:p>
      <w:pPr>
        <w:spacing w:after="120"/>
        <w:ind w:left="360" w:hanging="180"/>
      </w:pPr>
      <w:r>
        <w:t xml:space="preserve">• </w:t>
      </w:r>
      <w:r>
        <w:t xml:space="preserve">Discuss the challenges and mitigation strategies for collecting reliable data in politically sensitive environments.</w:t>
      </w:r>
    </w:p>
    <w:p>
      <w:pPr>
        <w:pStyle w:val="Heading3"/>
        <w:spacing w:before="300" w:after="150"/>
      </w:pPr>
      <w:r>
        <w:rPr>
          <w:b/>
          <w:bCs/>
          <w:sz w:val="24"/>
          <w:szCs w:val="24"/>
        </w:rPr>
        <w:t xml:space="preserve">33.7 Expected Competency Demonstrated</w:t>
      </w:r>
    </w:p>
    <w:p>
      <w:pPr>
        <w:spacing w:after="120"/>
        <w:ind w:left="360" w:hanging="180"/>
      </w:pPr>
      <w:r>
        <w:t xml:space="preserve">• </w:t>
      </w:r>
      <w:r>
        <w:t xml:space="preserve">Data interpretation and insight synthesis</w:t>
      </w:r>
    </w:p>
    <w:p>
      <w:pPr>
        <w:spacing w:after="120"/>
        <w:ind w:left="360" w:hanging="180"/>
      </w:pPr>
      <w:r>
        <w:t xml:space="preserve">• </w:t>
      </w:r>
      <w:r>
        <w:t xml:space="preserve">Strategic communication of analytical findings</w:t>
      </w:r>
    </w:p>
    <w:p>
      <w:pPr>
        <w:spacing w:after="120"/>
        <w:ind w:left="360" w:hanging="180"/>
      </w:pPr>
      <w:r>
        <w:t xml:space="preserve">• </w:t>
      </w:r>
      <w:r>
        <w:t xml:space="preserve">Application of benchmarking and business intelligence tools</w:t>
      </w:r>
    </w:p>
    <w:p>
      <w:pPr>
        <w:spacing w:after="200"/>
      </w:pPr>
      <w:r>
        <w:t xml:space="preserve">Learners are encouraged to reference Chapters 11 through 13 and consult Brainy’s data visualization guide.</w:t>
      </w:r>
    </w:p>
    <w:p>
      <w:pPr>
        <w:spacing w:after="200"/>
      </w:pPr>
      <w:r>
        <w:t xml:space="preserve">—</w:t>
      </w:r>
    </w:p>
    <w:p>
      <w:pPr>
        <w:spacing w:after="200"/>
      </w:pPr>
      <w:r>
        <w:t xml:space="preserve">Section D: Business Relationship Management &amp; Ethics</w:t>
      </w:r>
    </w:p>
    <w:p>
      <w:pPr>
        <w:spacing w:after="200"/>
      </w:pPr>
      <w:r>
        <w:t xml:space="preserve">This section examines the learner’s understanding of ethical consulting practices, client trust dynamics, and relationship management. Scenarios include retention risks, confidentiality issues, and communication breakdowns.</w:t>
      </w:r>
    </w:p>
    <w:p>
      <w:pPr>
        <w:pStyle w:val="Heading3"/>
        <w:spacing w:before="300" w:after="150"/>
      </w:pPr>
      <w:r>
        <w:rPr>
          <w:b/>
          <w:bCs/>
          <w:sz w:val="24"/>
          <w:szCs w:val="24"/>
        </w:rPr>
        <w:t xml:space="preserve">33.8 Sample Question Types</w:t>
      </w:r>
    </w:p>
    <w:p>
      <w:pPr>
        <w:spacing w:after="120"/>
        <w:ind w:left="360" w:hanging="180"/>
      </w:pPr>
      <w:r>
        <w:t xml:space="preserve">• </w:t>
      </w:r>
      <w:r>
        <w:t xml:space="preserve">Evaluate a scenario where a consultant is pressured to present biased data. What ethical protocols should guide their response?</w:t>
      </w:r>
    </w:p>
    <w:p>
      <w:pPr>
        <w:spacing w:after="120"/>
        <w:ind w:left="360" w:hanging="180"/>
      </w:pPr>
      <w:r>
        <w:t xml:space="preserve">• </w:t>
      </w:r>
      <w:r>
        <w:t xml:space="preserve">Identify key trust indicators to monitor during a long</w:t>
      </w:r>
    </w:p>
    <w:p>
      <w:pPr>
        <w:spacing w:after="120"/>
        <w:ind w:left="360" w:hanging="180"/>
      </w:pPr>
      <w:r>
        <w:t xml:space="preserve">• </w:t>
      </w:r>
      <w:r>
        <w:t xml:space="preserve">term advisory retainer.</w:t>
      </w:r>
    </w:p>
    <w:p>
      <w:pPr>
        <w:spacing w:after="120"/>
        <w:ind w:left="360" w:hanging="180"/>
      </w:pPr>
      <w:r>
        <w:t xml:space="preserve">• </w:t>
      </w:r>
      <w:r>
        <w:t xml:space="preserve">Describe how to apply ISO 20700 and GDPR principles in a client onboarding context.</w:t>
      </w:r>
    </w:p>
    <w:p>
      <w:pPr>
        <w:pStyle w:val="Heading3"/>
        <w:spacing w:before="300" w:after="150"/>
      </w:pPr>
      <w:r>
        <w:rPr>
          <w:b/>
          <w:bCs/>
          <w:sz w:val="24"/>
          <w:szCs w:val="24"/>
        </w:rPr>
        <w:t xml:space="preserve">33.9 Expected Competency Demonstrated</w:t>
      </w:r>
    </w:p>
    <w:p>
      <w:pPr>
        <w:spacing w:after="120"/>
        <w:ind w:left="360" w:hanging="180"/>
      </w:pPr>
      <w:r>
        <w:t xml:space="preserve">• </w:t>
      </w:r>
      <w:r>
        <w:t xml:space="preserve">Ethical decision</w:t>
      </w:r>
    </w:p>
    <w:p>
      <w:pPr>
        <w:spacing w:after="120"/>
        <w:ind w:left="360" w:hanging="180"/>
      </w:pPr>
      <w:r>
        <w:t xml:space="preserve">• </w:t>
      </w:r>
      <w:r>
        <w:t xml:space="preserve">making in high-stakes consulting situations</w:t>
      </w:r>
    </w:p>
    <w:p>
      <w:pPr>
        <w:spacing w:after="120"/>
        <w:ind w:left="360" w:hanging="180"/>
      </w:pPr>
      <w:r>
        <w:t xml:space="preserve">• </w:t>
      </w:r>
      <w:r>
        <w:t xml:space="preserve">Relationship health monitoring and retention strategies</w:t>
      </w:r>
    </w:p>
    <w:p>
      <w:pPr>
        <w:spacing w:after="120"/>
        <w:ind w:left="360" w:hanging="180"/>
      </w:pPr>
      <w:r>
        <w:t xml:space="preserve">• </w:t>
      </w:r>
      <w:r>
        <w:t xml:space="preserve">Mastery of international standards and client confidentiality protocols</w:t>
      </w:r>
    </w:p>
    <w:p>
      <w:pPr>
        <w:spacing w:after="200"/>
      </w:pPr>
      <w:r>
        <w:t xml:space="preserve">This section ties closely with content from Chapters 7, 8, and 15, as well as Case Study A.</w:t>
      </w:r>
    </w:p>
    <w:p>
      <w:pPr>
        <w:spacing w:after="200"/>
      </w:pPr>
      <w:r>
        <w:t xml:space="preserve">—</w:t>
      </w:r>
    </w:p>
    <w:p>
      <w:pPr>
        <w:spacing w:after="200"/>
      </w:pPr>
      <w:r>
        <w:t xml:space="preserve">Section E: Strategic Integration &amp; Digital Tooling</w:t>
      </w:r>
    </w:p>
    <w:p>
      <w:pPr>
        <w:spacing w:after="200"/>
      </w:pPr>
      <w:r>
        <w:t xml:space="preserve">This final section assesses the learner’s ability to integrate digital platforms, simulate organizational systems, and deliver value using modern consulting technologies.</w:t>
      </w:r>
    </w:p>
    <w:p>
      <w:pPr>
        <w:pStyle w:val="Heading3"/>
        <w:spacing w:before="300" w:after="150"/>
      </w:pPr>
      <w:r>
        <w:rPr>
          <w:b/>
          <w:bCs/>
          <w:sz w:val="24"/>
          <w:szCs w:val="24"/>
        </w:rPr>
        <w:t xml:space="preserve">33.10 Sample Question Types</w:t>
      </w:r>
    </w:p>
    <w:p>
      <w:pPr>
        <w:spacing w:after="120"/>
        <w:ind w:left="360" w:hanging="180"/>
      </w:pPr>
      <w:r>
        <w:t xml:space="preserve">• </w:t>
      </w:r>
      <w:r>
        <w:t xml:space="preserve">Map out a digital twin design for a nonprofit’s fundraising operations.</w:t>
      </w:r>
    </w:p>
    <w:p>
      <w:pPr>
        <w:spacing w:after="120"/>
        <w:ind w:left="360" w:hanging="180"/>
      </w:pPr>
      <w:r>
        <w:t xml:space="preserve">• </w:t>
      </w:r>
      <w:r>
        <w:t xml:space="preserve">Recommend an integrated stack (CRM + PM + Comms) for a 3</w:t>
      </w:r>
    </w:p>
    <w:p>
      <w:pPr>
        <w:spacing w:after="120"/>
        <w:ind w:left="360" w:hanging="180"/>
      </w:pPr>
      <w:r>
        <w:t xml:space="preserve">• </w:t>
      </w:r>
      <w:r>
        <w:t xml:space="preserve">month growth advisory project.</w:t>
      </w:r>
    </w:p>
    <w:p>
      <w:pPr>
        <w:spacing w:after="120"/>
        <w:ind w:left="360" w:hanging="180"/>
      </w:pPr>
      <w:r>
        <w:t xml:space="preserve">• </w:t>
      </w:r>
      <w:r>
        <w:t xml:space="preserve">Analyze the role of Slack, Notion, and Asana in reducing project drag and increasing client transparency.</w:t>
      </w:r>
    </w:p>
    <w:p>
      <w:pPr>
        <w:pStyle w:val="Heading3"/>
        <w:spacing w:before="300" w:after="150"/>
      </w:pPr>
      <w:r>
        <w:rPr>
          <w:b/>
          <w:bCs/>
          <w:sz w:val="24"/>
          <w:szCs w:val="24"/>
        </w:rPr>
        <w:t xml:space="preserve">33.11 Expected Competency Demonstrated</w:t>
      </w:r>
    </w:p>
    <w:p>
      <w:pPr>
        <w:spacing w:after="120"/>
        <w:ind w:left="360" w:hanging="180"/>
      </w:pPr>
      <w:r>
        <w:t xml:space="preserve">• </w:t>
      </w:r>
      <w:r>
        <w:t xml:space="preserve">Fluency in digital platforms for service delivery</w:t>
      </w:r>
    </w:p>
    <w:p>
      <w:pPr>
        <w:spacing w:after="120"/>
        <w:ind w:left="360" w:hanging="180"/>
      </w:pPr>
      <w:r>
        <w:t xml:space="preserve">• </w:t>
      </w:r>
      <w:r>
        <w:t xml:space="preserve">Strategic use of tools to enhance transparency and velocity</w:t>
      </w:r>
    </w:p>
    <w:p>
      <w:pPr>
        <w:spacing w:after="120"/>
        <w:ind w:left="360" w:hanging="180"/>
      </w:pPr>
      <w:r>
        <w:t xml:space="preserve">• </w:t>
      </w:r>
      <w:r>
        <w:t xml:space="preserve">Simulation</w:t>
      </w:r>
    </w:p>
    <w:p>
      <w:pPr>
        <w:spacing w:after="120"/>
        <w:ind w:left="360" w:hanging="180"/>
      </w:pPr>
      <w:r>
        <w:t xml:space="preserve">• </w:t>
      </w:r>
      <w:r>
        <w:t xml:space="preserve">based thinking for client system modeling</w:t>
      </w:r>
    </w:p>
    <w:p>
      <w:pPr>
        <w:spacing w:after="200"/>
      </w:pPr>
      <w:r>
        <w:t xml:space="preserve">Reference materials include Chapters 19 and 20, XR Lab 6, and downloadable tool maps from Chapter 39.</w:t>
      </w:r>
    </w:p>
    <w:p>
      <w:pPr>
        <w:spacing w:after="200"/>
      </w:pPr>
      <w:r>
        <w:t xml:space="preserve">—</w:t>
      </w:r>
    </w:p>
    <w:p>
      <w:pPr>
        <w:spacing w:after="200"/>
      </w:pPr>
      <w:r>
        <w:t xml:space="preserve">Exam Delivery &amp; Integrity Protocols</w:t>
      </w:r>
    </w:p>
    <w:p>
      <w:pPr>
        <w:spacing w:after="120"/>
      </w:pPr>
      <w:r>
        <w:t xml:space="preserve">The Final Written Exam is administered via the EON Integrity Suite™ secured platform, with AI- assisted plagiarism checks, identity verification, and real</w:t>
      </w:r>
    </w:p>
    <w:p>
      <w:pPr>
        <w:spacing w:after="120"/>
        <w:ind w:left="360" w:hanging="180"/>
      </w:pPr>
      <w:r>
        <w:t xml:space="preserve">• </w:t>
      </w:r>
      <w:r>
        <w:t xml:space="preserve">time monitoring. Learners will access the exam through their XR Premium dashboard, where exam time tracking and auto-submission features are enabled.</w:t>
      </w:r>
    </w:p>
    <w:p>
      <w:pPr>
        <w:pStyle w:val="Heading3"/>
        <w:spacing w:before="300" w:after="150"/>
      </w:pPr>
      <w:r>
        <w:rPr>
          <w:b/>
          <w:bCs/>
          <w:sz w:val="24"/>
          <w:szCs w:val="24"/>
        </w:rPr>
        <w:t xml:space="preserve">33.12 Integrity Reminders</w:t>
      </w:r>
    </w:p>
    <w:p>
      <w:pPr>
        <w:spacing w:after="120"/>
        <w:ind w:left="360" w:hanging="180"/>
      </w:pPr>
      <w:r>
        <w:t xml:space="preserve">• </w:t>
      </w:r>
      <w:r>
        <w:t xml:space="preserve">Use only approved reference materials (no outside internet access)</w:t>
      </w:r>
    </w:p>
    <w:p>
      <w:pPr>
        <w:spacing w:after="120"/>
        <w:ind w:left="360" w:hanging="180"/>
      </w:pPr>
      <w:r>
        <w:t xml:space="preserve">• </w:t>
      </w:r>
      <w:r>
        <w:t xml:space="preserve">All answers must be original and reflect your own understanding</w:t>
      </w:r>
    </w:p>
    <w:p>
      <w:pPr>
        <w:spacing w:after="120"/>
        <w:ind w:left="360" w:hanging="180"/>
      </w:pPr>
      <w:r>
        <w:t xml:space="preserve">• </w:t>
      </w:r>
      <w:r>
        <w:t xml:space="preserve">Collaboration with peers or AI agents outside Brainy 24/7 is prohibited</w:t>
      </w:r>
    </w:p>
    <w:p>
      <w:pPr>
        <w:spacing w:after="200"/>
      </w:pPr>
      <w:r>
        <w:t xml:space="preserve">In case of technical issues, learners can activate XR Assist or request live support from the EON Integrity Suite™ team.</w:t>
      </w:r>
    </w:p>
    <w:p>
      <w:pPr>
        <w:spacing w:after="200"/>
      </w:pPr>
      <w:r>
        <w:t xml:space="preserve">—</w:t>
      </w:r>
    </w:p>
    <w:p>
      <w:pPr>
        <w:spacing w:after="200"/>
      </w:pPr>
      <w:r>
        <w:t xml:space="preserve">Post-Exam Review &amp; Feedback</w:t>
      </w:r>
    </w:p>
    <w:p>
      <w:pPr>
        <w:spacing w:after="120"/>
      </w:pPr>
      <w:r>
        <w:t xml:space="preserve">Upon submission, learners will receive automated scoring for multiple- choice and structured response sections. Essay and case</w:t>
      </w:r>
    </w:p>
    <w:p>
      <w:pPr>
        <w:spacing w:after="120"/>
        <w:ind w:left="360" w:hanging="180"/>
      </w:pPr>
      <w:r>
        <w:t xml:space="preserve">• </w:t>
      </w:r>
      <w:r>
        <w:t xml:space="preserve">based responses will be manually evaluated by certified instructors within 5–7 business days. Personalized feedback and improvement areas will be made available through the Brainy 24/7 dashboard.</w:t>
      </w:r>
    </w:p>
    <w:p>
      <w:pPr>
        <w:pStyle w:val="Heading3"/>
        <w:spacing w:before="300" w:after="150"/>
      </w:pPr>
      <w:r>
        <w:rPr>
          <w:b/>
          <w:bCs/>
          <w:sz w:val="24"/>
          <w:szCs w:val="24"/>
        </w:rPr>
        <w:t xml:space="preserve">33.13 Based on final performance</w:t>
      </w:r>
    </w:p>
    <w:p>
      <w:pPr>
        <w:spacing w:after="120"/>
        <w:ind w:left="360" w:hanging="180"/>
      </w:pPr>
      <w:r>
        <w:t xml:space="preserve">• </w:t>
      </w:r>
      <w:r>
        <w:t xml:space="preserve">Scores ≥75% → Pass</w:t>
      </w:r>
    </w:p>
    <w:p>
      <w:pPr>
        <w:spacing w:after="120"/>
        <w:ind w:left="360" w:hanging="180"/>
      </w:pPr>
      <w:r>
        <w:t xml:space="preserve">• </w:t>
      </w:r>
      <w:r>
        <w:t xml:space="preserve">Scores ≥90% → Distinction (Eligible for Chapter 34 XR Performance Exam)</w:t>
      </w:r>
    </w:p>
    <w:p>
      <w:pPr>
        <w:spacing w:after="120"/>
        <w:ind w:left="360" w:hanging="180"/>
      </w:pPr>
      <w:r>
        <w:t xml:space="preserve">• </w:t>
      </w:r>
      <w:r>
        <w:t xml:space="preserve">Scores &lt;75% → Remediation Pathway via Brainy &amp; Instructor Review</w:t>
      </w:r>
    </w:p>
    <w:p>
      <w:pPr>
        <w:spacing w:after="200"/>
      </w:pPr>
      <w:r>
        <w:t xml:space="preserve">Learners achieving distinction are encouraged to complete the XR Performance and Oral Defense modules to qualify for full certification with honors.</w:t>
      </w:r>
    </w:p>
    <w:p>
      <w:pPr>
        <w:spacing w:after="200"/>
      </w:pPr>
      <w:r>
        <w:t xml:space="preserve">—</w:t>
      </w:r>
    </w:p>
    <w:p>
      <w:pPr>
        <w:spacing w:after="200"/>
      </w:pPr>
      <w:r>
        <w:t xml:space="preserve">Certification &amp; Next Steps</w:t>
      </w:r>
    </w:p>
    <w:p>
      <w:pPr>
        <w:spacing w:after="200"/>
      </w:pPr>
      <w:r>
        <w:t xml:space="preserve">Successful completion of the Final Written Exam qualifies the learner for the Consulting &amp; Professional Services Certificate of Completion, Certified by EON Integrity Suite™. This credential may be uploaded to LinkedIn, attached to client proposals, or submitted to professional bodies for Continuing Education (CE) credit recognition.</w:t>
      </w:r>
    </w:p>
    <w:p>
      <w:pPr>
        <w:pStyle w:val="Heading3"/>
        <w:spacing w:before="300" w:after="150"/>
      </w:pPr>
      <w:r>
        <w:rPr>
          <w:b/>
          <w:bCs/>
          <w:sz w:val="24"/>
          <w:szCs w:val="24"/>
        </w:rPr>
        <w:t xml:space="preserve">33.14 Learners are now eligible to</w:t>
      </w:r>
    </w:p>
    <w:p>
      <w:pPr>
        <w:spacing w:after="120"/>
        <w:ind w:left="360" w:hanging="180"/>
      </w:pPr>
      <w:r>
        <w:t xml:space="preserve">• </w:t>
      </w:r>
      <w:r>
        <w:t xml:space="preserve">Advance to Chapter 34 (Optional XR Performance Exam)</w:t>
      </w:r>
    </w:p>
    <w:p>
      <w:pPr>
        <w:spacing w:after="120"/>
        <w:ind w:left="360" w:hanging="180"/>
      </w:pPr>
      <w:r>
        <w:t xml:space="preserve">• </w:t>
      </w:r>
      <w:r>
        <w:t xml:space="preserve">Submit Capstone Project (Chapter 30, if not already completed)</w:t>
      </w:r>
    </w:p>
    <w:p>
      <w:pPr>
        <w:spacing w:after="120"/>
        <w:ind w:left="360" w:hanging="180"/>
      </w:pPr>
      <w:r>
        <w:t xml:space="preserve">• </w:t>
      </w:r>
      <w:r>
        <w:t xml:space="preserve">Schedule a certificate consultation via Brainy 24/7 for post</w:t>
      </w:r>
    </w:p>
    <w:p>
      <w:pPr>
        <w:spacing w:after="120"/>
        <w:ind w:left="360" w:hanging="180"/>
      </w:pPr>
      <w:r>
        <w:t xml:space="preserve">• </w:t>
      </w:r>
      <w:r>
        <w:t xml:space="preserve">program career navigation</w:t>
      </w:r>
    </w:p>
    <w:p>
      <w:pPr>
        <w:spacing w:after="200"/>
      </w:pPr>
      <w:r>
        <w:t xml:space="preserve">End of Chapter 33 — Final Written Exam
*Certified with EON Integrity Suite™ | Powered by Brainy 24/7 Virtual Mentor*</w:t>
      </w:r>
    </w:p>
    <w:p>
      <w:pPr>
        <w:pStyle w:val="Heading3"/>
        <w:spacing w:before="300" w:after="150"/>
      </w:pPr>
      <w:r>
        <w:rPr>
          <w:b/>
          <w:bCs/>
          <w:sz w:val="24"/>
          <w:szCs w:val="24"/>
        </w:rPr>
        <w:t xml:space="preserve">33.15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Powered by Brainy 24/7 Virtual Mentor**
**Part VI — Assessments &amp; Resources**
Estimated Completion Time: 90–120 Minutes</w:t>
      </w:r>
    </w:p>
    <w:p>
      <w:pPr>
        <w:spacing w:after="120"/>
      </w:pPr>
      <w:r>
        <w:t xml:space="preserve">The XR Performance Exam is an optional distinction- based assessment designed for high</w:t>
      </w:r>
    </w:p>
    <w:p>
      <w:pPr>
        <w:spacing w:after="120"/>
        <w:ind w:left="360" w:hanging="180"/>
      </w:pPr>
      <w:r>
        <w:t xml:space="preserve">• </w:t>
      </w:r>
      <w:r>
        <w:t xml:space="preserve">performing learners seeking to demonstrate applied mastery in simulated consulting environments. Unlike the Final Written Exam, which assesses theoretical knowledge, this performance- based evaluation immerses the learner in an adaptive mixed</w:t>
      </w:r>
    </w:p>
    <w:p>
      <w:pPr>
        <w:spacing w:after="120"/>
        <w:ind w:left="360" w:hanging="180"/>
      </w:pPr>
      <w:r>
        <w:t xml:space="preserve">• </w:t>
      </w:r>
      <w:r>
        <w:t xml:space="preserve">reality client scenario where they must execute end- to</w:t>
      </w:r>
    </w:p>
    <w:p>
      <w:pPr>
        <w:spacing w:after="120"/>
        <w:ind w:left="360" w:hanging="180"/>
      </w:pPr>
      <w:r>
        <w:t xml:space="preserve">• </w:t>
      </w:r>
      <w:r>
        <w:t xml:space="preserve">end consulting competencies. This includes diagnostic reasoning, engagement design, stakeholder communication, and value demonstration — all within a compressed, performance-critical timeframe. Successful completion of this exam offers a “Distinction in XR Consulting Execution” credential, certified through the EON Integrity Suite™ and logged in the learner’s digital competency passport.</w:t>
      </w:r>
    </w:p>
    <w:p>
      <w:pPr>
        <w:spacing w:after="120"/>
      </w:pPr>
      <w:r>
        <w:t xml:space="preserve">This chapter details the structure, components, expectations, and scoring criteria for the XR Performance Exam, and provides practical guidance on how to prepare using the Brainy 24/7 Virtual Mentor and Convert- to</w:t>
      </w:r>
    </w:p>
    <w:p>
      <w:pPr>
        <w:spacing w:after="120"/>
        <w:ind w:left="360" w:hanging="180"/>
      </w:pPr>
      <w:r>
        <w:t xml:space="preserve">• </w:t>
      </w:r>
      <w:r>
        <w:t xml:space="preserve">XR functionality.</w:t>
      </w:r>
    </w:p>
    <w:p>
      <w:pPr>
        <w:spacing w:after="200"/>
      </w:pPr>
      <w:r>
        <w:t xml:space="preserve">—</w:t>
      </w:r>
    </w:p>
    <w:p>
      <w:pPr>
        <w:spacing w:after="200"/>
      </w:pPr>
      <w:r>
        <w:t xml:space="preserve">XR Simulation Environment Overview</w:t>
      </w:r>
    </w:p>
    <w:p>
      <w:pPr>
        <w:spacing w:after="120"/>
      </w:pPr>
      <w:r>
        <w:t xml:space="preserve">The XR Performance Exam unfolds in a fully immersive virtual consulting engagement, modeled after a mid- sized client organization undergoing operational transformation. Using EON’s Convert</w:t>
      </w:r>
    </w:p>
    <w:p>
      <w:pPr>
        <w:spacing w:after="120"/>
        <w:ind w:left="360" w:hanging="180"/>
      </w:pPr>
      <w:r>
        <w:t xml:space="preserve">• </w:t>
      </w:r>
      <w:r>
        <w:t xml:space="preserve">to- XR engine and powered by EON Integrity Suite™, the environment replicates real</w:t>
      </w:r>
    </w:p>
    <w:p>
      <w:pPr>
        <w:spacing w:after="120"/>
        <w:ind w:left="360" w:hanging="180"/>
      </w:pPr>
      <w:r>
        <w:t xml:space="preserve">• </w:t>
      </w:r>
      <w:r>
        <w:t xml:space="preserve">world dynamics including stakeholder ambiguity, data complexity, and time- sensitive decision</w:t>
      </w:r>
    </w:p>
    <w:p>
      <w:pPr>
        <w:spacing w:after="120"/>
        <w:ind w:left="360" w:hanging="180"/>
      </w:pPr>
      <w:r>
        <w:t xml:space="preserve">• </w:t>
      </w:r>
      <w:r>
        <w:t xml:space="preserve">making.</w:t>
      </w:r>
    </w:p>
    <w:p>
      <w:pPr>
        <w:pStyle w:val="Heading3"/>
        <w:spacing w:before="300" w:after="150"/>
      </w:pPr>
      <w:r>
        <w:rPr>
          <w:b/>
          <w:bCs/>
          <w:sz w:val="24"/>
          <w:szCs w:val="24"/>
        </w:rPr>
        <w:t xml:space="preserve">34.1 Candidates will enter a three-phase engagement simulation</w:t>
      </w:r>
    </w:p>
    <w:p>
      <w:pPr>
        <w:spacing w:after="120"/>
        <w:ind w:left="360" w:hanging="180"/>
      </w:pPr>
      <w:r>
        <w:t xml:space="preserve">• </w:t>
      </w:r>
      <w:r>
        <w:t xml:space="preserve">Phase 1: Discovery &amp; Diagnostic Interview with Virtual Stakeholders</w:t>
      </w:r>
    </w:p>
    <w:p>
      <w:pPr>
        <w:spacing w:after="120"/>
        <w:ind w:left="360" w:hanging="180"/>
      </w:pPr>
      <w:r>
        <w:t xml:space="preserve">• </w:t>
      </w:r>
      <w:r>
        <w:t xml:space="preserve">Phase 2: Real</w:t>
      </w:r>
    </w:p>
    <w:p>
      <w:pPr>
        <w:spacing w:after="120"/>
        <w:ind w:left="360" w:hanging="180"/>
      </w:pPr>
      <w:r>
        <w:t xml:space="preserve">• </w:t>
      </w:r>
      <w:r>
        <w:t xml:space="preserve">Time KPI Analysis and Proposal Structuring</w:t>
      </w:r>
    </w:p>
    <w:p>
      <w:pPr>
        <w:spacing w:after="120"/>
        <w:ind w:left="360" w:hanging="180"/>
      </w:pPr>
      <w:r>
        <w:t xml:space="preserve">• </w:t>
      </w:r>
      <w:r>
        <w:t xml:space="preserve">Phase 3: Final Client Presentation with Objection Handling</w:t>
      </w:r>
    </w:p>
    <w:p>
      <w:pPr>
        <w:spacing w:after="200"/>
      </w:pPr>
      <w:r>
        <w:t xml:space="preserve">Environment fidelity includes spatial layout of virtual boardrooms, dashboards, whiteboards, and document archives. Interactive avatars represent clients, domain experts, and support personnel. Learners must demonstrate the ability to navigate this environment fluidly, aligning consulting best practices with client expectations under time constraints.</w:t>
      </w:r>
    </w:p>
    <w:p>
      <w:pPr>
        <w:spacing w:after="120"/>
      </w:pPr>
      <w:r>
        <w:t xml:space="preserve">The Brainy 24/7 Virtual Mentor will be embedded within the simulation, offering optional guidance, feedback prompts, and post- action diagnostics. Learners may choose to request Brainy’s assistance or proceed independently to simulate real</w:t>
      </w:r>
    </w:p>
    <w:p>
      <w:pPr>
        <w:spacing w:after="120"/>
        <w:ind w:left="360" w:hanging="180"/>
      </w:pPr>
      <w:r>
        <w:t xml:space="preserve">• </w:t>
      </w:r>
      <w:r>
        <w:t xml:space="preserve">world pressure scenarios.</w:t>
      </w:r>
    </w:p>
    <w:p>
      <w:pPr>
        <w:spacing w:after="200"/>
      </w:pPr>
      <w:r>
        <w:t xml:space="preserve">—</w:t>
      </w:r>
    </w:p>
    <w:p>
      <w:pPr>
        <w:spacing w:after="200"/>
      </w:pPr>
      <w:r>
        <w:t xml:space="preserve">Core Competency Areas Assessed</w:t>
      </w:r>
    </w:p>
    <w:p>
      <w:pPr>
        <w:spacing w:after="200"/>
      </w:pPr>
      <w:r>
        <w:t xml:space="preserve">The XR Performance Exam is mapped directly to the signature capability areas defined throughout the Consulting &amp; Professional Services course. The exam evaluates performance across five weighted domains:</w:t>
      </w:r>
    </w:p>
    <w:p>
      <w:pPr>
        <w:spacing w:after="200"/>
      </w:pPr>
      <w:r>
        <w:t xml:space="preserve">1. Discovery &amp; Diagnostic Accuracy (25%)
   Candidates are assessed on their ability to interpret verbal and written cues during stakeholder interviews, formulate diagnostic hypotheses, and identify signature consulting signals. Use of frameworks such as SWOT, Root Cause, or Heat Mapping will be scored for relevance and precision.</w:t>
      </w:r>
    </w:p>
    <w:p>
      <w:pPr>
        <w:spacing w:after="200"/>
      </w:pPr>
      <w:r>
        <w:t xml:space="preserve">2. Engagement Structuring &amp; Proposal Logic (20%)
   Learners must synthesize insights into a coherent engagement structure. This includes milestone planning, KPI alignment, and deliverable sequencing. Proposal decks must reflect both strategic logic and client-context adaptation.</w:t>
      </w:r>
    </w:p>
    <w:p>
      <w:pPr>
        <w:spacing w:after="120"/>
      </w:pPr>
      <w:r>
        <w:t xml:space="preserve">3. Communication &amp; Objection Handling (20%)</w:t>
      </w:r>
    </w:p>
    <w:p>
      <w:pPr>
        <w:spacing w:after="120"/>
      </w:pPr>
      <w:r>
        <w:t xml:space="preserve">The simulation includes unexpected objections, misaligned expectations, or conflicting stakeholder demands. Candidates must demonstrate emotional intelligence, active listening, and real- time response strategies — key skills in high</w:t>
      </w:r>
    </w:p>
    <w:p>
      <w:pPr>
        <w:spacing w:after="120"/>
        <w:ind w:left="360" w:hanging="180"/>
      </w:pPr>
      <w:r>
        <w:t xml:space="preserve">• </w:t>
      </w:r>
      <w:r>
        <w:t xml:space="preserve">stakes consulting delivery.</w:t>
      </w:r>
    </w:p>
    <w:p>
      <w:pPr>
        <w:spacing w:after="200"/>
      </w:pPr>
      <w:r>
        <w:t xml:space="preserve">4. Use of Diagnostic Tools &amp; XR Interfaces (20%)
   Effective use of XR diagnostic dashboards, virtual whiteboards, document retrieval systems, and stakeholder data archives is assessed. Interaction fluency, tool selection, and data integrity are evaluated.</w:t>
      </w:r>
    </w:p>
    <w:p>
      <w:pPr>
        <w:spacing w:after="200"/>
      </w:pPr>
      <w:r>
        <w:t xml:space="preserve">5. Value Articulation &amp; Client Impact (15%)
   The final phase of the simulation requires candidates to articulate the value of their proposed solution. This includes ROI justifications, strategic fit, and sustainability of impact. Performance is measured based on clarity, persuasion, and alignment with stated client objectives.</w:t>
      </w:r>
    </w:p>
    <w:p>
      <w:pPr>
        <w:spacing w:after="200"/>
      </w:pPr>
      <w:r>
        <w:t xml:space="preserve">—</w:t>
      </w:r>
    </w:p>
    <w:p>
      <w:pPr>
        <w:spacing w:after="200"/>
      </w:pPr>
      <w:r>
        <w:t xml:space="preserve">Scoring, Certification &amp; Distinction Thresholds</w:t>
      </w:r>
    </w:p>
    <w:p>
      <w:pPr>
        <w:spacing w:after="120"/>
      </w:pPr>
      <w:r>
        <w:t xml:space="preserve">The XR Performance Exam is scored using a calibrated rubric within the EON Integrity Suite™, with multi- point evaluation across the five domains. Scoring is conducted via AI</w:t>
      </w:r>
    </w:p>
    <w:p>
      <w:pPr>
        <w:spacing w:after="120"/>
        <w:ind w:left="360" w:hanging="180"/>
      </w:pPr>
      <w:r>
        <w:t xml:space="preserve">• </w:t>
      </w:r>
      <w:r>
        <w:t xml:space="preserve">assisted observer logs combined with human instructor validation to ensure integrity and objectivity.</w:t>
      </w:r>
    </w:p>
    <w:p>
      <w:pPr>
        <w:pStyle w:val="Heading3"/>
        <w:spacing w:before="300" w:after="150"/>
      </w:pPr>
      <w:r>
        <w:rPr>
          <w:b/>
          <w:bCs/>
          <w:sz w:val="24"/>
          <w:szCs w:val="24"/>
        </w:rPr>
        <w:t xml:space="preserve">34.2 To earn the “Distinction in XR Consulting Execution” badge, learners must achieve</w:t>
      </w:r>
    </w:p>
    <w:p>
      <w:pPr>
        <w:spacing w:after="120"/>
        <w:ind w:left="360" w:hanging="180"/>
      </w:pPr>
      <w:r>
        <w:t xml:space="preserve">• </w:t>
      </w:r>
      <w:r>
        <w:t xml:space="preserve">A minimum composite score of 85% overall</w:t>
      </w:r>
    </w:p>
    <w:p>
      <w:pPr>
        <w:spacing w:after="120"/>
        <w:ind w:left="360" w:hanging="180"/>
      </w:pPr>
      <w:r>
        <w:t xml:space="preserve">• </w:t>
      </w:r>
      <w:r>
        <w:t xml:space="preserve">No individual domain score below 70%</w:t>
      </w:r>
    </w:p>
    <w:p>
      <w:pPr>
        <w:spacing w:after="120"/>
        <w:ind w:left="360" w:hanging="180"/>
      </w:pPr>
      <w:r>
        <w:t xml:space="preserve">• </w:t>
      </w:r>
      <w:r>
        <w:t xml:space="preserve">Demonstration of at least two high</w:t>
      </w:r>
    </w:p>
    <w:p>
      <w:pPr>
        <w:spacing w:after="120"/>
        <w:ind w:left="360" w:hanging="180"/>
      </w:pPr>
      <w:r>
        <w:t xml:space="preserve">• </w:t>
      </w:r>
      <w:r>
        <w:t xml:space="preserve">complexity actions (e.g., reframing a misaligned stakeholder view, integrating a heat map into a justification sequence)</w:t>
      </w:r>
    </w:p>
    <w:p>
      <w:pPr>
        <w:pStyle w:val="Heading3"/>
        <w:spacing w:before="300" w:after="150"/>
      </w:pPr>
      <w:r>
        <w:rPr>
          <w:b/>
          <w:bCs/>
          <w:sz w:val="24"/>
          <w:szCs w:val="24"/>
        </w:rPr>
        <w:t xml:space="preserve">34.3 Upon successful completion, participants receive</w:t>
      </w:r>
    </w:p>
    <w:p>
      <w:pPr>
        <w:spacing w:after="120"/>
        <w:ind w:left="360" w:hanging="180"/>
      </w:pPr>
      <w:r>
        <w:t xml:space="preserve">• </w:t>
      </w:r>
      <w:r>
        <w:t xml:space="preserve">Digital Credential (Distinction in XR Consulting Execution)</w:t>
      </w:r>
    </w:p>
    <w:p>
      <w:pPr>
        <w:spacing w:after="120"/>
        <w:ind w:left="360" w:hanging="180"/>
      </w:pPr>
      <w:r>
        <w:t xml:space="preserve">• </w:t>
      </w:r>
      <w:r>
        <w:t xml:space="preserve">Blockchain</w:t>
      </w:r>
    </w:p>
    <w:p>
      <w:pPr>
        <w:spacing w:after="120"/>
        <w:ind w:left="360" w:hanging="180"/>
      </w:pPr>
      <w:r>
        <w:t xml:space="preserve">• </w:t>
      </w:r>
      <w:r>
        <w:t xml:space="preserve">verified transcript entry via EON Integrity Suite™</w:t>
      </w:r>
    </w:p>
    <w:p>
      <w:pPr>
        <w:spacing w:after="120"/>
        <w:ind w:left="360" w:hanging="180"/>
      </w:pPr>
      <w:r>
        <w:t xml:space="preserve">• </w:t>
      </w:r>
      <w:r>
        <w:t xml:space="preserve">Reporting badge eligible for display on LinkedIn and professional resumes</w:t>
      </w:r>
    </w:p>
    <w:p>
      <w:pPr>
        <w:spacing w:after="120"/>
        <w:ind w:left="360" w:hanging="180"/>
      </w:pPr>
      <w:r>
        <w:t xml:space="preserve">• </w:t>
      </w:r>
      <w:r>
        <w:t xml:space="preserve">Optional invitation to participate in live consulting challenges with EON partner firms</w:t>
      </w:r>
    </w:p>
    <w:p>
      <w:pPr>
        <w:spacing w:after="200"/>
      </w:pPr>
      <w:r>
        <w:t xml:space="preserve">—</w:t>
      </w:r>
    </w:p>
    <w:p>
      <w:pPr>
        <w:spacing w:after="120"/>
      </w:pPr>
      <w:r>
        <w:t xml:space="preserve">Preparation Strategies Using Brainy &amp; Convert- to</w:t>
      </w:r>
    </w:p>
    <w:p>
      <w:pPr>
        <w:spacing w:after="120"/>
        <w:ind w:left="360" w:hanging="180"/>
      </w:pPr>
      <w:r>
        <w:t xml:space="preserve">• </w:t>
      </w:r>
      <w:r>
        <w:t xml:space="preserve">XR</w:t>
      </w:r>
    </w:p>
    <w:p>
      <w:pPr>
        <w:spacing w:after="200"/>
      </w:pPr>
      <w:r>
        <w:t xml:space="preserve">Learners are encouraged to prepare using the Brainy 24/7 Virtual Mentor, which provides access to scenario walkthroughs, simulation rehearsal environments, and feedback loops. Brainy can simulate stakeholder dynamics, provide sample data sets, and offer corrective coaching based on learner inputs.</w:t>
      </w:r>
    </w:p>
    <w:p>
      <w:pPr>
        <w:pStyle w:val="Heading3"/>
        <w:spacing w:before="300" w:after="150"/>
      </w:pPr>
      <w:r>
        <w:rPr>
          <w:b/>
          <w:bCs/>
          <w:sz w:val="24"/>
          <w:szCs w:val="24"/>
        </w:rPr>
        <w:t xml:space="preserve">34.4 Recommended preparation activities</w:t>
      </w:r>
    </w:p>
    <w:p>
      <w:pPr>
        <w:spacing w:after="120"/>
        <w:ind w:left="360" w:hanging="180"/>
      </w:pPr>
      <w:r>
        <w:t xml:space="preserve">• </w:t>
      </w:r>
      <w:r>
        <w:t xml:space="preserve">Rewatch XR Labs 2–5 to rehearse full engagement cycles</w:t>
      </w:r>
    </w:p>
    <w:p>
      <w:pPr>
        <w:spacing w:after="120"/>
        <w:ind w:left="360" w:hanging="180"/>
      </w:pPr>
      <w:r>
        <w:t xml:space="preserve">• </w:t>
      </w:r>
      <w:r>
        <w:t xml:space="preserve">Use Convert</w:t>
      </w:r>
    </w:p>
    <w:p>
      <w:pPr>
        <w:spacing w:after="120"/>
        <w:ind w:left="360" w:hanging="180"/>
      </w:pPr>
      <w:r>
        <w:t xml:space="preserve">• </w:t>
      </w:r>
      <w:r>
        <w:t xml:space="preserve">to-XR to transform prior written assignments into immersive simulations</w:t>
      </w:r>
    </w:p>
    <w:p>
      <w:pPr>
        <w:spacing w:after="120"/>
        <w:ind w:left="360" w:hanging="180"/>
      </w:pPr>
      <w:r>
        <w:t xml:space="preserve">• </w:t>
      </w:r>
      <w:r>
        <w:t xml:space="preserve">Conduct peer</w:t>
      </w:r>
    </w:p>
    <w:p>
      <w:pPr>
        <w:spacing w:after="120"/>
        <w:ind w:left="360" w:hanging="180"/>
      </w:pPr>
      <w:r>
        <w:t xml:space="preserve">• </w:t>
      </w:r>
      <w:r>
        <w:t xml:space="preserve">reviewed mock XR sessions using the EON Community Portal</w:t>
      </w:r>
    </w:p>
    <w:p>
      <w:pPr>
        <w:spacing w:after="120"/>
        <w:ind w:left="360" w:hanging="180"/>
      </w:pPr>
      <w:r>
        <w:t xml:space="preserve">• </w:t>
      </w:r>
      <w:r>
        <w:t xml:space="preserve">Practice rapid KPI dashboard synthesis using case data from Chapters 27–29</w:t>
      </w:r>
    </w:p>
    <w:p>
      <w:pPr>
        <w:spacing w:after="120"/>
      </w:pPr>
      <w:r>
        <w:t xml:space="preserve">A pre- exam readiness check is available through Brainy to help learners self</w:t>
      </w:r>
    </w:p>
    <w:p>
      <w:pPr>
        <w:spacing w:after="120"/>
        <w:ind w:left="360" w:hanging="180"/>
      </w:pPr>
      <w:r>
        <w:t xml:space="preserve">• </w:t>
      </w:r>
      <w:r>
        <w:t xml:space="preserve">assess their competency level and identify remediation needs before attempting the performance exam.</w:t>
      </w:r>
    </w:p>
    <w:p>
      <w:pPr>
        <w:spacing w:after="200"/>
      </w:pPr>
      <w:r>
        <w:t xml:space="preserve">—</w:t>
      </w:r>
    </w:p>
    <w:p>
      <w:pPr>
        <w:spacing w:after="200"/>
      </w:pPr>
      <w:r>
        <w:t xml:space="preserve">Technical Setup &amp; Access Instructions</w:t>
      </w:r>
    </w:p>
    <w:p>
      <w:pPr>
        <w:pStyle w:val="Heading3"/>
        <w:spacing w:before="300" w:after="150"/>
      </w:pPr>
      <w:r>
        <w:rPr>
          <w:b/>
          <w:bCs/>
          <w:sz w:val="24"/>
          <w:szCs w:val="24"/>
        </w:rPr>
        <w:t xml:space="preserve">34.5 The XR Performance Exam is delivered via the EON XR Platform and requires the following</w:t>
      </w:r>
    </w:p>
    <w:p>
      <w:pPr>
        <w:spacing w:after="120"/>
        <w:ind w:left="360" w:hanging="180"/>
      </w:pPr>
      <w:r>
        <w:t xml:space="preserve">• </w:t>
      </w:r>
      <w:r>
        <w:t xml:space="preserve">XR</w:t>
      </w:r>
    </w:p>
    <w:p>
      <w:pPr>
        <w:spacing w:after="120"/>
        <w:ind w:left="360" w:hanging="180"/>
      </w:pPr>
      <w:r>
        <w:t xml:space="preserve">• </w:t>
      </w:r>
      <w:r>
        <w:t xml:space="preserve">compatible headset or desktop VR interface (Oculus, HoloLens, or EON Desktop XR)</w:t>
      </w:r>
    </w:p>
    <w:p>
      <w:pPr>
        <w:spacing w:after="120"/>
        <w:ind w:left="360" w:hanging="180"/>
      </w:pPr>
      <w:r>
        <w:t xml:space="preserve">• </w:t>
      </w:r>
      <w:r>
        <w:t xml:space="preserve">Stable internet connection and access to learner portal</w:t>
      </w:r>
    </w:p>
    <w:p>
      <w:pPr>
        <w:spacing w:after="120"/>
        <w:ind w:left="360" w:hanging="180"/>
      </w:pPr>
      <w:r>
        <w:t xml:space="preserve">• </w:t>
      </w:r>
      <w:r>
        <w:t xml:space="preserve">Minimum hardware specs as listed in the technical appendix</w:t>
      </w:r>
    </w:p>
    <w:p>
      <w:pPr>
        <w:spacing w:after="200"/>
      </w:pPr>
      <w:r>
        <w:t xml:space="preserve">Access is granted upon registration through the learner dashboard. Once launched, the exam is time-bound (90 minutes total) and must be completed in a single session. Learners must confirm readiness before activating the simulation.</w:t>
      </w:r>
    </w:p>
    <w:p>
      <w:pPr>
        <w:spacing w:after="200"/>
      </w:pPr>
      <w:r>
        <w:t xml:space="preserve">Upon completion, a detailed performance report is generated, highlighting strengths, growth areas, and suggested follow-up modules if Distinction is not achieved.</w:t>
      </w:r>
    </w:p>
    <w:p>
      <w:pPr>
        <w:spacing w:after="200"/>
      </w:pPr>
      <w:r>
        <w:t xml:space="preserve">—</w:t>
      </w:r>
    </w:p>
    <w:p>
      <w:pPr>
        <w:spacing w:after="200"/>
      </w:pPr>
      <w:r>
        <w:t xml:space="preserve">Optional Post-Exam Review &amp; Coaching</w:t>
      </w:r>
    </w:p>
    <w:p>
      <w:pPr>
        <w:spacing w:after="200"/>
      </w:pPr>
      <w:r>
        <w:t xml:space="preserve">Candidates may opt for a post-exam coaching session with a certified EON mentor to debrief their performance. This session includes:</w:t>
      </w:r>
    </w:p>
    <w:p>
      <w:pPr>
        <w:spacing w:after="120"/>
        <w:ind w:left="360" w:hanging="180"/>
      </w:pPr>
      <w:r>
        <w:t xml:space="preserve">• </w:t>
      </w:r>
      <w:r>
        <w:t xml:space="preserve">Breakdown of individual domain scores and behavioral markers</w:t>
      </w:r>
    </w:p>
    <w:p>
      <w:pPr>
        <w:spacing w:after="120"/>
        <w:ind w:left="360" w:hanging="180"/>
      </w:pPr>
      <w:r>
        <w:t xml:space="preserve">• </w:t>
      </w:r>
      <w:r>
        <w:t xml:space="preserve">Replay of key simulation moments with feedback</w:t>
      </w:r>
    </w:p>
    <w:p>
      <w:pPr>
        <w:spacing w:after="120"/>
        <w:ind w:left="360" w:hanging="180"/>
      </w:pPr>
      <w:r>
        <w:t xml:space="preserve">• </w:t>
      </w:r>
      <w:r>
        <w:t xml:space="preserve">Personalized roadmap for professional development</w:t>
      </w:r>
    </w:p>
    <w:p>
      <w:pPr>
        <w:spacing w:after="200"/>
      </w:pPr>
      <w:r>
        <w:t xml:space="preserve">This coaching session is highly recommended for those pursuing consulting careers in competitive markets or seeking to refine high-frequency consulting engagements.</w:t>
      </w:r>
    </w:p>
    <w:p>
      <w:pPr>
        <w:spacing w:after="200"/>
      </w:pPr>
      <w:r>
        <w:t xml:space="preserve">—</w:t>
      </w:r>
    </w:p>
    <w:p>
      <w:pPr>
        <w:spacing w:after="200"/>
      </w:pPr>
      <w:r>
        <w:t xml:space="preserve">Chapter Summary</w:t>
      </w:r>
    </w:p>
    <w:p>
      <w:pPr>
        <w:spacing w:after="120"/>
      </w:pPr>
      <w:r>
        <w:t xml:space="preserve">The XR Performance Exam offers a high- fidelity, high</w:t>
      </w:r>
    </w:p>
    <w:p>
      <w:pPr>
        <w:spacing w:after="120"/>
        <w:ind w:left="360" w:hanging="180"/>
      </w:pPr>
      <w:r>
        <w:t xml:space="preserve">• </w:t>
      </w:r>
      <w:r>
        <w:t xml:space="preserve">stakes opportunity to demonstrate mastery in consulting under simulated real-world conditions. It is designed for learners who wish to differentiate themselves through applied performance and immersive diagnostics. Backed by the EON Integrity Suite™ and supported by Brainy 24/7 Virtual Mentor, this distinction track represents the pinnacle of the Consulting &amp; Professional Services program — a bridge from training to market credibility.</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(Client Handling Protocols)
**Certified with EON Integrity Suite™ | Powered by Brainy 24/7 Virtual Mentor**
**Part VI — Assessments &amp; Resources**
Estimated Completion Time: 60–90 Minutes</w:t>
      </w:r>
    </w:p>
    <w:p>
      <w:pPr>
        <w:spacing w:after="120"/>
      </w:pPr>
      <w:r>
        <w:t xml:space="preserve">This chapter serves as a final evaluative checkpoint in the Consulting &amp; Professional Services certification process. It combines two critical components: an oral defense of the learner’s consulting methodology and a safety protocol simulation for client handling. The oral defense confirms the learner’s ability to articulate, justify, and defend their consulting decisions under scrutiny. The safety drill, meanwhile, ensures learners are prepared to navigate high- risk or sensitive client interactions with professionalism and risk mitigation strategies. This dual</w:t>
      </w:r>
    </w:p>
    <w:p>
      <w:pPr>
        <w:spacing w:after="120"/>
        <w:ind w:left="360" w:hanging="180"/>
      </w:pPr>
      <w:r>
        <w:t xml:space="preserve">• </w:t>
      </w:r>
      <w:r>
        <w:t xml:space="preserve">component format reflects real-world client scenarios where consultants must demonstrate both intellectual rigor and emotional resilience under pressure.</w:t>
      </w:r>
    </w:p>
    <w:p>
      <w:pPr>
        <w:spacing w:after="200"/>
      </w:pPr>
      <w:r>
        <w:t xml:space="preserve">Both assessment elements are conducted using the EON XR platform, with integrated support from the Brainy 24/7 Virtual Mentor. Learners will be guided through simulated role-play environments, where they must respond to questions, provoke dialogue, and follow ethical and risk management procedures. This chapter is required for certification and must be completed in accordance with EON Reality’s Integrity Suite™ standards.</w:t>
      </w:r>
    </w:p>
    <w:p>
      <w:pPr>
        <w:spacing w:after="200"/>
      </w:pPr>
      <w:r>
        <w:t xml:space="preserve">—</w:t>
      </w:r>
    </w:p>
    <w:p>
      <w:pPr>
        <w:spacing w:after="200"/>
      </w:pPr>
      <w:r>
        <w:t xml:space="preserve">Oral Defense: Structure, Expectations, and Evaluation Criteria</w:t>
      </w:r>
    </w:p>
    <w:p>
      <w:pPr>
        <w:spacing w:after="200"/>
      </w:pPr>
      <w:r>
        <w:t xml:space="preserve">The oral defense simulates a real-life client boardroom or stakeholder setting in which the consultant (learner) must articulate the rationale for a completed advisory engagement. Using the Capstone Project or XR Performance Exam artifact as a foundation, the learner must present:</w:t>
      </w:r>
    </w:p>
    <w:p>
      <w:pPr>
        <w:spacing w:after="120"/>
        <w:ind w:left="360" w:hanging="180"/>
      </w:pPr>
      <w:r>
        <w:t xml:space="preserve">• </w:t>
      </w:r>
      <w:r>
        <w:t xml:space="preserve">The framing of the client problem or opportunity</w:t>
      </w:r>
    </w:p>
    <w:p>
      <w:pPr>
        <w:spacing w:after="120"/>
        <w:ind w:left="360" w:hanging="180"/>
      </w:pPr>
      <w:r>
        <w:t xml:space="preserve">• </w:t>
      </w:r>
      <w:r>
        <w:t xml:space="preserve">The diagnostic methodology used (tools, frameworks, data points)</w:t>
      </w:r>
    </w:p>
    <w:p>
      <w:pPr>
        <w:spacing w:after="120"/>
        <w:ind w:left="360" w:hanging="180"/>
      </w:pPr>
      <w:r>
        <w:t xml:space="preserve">• </w:t>
      </w:r>
      <w:r>
        <w:t xml:space="preserve">The proposed solution or roadmap</w:t>
      </w:r>
    </w:p>
    <w:p>
      <w:pPr>
        <w:spacing w:after="120"/>
        <w:ind w:left="360" w:hanging="180"/>
      </w:pPr>
      <w:r>
        <w:t xml:space="preserve">• </w:t>
      </w:r>
      <w:r>
        <w:t xml:space="preserve">Evidence of alignment with client objectives and KPIs</w:t>
      </w:r>
    </w:p>
    <w:p>
      <w:pPr>
        <w:spacing w:after="120"/>
        <w:ind w:left="360" w:hanging="180"/>
      </w:pPr>
      <w:r>
        <w:t xml:space="preserve">• </w:t>
      </w:r>
      <w:r>
        <w:t xml:space="preserve">Risk mitigation strategies for implementation</w:t>
      </w:r>
    </w:p>
    <w:p>
      <w:pPr>
        <w:spacing w:after="120"/>
        <w:ind w:left="360" w:hanging="180"/>
      </w:pPr>
      <w:r>
        <w:t xml:space="preserve">• </w:t>
      </w:r>
      <w:r>
        <w:t xml:space="preserve">Lessons learned and opportunities for iteration</w:t>
      </w:r>
    </w:p>
    <w:p>
      <w:pPr>
        <w:spacing w:after="200"/>
      </w:pPr>
      <w:r>
        <w:t xml:space="preserve">The oral defense is conducted in a timed, recorded XR environment with randomized stakeholder avatars, some of whom may challenge assumptions, probe for strategic depth, or raise compliance concerns. Learners are assessed against the following competency criteria:</w:t>
      </w:r>
    </w:p>
    <w:p>
      <w:pPr>
        <w:spacing w:after="120"/>
        <w:ind w:left="360" w:hanging="180"/>
      </w:pPr>
      <w:r>
        <w:t xml:space="preserve">• </w:t>
      </w:r>
      <w:r>
        <w:t xml:space="preserve">Clarity and structure of explanation</w:t>
      </w:r>
    </w:p>
    <w:p>
      <w:pPr>
        <w:spacing w:after="120"/>
        <w:ind w:left="360" w:hanging="180"/>
      </w:pPr>
      <w:r>
        <w:t xml:space="preserve">• </w:t>
      </w:r>
      <w:r>
        <w:t xml:space="preserve">Application of consulting frameworks (e.g., SWOT, PMBOK, Lean)</w:t>
      </w:r>
    </w:p>
    <w:p>
      <w:pPr>
        <w:spacing w:after="120"/>
        <w:ind w:left="360" w:hanging="180"/>
      </w:pPr>
      <w:r>
        <w:t xml:space="preserve">• </w:t>
      </w:r>
      <w:r>
        <w:t xml:space="preserve">Use of data to justify conclusions</w:t>
      </w:r>
    </w:p>
    <w:p>
      <w:pPr>
        <w:spacing w:after="120"/>
        <w:ind w:left="360" w:hanging="180"/>
      </w:pPr>
      <w:r>
        <w:t xml:space="preserve">• </w:t>
      </w:r>
      <w:r>
        <w:t xml:space="preserve">Responsiveness to critical questioning</w:t>
      </w:r>
    </w:p>
    <w:p>
      <w:pPr>
        <w:spacing w:after="120"/>
        <w:ind w:left="360" w:hanging="180"/>
      </w:pPr>
      <w:r>
        <w:t xml:space="preserve">• </w:t>
      </w:r>
      <w:r>
        <w:t xml:space="preserve">Professional demeanor and ethical communication</w:t>
      </w:r>
    </w:p>
    <w:p>
      <w:pPr>
        <w:spacing w:after="120"/>
        <w:ind w:left="360" w:hanging="180"/>
      </w:pPr>
      <w:r>
        <w:t xml:space="preserve">• </w:t>
      </w:r>
      <w:r>
        <w:t xml:space="preserve">Demonstrated understanding of stakeholder dynamics</w:t>
      </w:r>
    </w:p>
    <w:p>
      <w:pPr>
        <w:spacing w:after="120"/>
      </w:pPr>
      <w:r>
        <w:t xml:space="preserve">Brainy 24/7 Virtual Mentor provides pre- defense coaching modules, including mock Q&amp;A drills, boardroom etiquette primers, and sector</w:t>
      </w:r>
    </w:p>
    <w:p>
      <w:pPr>
        <w:spacing w:after="120"/>
        <w:ind w:left="360" w:hanging="180"/>
      </w:pPr>
      <w:r>
        <w:t xml:space="preserve">• </w:t>
      </w:r>
      <w:r>
        <w:t xml:space="preserve">specific challenge simulations. Learners can rehearse their responses in XR before proceeding to the live or recorded final defense.</w:t>
      </w:r>
    </w:p>
    <w:p>
      <w:pPr>
        <w:spacing w:after="200"/>
      </w:pPr>
      <w:r>
        <w:t xml:space="preserve">—</w:t>
      </w:r>
    </w:p>
    <w:p>
      <w:pPr>
        <w:spacing w:after="200"/>
      </w:pPr>
      <w:r>
        <w:t xml:space="preserve">Safety Drill: Client Interaction Protocols in Sensitive Situations</w:t>
      </w:r>
    </w:p>
    <w:p>
      <w:pPr>
        <w:spacing w:after="200"/>
      </w:pPr>
      <w:r>
        <w:t xml:space="preserve">In consulting engagements, safety is not limited to physical environments—it also encompasses psychological safety, ethical boundaries, and reputational risk management. This safety drill component focuses on three categories of high-stakes client interaction scenarios:</w:t>
      </w:r>
    </w:p>
    <w:p>
      <w:pPr>
        <w:spacing w:after="200"/>
      </w:pPr>
      <w:r>
        <w:t xml:space="preserve">1. Escalation &amp; Conflict Resolution
2. Confidentiality Breach &amp; Data Governance
3. Cultural Sensitivity &amp; Professional Boundaries</w:t>
      </w:r>
    </w:p>
    <w:p>
      <w:pPr>
        <w:spacing w:after="200"/>
      </w:pPr>
      <w:r>
        <w:t xml:space="preserve">The XR simulation presents learners with real-time branching scenarios in which they must navigate complex interpersonal dynamics. Examples include:</w:t>
      </w:r>
    </w:p>
    <w:p>
      <w:pPr>
        <w:spacing w:after="120"/>
        <w:ind w:left="360" w:hanging="180"/>
      </w:pPr>
      <w:r>
        <w:t xml:space="preserve">• </w:t>
      </w:r>
      <w:r>
        <w:t xml:space="preserve">A client executive berating a junior employee in front of the consultant</w:t>
      </w:r>
    </w:p>
    <w:p>
      <w:pPr>
        <w:spacing w:after="120"/>
        <w:ind w:left="360" w:hanging="180"/>
      </w:pPr>
      <w:r>
        <w:t xml:space="preserve">• </w:t>
      </w:r>
      <w:r>
        <w:t xml:space="preserve">A request to overlook or under</w:t>
      </w:r>
    </w:p>
    <w:p>
      <w:pPr>
        <w:spacing w:after="120"/>
        <w:ind w:left="360" w:hanging="180"/>
      </w:pPr>
      <w:r>
        <w:t xml:space="preserve">• </w:t>
      </w:r>
      <w:r>
        <w:t xml:space="preserve">report financial irregularities</w:t>
      </w:r>
    </w:p>
    <w:p>
      <w:pPr>
        <w:spacing w:after="120"/>
        <w:ind w:left="360" w:hanging="180"/>
      </w:pPr>
      <w:r>
        <w:t xml:space="preserve">• </w:t>
      </w:r>
      <w:r>
        <w:t xml:space="preserve">Handling a hostile stakeholder during a change management session</w:t>
      </w:r>
    </w:p>
    <w:p>
      <w:pPr>
        <w:spacing w:after="120"/>
        <w:ind w:left="360" w:hanging="180"/>
      </w:pPr>
      <w:r>
        <w:t xml:space="preserve">• </w:t>
      </w:r>
      <w:r>
        <w:t xml:space="preserve">Being asked to continue work after a contract has lapsed or been terminated</w:t>
      </w:r>
    </w:p>
    <w:p>
      <w:pPr>
        <w:pStyle w:val="Heading3"/>
        <w:spacing w:before="300" w:after="150"/>
      </w:pPr>
      <w:r>
        <w:rPr>
          <w:b/>
          <w:bCs/>
          <w:sz w:val="24"/>
          <w:szCs w:val="24"/>
        </w:rPr>
        <w:t xml:space="preserve">35.1 Learners must demonstrate appropriate responses, including</w:t>
      </w:r>
    </w:p>
    <w:p>
      <w:pPr>
        <w:spacing w:after="120"/>
        <w:ind w:left="360" w:hanging="180"/>
      </w:pPr>
      <w:r>
        <w:t xml:space="preserve">• </w:t>
      </w:r>
      <w:r>
        <w:t xml:space="preserve">De</w:t>
      </w:r>
    </w:p>
    <w:p>
      <w:pPr>
        <w:spacing w:after="120"/>
        <w:ind w:left="360" w:hanging="180"/>
      </w:pPr>
      <w:r>
        <w:t xml:space="preserve">• </w:t>
      </w:r>
      <w:r>
        <w:t xml:space="preserve">escalation techniques and conflict resolution language</w:t>
      </w:r>
    </w:p>
    <w:p>
      <w:pPr>
        <w:spacing w:after="120"/>
        <w:ind w:left="360" w:hanging="180"/>
      </w:pPr>
      <w:r>
        <w:t xml:space="preserve">• </w:t>
      </w:r>
      <w:r>
        <w:t xml:space="preserve">Reassertion of contractual boundaries and SOW terms</w:t>
      </w:r>
    </w:p>
    <w:p>
      <w:pPr>
        <w:spacing w:after="120"/>
        <w:ind w:left="360" w:hanging="180"/>
      </w:pPr>
      <w:r>
        <w:t xml:space="preserve">• </w:t>
      </w:r>
      <w:r>
        <w:t xml:space="preserve">Activation of risk protocols (e.g., reporting, documentation, disengagement)</w:t>
      </w:r>
    </w:p>
    <w:p>
      <w:pPr>
        <w:spacing w:after="120"/>
        <w:ind w:left="360" w:hanging="180"/>
      </w:pPr>
      <w:r>
        <w:t xml:space="preserve">• </w:t>
      </w:r>
      <w:r>
        <w:t xml:space="preserve">Clear communication of ethical obligations and data integrity standards</w:t>
      </w:r>
    </w:p>
    <w:p>
      <w:pPr>
        <w:spacing w:after="200"/>
      </w:pPr>
      <w:r>
        <w:t xml:space="preserve">During the drill, learners are evaluated using EON Integrity Suite™ compliance metrics. These include:</w:t>
      </w:r>
    </w:p>
    <w:p>
      <w:pPr>
        <w:spacing w:after="120"/>
        <w:ind w:left="360" w:hanging="180"/>
      </w:pPr>
      <w:r>
        <w:t xml:space="preserve">• </w:t>
      </w:r>
      <w:r>
        <w:t xml:space="preserve">Adherence to ISO 20700 consulting conduct standards</w:t>
      </w:r>
    </w:p>
    <w:p>
      <w:pPr>
        <w:spacing w:after="120"/>
        <w:ind w:left="360" w:hanging="180"/>
      </w:pPr>
      <w:r>
        <w:t xml:space="preserve">• </w:t>
      </w:r>
      <w:r>
        <w:t xml:space="preserve">GDPR and data protection awareness</w:t>
      </w:r>
    </w:p>
    <w:p>
      <w:pPr>
        <w:spacing w:after="120"/>
        <w:ind w:left="360" w:hanging="180"/>
      </w:pPr>
      <w:r>
        <w:t xml:space="preserve">• </w:t>
      </w:r>
      <w:r>
        <w:t xml:space="preserve">Emotional intelligence and cultural competency</w:t>
      </w:r>
    </w:p>
    <w:p>
      <w:pPr>
        <w:spacing w:after="120"/>
        <w:ind w:left="360" w:hanging="180"/>
      </w:pPr>
      <w:r>
        <w:t xml:space="preserve">• </w:t>
      </w:r>
      <w:r>
        <w:t xml:space="preserve">Clarity of verbal and non</w:t>
      </w:r>
    </w:p>
    <w:p>
      <w:pPr>
        <w:spacing w:after="120"/>
        <w:ind w:left="360" w:hanging="180"/>
      </w:pPr>
      <w:r>
        <w:t xml:space="preserve">• </w:t>
      </w:r>
      <w:r>
        <w:t xml:space="preserve">verbal communication under stress</w:t>
      </w:r>
    </w:p>
    <w:p>
      <w:pPr>
        <w:spacing w:after="120"/>
      </w:pPr>
      <w:r>
        <w:t xml:space="preserve">Brainy 24/7 Virtual Mentor provides just- in</w:t>
      </w:r>
    </w:p>
    <w:p>
      <w:pPr>
        <w:spacing w:after="120"/>
        <w:ind w:left="360" w:hanging="180"/>
      </w:pPr>
      <w:r>
        <w:t xml:space="preserve">• </w:t>
      </w:r>
      <w:r>
        <w:t xml:space="preserve">time feedback, prompting corrective actions and providing scenario- specific coaching when learners deviate from best practices. The Convert</w:t>
      </w:r>
    </w:p>
    <w:p>
      <w:pPr>
        <w:spacing w:after="120"/>
        <w:ind w:left="360" w:hanging="180"/>
      </w:pPr>
      <w:r>
        <w:t xml:space="preserve">• </w:t>
      </w:r>
      <w:r>
        <w:t xml:space="preserve">to-XR™ feature allows instructors or institutions to create additional safety drill variants tailored to industry verticals (e.g., healthcare, finance, government).</w:t>
      </w:r>
    </w:p>
    <w:p>
      <w:pPr>
        <w:spacing w:after="200"/>
      </w:pPr>
      <w:r>
        <w:t xml:space="preserve">—</w:t>
      </w:r>
    </w:p>
    <w:p>
      <w:pPr>
        <w:spacing w:after="200"/>
      </w:pPr>
      <w:r>
        <w:t xml:space="preserve">Integration with Assessment Pathway &amp; Certification Requirements</w:t>
      </w:r>
    </w:p>
    <w:p>
      <w:pPr>
        <w:spacing w:after="200"/>
      </w:pPr>
      <w:r>
        <w:t xml:space="preserve">Completion of Chapter 35 is a certification milestone. Learners must achieve a minimum competency threshold in both the oral defense (70% or above on rubric criteria) and the safety drill (successful navigation of all three scenario types without critical failure). Failing the oral defense or drill results in a mandatory coaching session with Brainy and an opportunity to retake the activity after remediation.</w:t>
      </w:r>
    </w:p>
    <w:p>
      <w:pPr>
        <w:spacing w:after="200"/>
      </w:pPr>
      <w:r>
        <w:t xml:space="preserve">The oral defense also serves as a final capstone validation. It links directly to earlier deliverables from Chapter 30 (Capstone Project) and Chapter 34 (XR Performance Exam), reinforcing the learner’s ability to synthesize and defend their consulting skillset in high-pressure environments.</w:t>
      </w:r>
    </w:p>
    <w:p>
      <w:pPr>
        <w:spacing w:after="200"/>
      </w:pPr>
      <w:r>
        <w:t xml:space="preserve">Upon successful completion, learners receive a digital credential embedded with EON Reality blockchain verification, detailing their mastery of client advisory, diagnostics, and ethical protocol navigation. This credential is recognized within the EON Certified Consultant Pathway and can be shared with prospective clients or employers.</w:t>
      </w:r>
    </w:p>
    <w:p>
      <w:pPr>
        <w:spacing w:after="200"/>
      </w:pPr>
      <w:r>
        <w:t xml:space="preserve">—</w:t>
      </w:r>
    </w:p>
    <w:p>
      <w:pPr>
        <w:spacing w:after="200"/>
      </w:pPr>
      <w:r>
        <w:t xml:space="preserve">Key Takeaways</w:t>
      </w:r>
    </w:p>
    <w:p>
      <w:pPr>
        <w:spacing w:after="120"/>
        <w:ind w:left="360" w:hanging="180"/>
      </w:pPr>
      <w:r>
        <w:t xml:space="preserve">• </w:t>
      </w:r>
      <w:r>
        <w:t xml:space="preserve">The oral defense assesses a consultant’s ability to present, justify, and defend their methodology in a stakeholder environment.</w:t>
      </w:r>
    </w:p>
    <w:p>
      <w:pPr>
        <w:spacing w:after="120"/>
        <w:ind w:left="360" w:hanging="180"/>
      </w:pPr>
      <w:r>
        <w:t xml:space="preserve">• </w:t>
      </w:r>
      <w:r>
        <w:t xml:space="preserve">The safety drill ensures readiness for real</w:t>
      </w:r>
    </w:p>
    <w:p>
      <w:pPr>
        <w:spacing w:after="120"/>
        <w:ind w:left="360" w:hanging="180"/>
      </w:pPr>
      <w:r>
        <w:t xml:space="preserve">• </w:t>
      </w:r>
      <w:r>
        <w:t xml:space="preserve">world client risks, including interpersonal conflict, ethical breaches, and cultural sensitivity.</w:t>
      </w:r>
    </w:p>
    <w:p>
      <w:pPr>
        <w:spacing w:after="120"/>
        <w:ind w:left="360" w:hanging="180"/>
      </w:pPr>
      <w:r>
        <w:t xml:space="preserve">• </w:t>
      </w:r>
      <w:r>
        <w:t xml:space="preserve">Brainy 24/7 Virtual Mentor plays a central role in preparation, feedback, and remediation.</w:t>
      </w:r>
    </w:p>
    <w:p>
      <w:pPr>
        <w:spacing w:after="120"/>
        <w:ind w:left="360" w:hanging="180"/>
      </w:pPr>
      <w:r>
        <w:t xml:space="preserve">• </w:t>
      </w:r>
      <w:r>
        <w:t xml:space="preserve">Certification is conditional upon meeting the Integrity Suite™ benchmarks for both components.</w:t>
      </w:r>
    </w:p>
    <w:p>
      <w:pPr>
        <w:spacing w:after="120"/>
        <w:ind w:left="360" w:hanging="180"/>
      </w:pPr>
      <w:r>
        <w:t xml:space="preserve">• </w:t>
      </w:r>
      <w:r>
        <w:t xml:space="preserve">Convert</w:t>
      </w:r>
    </w:p>
    <w:p>
      <w:pPr>
        <w:spacing w:after="120"/>
        <w:ind w:left="360" w:hanging="180"/>
      </w:pPr>
      <w:r>
        <w:t xml:space="preserve">• </w:t>
      </w:r>
      <w:r>
        <w:t xml:space="preserve">to-XR functionality allows for ongoing scenario generation across industry sectors.</w:t>
      </w:r>
    </w:p>
    <w:p>
      <w:pPr>
        <w:spacing w:after="120"/>
      </w:pPr>
      <w:r>
        <w:t xml:space="preserve">This chapter bridges the gap between theoretical mastery and applied professional conduct—cementing the consultant’s readiness for high- value, high</w:t>
      </w:r>
    </w:p>
    <w:p>
      <w:pPr>
        <w:spacing w:after="120"/>
        <w:ind w:left="360" w:hanging="180"/>
      </w:pPr>
      <w:r>
        <w:t xml:space="preserve">• </w:t>
      </w:r>
      <w:r>
        <w:t xml:space="preserve">risk engagements in real-world business contexts.</w:t>
      </w:r>
    </w:p>
    <w:p>
      <w:pPr>
        <w:pStyle w:val="Heading3"/>
        <w:spacing w:before="300" w:after="150"/>
      </w:pPr>
      <w:r>
        <w:rPr>
          <w:b/>
          <w:bCs/>
          <w:sz w:val="24"/>
          <w:szCs w:val="24"/>
        </w:rPr>
        <w:t xml:space="preserve">35.2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35.5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Powered by Brainy 24/7 Virtual Mentor**
**Part VI — Assessments &amp; Resources**
Estimated Completion Time: 60–75 Minutes</w:t>
      </w:r>
    </w:p>
    <w:p>
      <w:pPr>
        <w:spacing w:after="120"/>
      </w:pPr>
      <w:r>
        <w:t xml:space="preserve">This chapter defines the grading system and competency thresholds used to evaluate learner performance throughout the Consulting &amp; Professional Services certification program. It provides detailed insight into how consulting capabilities are measured across knowledge domains, application skills, and professional conduct. Drawing from ISO 20700, EQF Level 6/7 descriptors, and EON Integrity Suite™ standards, this chapter ensures transparency, fairness, and alignment with real- world consulting expectations. Learners will understand how their work is assessed across theoretical, practical, and client</w:t>
      </w:r>
    </w:p>
    <w:p>
      <w:pPr>
        <w:spacing w:after="120"/>
        <w:ind w:left="360" w:hanging="180"/>
      </w:pPr>
      <w:r>
        <w:t xml:space="preserve">• </w:t>
      </w:r>
      <w:r>
        <w:t xml:space="preserve">facing dimensions, and how to interpret their results within a growth and certification context.</w:t>
      </w:r>
    </w:p>
    <w:p>
      <w:pPr>
        <w:spacing w:after="200"/>
      </w:pPr>
      <w:r>
        <w:t xml:space="preserve">Grading rubrics are designed to ensure consistency and rigor in evaluating the complex blend of technical, interpersonal, and strategic competencies required in consulting. These rubrics are also embedded into the EON XR Assessments and closely monitored by Brainy, your 24/7 Virtual Mentor, who offers continuous feedback and performance insights during the learning journey.</w:t>
      </w:r>
    </w:p>
    <w:p>
      <w:pPr>
        <w:spacing w:after="200"/>
      </w:pPr>
      <w:r>
        <w:t xml:space="preserve">—</w:t>
      </w:r>
    </w:p>
    <w:p>
      <w:pPr>
        <w:spacing w:after="200"/>
      </w:pPr>
      <w:r>
        <w:t xml:space="preserve">Competency Domains in Consulting Evaluation</w:t>
      </w:r>
    </w:p>
    <w:p>
      <w:pPr>
        <w:spacing w:after="200"/>
      </w:pPr>
      <w:r>
        <w:t xml:space="preserve">To assess proficiency holistically, the program evaluates learners across six core competency domains. These are mapped to course deliverables and reinforced through XR simulations, case studies, and oral defenses:</w:t>
      </w:r>
    </w:p>
    <w:p>
      <w:pPr>
        <w:spacing w:after="200"/>
      </w:pPr>
      <w:r>
        <w:t xml:space="preserve">1. **Situational Diagnosis &amp; Business Insight** – The ability to analyze client problems critically, using data and diagnostic frameworks to generate actionable insights. This domain is tested through diagnostic playbooks, XR Labs, and case study analyses.</w:t>
      </w:r>
    </w:p>
    <w:p>
      <w:pPr>
        <w:spacing w:after="200"/>
      </w:pPr>
      <w:r>
        <w:t xml:space="preserve">2. **Strategic Thinking &amp; Solution Architecture** – Assesses the learner’s capacity to design scalable, high-ROI consulting interventions aligned with client objectives. Scored in proposal walkthroughs, capstone design, and XR simulations.</w:t>
      </w:r>
    </w:p>
    <w:p>
      <w:pPr>
        <w:spacing w:after="200"/>
      </w:pPr>
      <w:r>
        <w:t xml:space="preserve">3. **Engagement Design &amp; Stakeholder Alignment** – Measures understanding of engagement lifecycle, including onboarding, communication protocols, and stakeholder management. Evaluated through milestone maps, SOW creation, and QBR design.</w:t>
      </w:r>
    </w:p>
    <w:p>
      <w:pPr>
        <w:spacing w:after="200"/>
      </w:pPr>
      <w:r>
        <w:t xml:space="preserve">4. **Professional Conduct &amp; Ethics** – Encompasses compliance with ISO 20700, GDPR, business ethics, and client interaction protocols. Evaluated during the oral defense, scenario-based assessments, and Brainy’s integrity monitoring.</w:t>
      </w:r>
    </w:p>
    <w:p>
      <w:pPr>
        <w:spacing w:after="200"/>
      </w:pPr>
      <w:r>
        <w:t xml:space="preserve">5. **Execution &amp; Advisory Delivery** – Reflects the learner’s ability to implement proposed solutions effectively and adapt to client realities. Scored during XR execution labs, final commissioning reports, and client value assessments.</w:t>
      </w:r>
    </w:p>
    <w:p>
      <w:pPr>
        <w:spacing w:after="200"/>
      </w:pPr>
      <w:r>
        <w:t xml:space="preserve">6. **Communication, Presentation &amp; Influence** – Gauges capacity to present findings, lead client conversations, and drive decision-making. Measured through oral defense, presentation decks, and stakeholder engagement simulations.</w:t>
      </w:r>
    </w:p>
    <w:p>
      <w:pPr>
        <w:spacing w:after="120"/>
      </w:pPr>
      <w:r>
        <w:t xml:space="preserve">Each domain is calibrated to mirror real- world consulting expectations, ensuring learners are not only absorbing knowledge but demonstrating market</w:t>
      </w:r>
    </w:p>
    <w:p>
      <w:pPr>
        <w:spacing w:after="120"/>
        <w:ind w:left="360" w:hanging="180"/>
      </w:pPr>
      <w:r>
        <w:t xml:space="preserve">• </w:t>
      </w:r>
      <w:r>
        <w:t xml:space="preserve">ready expertise.</w:t>
      </w:r>
    </w:p>
    <w:p>
      <w:pPr>
        <w:spacing w:after="200"/>
      </w:pPr>
      <w:r>
        <w:t xml:space="preserve">—</w:t>
      </w:r>
    </w:p>
    <w:p>
      <w:pPr>
        <w:spacing w:after="200"/>
      </w:pPr>
      <w:r>
        <w:t xml:space="preserve">Rubric Structure &amp; Application</w:t>
      </w:r>
    </w:p>
    <w:p>
      <w:pPr>
        <w:spacing w:after="200"/>
      </w:pPr>
      <w:r>
        <w:t xml:space="preserve">The program uses a four-tier grading rubric for both formative and summative assessments. Rubric scoring is embedded in XR modules and tracked through the EON Integrity Suite™ dashboard. The tiers are:</w:t>
      </w:r>
    </w:p>
    <w:p>
      <w:pPr>
        <w:spacing w:after="120"/>
        <w:ind w:left="360" w:hanging="180"/>
      </w:pPr>
      <w:r>
        <w:t xml:space="preserve">• </w:t>
      </w:r>
      <w:r>
        <w:t xml:space="preserve">**Exceeds Expectations (EE)** – Demonstrates advanced insight, high</w:t>
      </w:r>
    </w:p>
    <w:p>
      <w:pPr>
        <w:spacing w:after="120"/>
        <w:ind w:left="360" w:hanging="180"/>
      </w:pPr>
      <w:r>
        <w:t xml:space="preserve">• </w:t>
      </w:r>
      <w:r>
        <w:t xml:space="preserve">quality execution, and strategic foresight. Often includes original thinking and client-centric innovation.</w:t>
      </w:r>
    </w:p>
    <w:p>
      <w:pPr>
        <w:spacing w:after="120"/>
        <w:ind w:left="360" w:hanging="180"/>
      </w:pPr>
      <w:r>
        <w:t xml:space="preserve">• </w:t>
      </w:r>
      <w:r>
        <w:t xml:space="preserve">**Meets Expectations (ME)** – Meets all core requirements with competent application of frameworks, tools, and communication protocols.</w:t>
      </w:r>
    </w:p>
    <w:p>
      <w:pPr>
        <w:spacing w:after="120"/>
        <w:ind w:left="360" w:hanging="180"/>
      </w:pPr>
      <w:r>
        <w:t xml:space="preserve">• </w:t>
      </w:r>
      <w:r>
        <w:t xml:space="preserve">**Approaching Expectations (AE)** – Demonstrates partial understanding or inconsistent execution; may lack strategic alignment or miss key diagnostic elements.</w:t>
      </w:r>
    </w:p>
    <w:p>
      <w:pPr>
        <w:spacing w:after="120"/>
        <w:ind w:left="360" w:hanging="180"/>
      </w:pPr>
      <w:r>
        <w:t xml:space="preserve">• </w:t>
      </w:r>
      <w:r>
        <w:t xml:space="preserve">**Below Expectations (BE)** – Lacks clarity, accuracy, or alignment with consulting best practices; significant gaps in understanding or application.</w:t>
      </w:r>
    </w:p>
    <w:p>
      <w:pPr>
        <w:spacing w:after="200"/>
      </w:pPr>
      <w:r>
        <w:t xml:space="preserve">Each major assignment—including the capstone project, diagnostic simulations, and oral defense—is evaluated against specific performance indicators aligned to these tiers. For example, in the XR Lab 4: Diagnostic Walkthrough, the “Meets Expectations” level requires accurate identification of client process gaps and reasonable advisory recommendations, while “Exceeds Expectations” includes advanced pattern recognition and a sector-specific advisory roadmap.</w:t>
      </w:r>
    </w:p>
    <w:p>
      <w:pPr>
        <w:spacing w:after="120"/>
      </w:pPr>
      <w:r>
        <w:t xml:space="preserve">Brainy 24/7 Virtual Mentor provides real- time feedback during XR labs and written submissions, highlighting rubric alignment and suggesting improvements. Learners are encouraged to consult their Brainy dashboard weekly to track rubric</w:t>
      </w:r>
    </w:p>
    <w:p>
      <w:pPr>
        <w:spacing w:after="120"/>
        <w:ind w:left="360" w:hanging="180"/>
      </w:pPr>
      <w:r>
        <w:t xml:space="preserve">• </w:t>
      </w:r>
      <w:r>
        <w:t xml:space="preserve">based progress and identify areas for skill reinforcement.</w:t>
      </w:r>
    </w:p>
    <w:p>
      <w:pPr>
        <w:spacing w:after="200"/>
      </w:pPr>
      <w:r>
        <w:t xml:space="preserve">—</w:t>
      </w:r>
    </w:p>
    <w:p>
      <w:pPr>
        <w:spacing w:after="200"/>
      </w:pPr>
      <w:r>
        <w:t xml:space="preserve">Competency Thresholds for Certification</w:t>
      </w:r>
    </w:p>
    <w:p>
      <w:pPr>
        <w:spacing w:after="200"/>
      </w:pPr>
      <w:r>
        <w:t xml:space="preserve">Certification is awarded based on demonstrated mastery across all competencies, with minimum thresholds set to ensure consultant readiness. The thresholds are as follows:</w:t>
      </w:r>
    </w:p>
    <w:p>
      <w:pPr>
        <w:spacing w:after="120"/>
        <w:ind w:left="360" w:hanging="180"/>
      </w:pPr>
      <w:r>
        <w:t xml:space="preserve">• </w:t>
      </w:r>
      <w:r>
        <w:t xml:space="preserve">**Overall Program Average**: Minimum of 80% weighted average across all graded assessments (theory, XR labs, oral defense, capstone).</w:t>
      </w:r>
    </w:p>
    <w:p>
      <w:pPr>
        <w:spacing w:after="120"/>
        <w:ind w:left="360" w:hanging="180"/>
      </w:pPr>
      <w:r>
        <w:t xml:space="preserve">• </w:t>
      </w:r>
      <w:r>
        <w:t xml:space="preserve">**No Domain Below “Approaching Expectations”**: Learners must meet or exceed expectations in at least five of six domains. One domain may be rated AE if supported by a remediation plan and successful completion of supplemental mentoring or XR rework.</w:t>
      </w:r>
    </w:p>
    <w:p>
      <w:pPr>
        <w:spacing w:after="120"/>
        <w:ind w:left="360" w:hanging="180"/>
      </w:pPr>
      <w:r>
        <w:t xml:space="preserve">• </w:t>
      </w:r>
      <w:r>
        <w:t xml:space="preserve">**Oral Defense**: Mandatory “Meets Expectations” rating in both Professional Conduct and Presentation domains.</w:t>
      </w:r>
    </w:p>
    <w:p>
      <w:pPr>
        <w:spacing w:after="120"/>
        <w:ind w:left="360" w:hanging="180"/>
      </w:pPr>
      <w:r>
        <w:t xml:space="preserve">• </w:t>
      </w:r>
      <w:r>
        <w:t xml:space="preserve">**Capstone Project**: Must receive “Meets Expectations” or higher in Strategic Thinking, Solution Design, and Client Value indicators.</w:t>
      </w:r>
    </w:p>
    <w:p>
      <w:pPr>
        <w:spacing w:after="120"/>
        <w:ind w:left="360" w:hanging="180"/>
      </w:pPr>
      <w:r>
        <w:t xml:space="preserve">• </w:t>
      </w:r>
      <w:r>
        <w:t xml:space="preserve">**Compliance &amp; Ethics**: Zero tolerance for violations in GDPR, ISO 20700 standards, or EON Integrity Suite™ Code of Conduct.</w:t>
      </w:r>
    </w:p>
    <w:p>
      <w:pPr>
        <w:spacing w:after="120"/>
      </w:pPr>
      <w:r>
        <w:t xml:space="preserve">In cases where competency thresholds are not met, learners are provided with a remediation pathway. This includes Brainy- guided learning loops, targeted XR modules, instructor feedback, and optional peer reviews via the EON Community Portal. Upon completion, learners may request re</w:t>
      </w:r>
    </w:p>
    <w:p>
      <w:pPr>
        <w:spacing w:after="120"/>
        <w:ind w:left="360" w:hanging="180"/>
      </w:pPr>
      <w:r>
        <w:t xml:space="preserve">• </w:t>
      </w:r>
      <w:r>
        <w:t xml:space="preserve">evaluation for certification eligibility.</w:t>
      </w:r>
    </w:p>
    <w:p>
      <w:pPr>
        <w:spacing w:after="200"/>
      </w:pPr>
      <w:r>
        <w:t xml:space="preserve">—</w:t>
      </w:r>
    </w:p>
    <w:p>
      <w:pPr>
        <w:spacing w:after="200"/>
      </w:pPr>
      <w:r>
        <w:t xml:space="preserve">Feedback Mechanisms &amp; Continuous Improvement</w:t>
      </w:r>
    </w:p>
    <w:p>
      <w:pPr>
        <w:spacing w:after="120"/>
      </w:pPr>
      <w:r>
        <w:t xml:space="preserve">Learner feedback is not only encouraged but integrated into the competency tracking system. Brainy automatically prompts end- of</w:t>
      </w:r>
    </w:p>
    <w:p>
      <w:pPr>
        <w:spacing w:after="120"/>
        <w:ind w:left="360" w:hanging="180"/>
      </w:pPr>
      <w:r>
        <w:t xml:space="preserve">• </w:t>
      </w:r>
      <w:r>
        <w:t xml:space="preserve">module surveys and provides synthesis reports highlighting trends in performance gaps, rubric misinterpretations, or systemic misunderstandings.</w:t>
      </w:r>
    </w:p>
    <w:p>
      <w:pPr>
        <w:spacing w:after="200"/>
      </w:pPr>
      <w:r>
        <w:t xml:space="preserve">Additionally, the EON Integrity Suite™ allows instructors to annotate rubric results and deliver personalized coaching notes. Learners can access these through the “Assessment Feedback” tab in their dashboard, and optionally schedule a 1:1 review session with a certified mentor.</w:t>
      </w:r>
    </w:p>
    <w:p>
      <w:pPr>
        <w:spacing w:after="200"/>
      </w:pPr>
      <w:r>
        <w:t xml:space="preserve">These mechanisms ensure the rubric system is not simply evaluative but developmental—supporting learners in becoming confident, capable consultants who are ready to deliver value in complex client environments.</w:t>
      </w:r>
    </w:p>
    <w:p>
      <w:pPr>
        <w:spacing w:after="200"/>
      </w:pPr>
      <w:r>
        <w:t xml:space="preserve">—</w:t>
      </w:r>
    </w:p>
    <w:p>
      <w:pPr>
        <w:spacing w:after="200"/>
      </w:pPr>
      <w:r>
        <w:t xml:space="preserve">Rubric Calibration &amp; Industry Alignment</w:t>
      </w:r>
    </w:p>
    <w:p>
      <w:pPr>
        <w:spacing w:after="200"/>
      </w:pPr>
      <w:r>
        <w:t xml:space="preserve">To maintain credibility across sectors and geographies, the rubrics are periodically calibrated against benchmark criteria from:</w:t>
      </w:r>
    </w:p>
    <w:p>
      <w:pPr>
        <w:spacing w:after="120"/>
        <w:ind w:left="360" w:hanging="180"/>
      </w:pPr>
      <w:r>
        <w:t xml:space="preserve">• </w:t>
      </w:r>
      <w:r>
        <w:t xml:space="preserve">**ISO 20700: Guidelines for Management Consultancy Services**</w:t>
      </w:r>
    </w:p>
    <w:p>
      <w:pPr>
        <w:spacing w:after="120"/>
        <w:ind w:left="360" w:hanging="180"/>
      </w:pPr>
      <w:r>
        <w:t xml:space="preserve">• </w:t>
      </w:r>
      <w:r>
        <w:t xml:space="preserve">**EQF Levels 6 &amp; 7 (Advanced Application &amp; Strategic Judgment)**</w:t>
      </w:r>
    </w:p>
    <w:p>
      <w:pPr>
        <w:spacing w:after="120"/>
        <w:ind w:left="360" w:hanging="180"/>
      </w:pPr>
      <w:r>
        <w:t xml:space="preserve">• </w:t>
      </w:r>
      <w:r>
        <w:t xml:space="preserve">**ICMCI Competency Framework (International Council of Management Consulting Institutes)**</w:t>
      </w:r>
    </w:p>
    <w:p>
      <w:pPr>
        <w:spacing w:after="120"/>
        <w:ind w:left="360" w:hanging="180"/>
      </w:pPr>
      <w:r>
        <w:t xml:space="preserve">• </w:t>
      </w:r>
      <w:r>
        <w:t xml:space="preserve">**Client Feedback Loops from Advisory Firms &amp; EON Partner Network**</w:t>
      </w:r>
    </w:p>
    <w:p>
      <w:pPr>
        <w:spacing w:after="200"/>
      </w:pPr>
      <w:r>
        <w:t xml:space="preserve">This ensures learners are measured against standards that reflect both academic rigor and industry relevance. Calibration reviews are conducted quarterly with input from sector experts, university partners, and consulting firms.</w:t>
      </w:r>
    </w:p>
    <w:p>
      <w:pPr>
        <w:spacing w:after="200"/>
      </w:pPr>
      <w:r>
        <w:t xml:space="preserve">—</w:t>
      </w:r>
    </w:p>
    <w:p>
      <w:pPr>
        <w:spacing w:after="200"/>
      </w:pPr>
      <w:r>
        <w:t xml:space="preserve">Conclusion: Grading as a Pathway to Mastery</w:t>
      </w:r>
    </w:p>
    <w:p>
      <w:pPr>
        <w:spacing w:after="200"/>
      </w:pPr>
      <w:r>
        <w:t xml:space="preserve">In Consulting &amp; Professional Services, assessment is not a final judgment—it is a continuous feedback loop designed to emulate real-world consulting review cycles. Grading rubrics and competency thresholds support learners in identifying their current position on the path to mastery, while the EON Integrity Suite™ and Brainy 24/7 Virtual Mentor provide the tools to close skill gaps proactively.</w:t>
      </w:r>
    </w:p>
    <w:p>
      <w:pPr>
        <w:spacing w:after="200"/>
      </w:pPr>
      <w:r>
        <w:t xml:space="preserve">Learners who meet or exceed the required thresholds will be globally certified in Consulting &amp; Professional Services, with digital credentials, transcripted competencies, and the ability to present their work via XR portfolios to prospective clients or employers.</w:t>
      </w:r>
    </w:p>
    <w:p>
      <w:pPr>
        <w:spacing w:after="200"/>
      </w:pPr>
      <w:r>
        <w:t xml:space="preserve">The next chapter provides access to visual frameworks, diagrams, and models used throughout the course to reinforce these competencies visually and conceptually.</w:t>
      </w:r>
    </w:p>
    <w:p>
      <w:pPr>
        <w:spacing w:after="200"/>
      </w:pPr>
      <w:r>
        <w:t xml:space="preserve">**Certified with EON Integrity Suite™ | EON Reality Inc**
**Brainy 24/7 Virtual Mentor available for personalized rubric interpretation and performance coaching**</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(Consulting Frameworks, Models)
**Certified with EON Integrity Suite™ | Powered by Brainy 24/7 Virtual Mentor**
**Part VI — Assessments &amp; Resources**
Estimated Completion Time: 45–60 Minutes</w:t>
      </w:r>
    </w:p>
    <w:p>
      <w:pPr>
        <w:spacing w:after="120"/>
      </w:pPr>
      <w:r>
        <w:t xml:space="preserve">This chapter provides a curated pack of high- resolution, XR</w:t>
      </w:r>
    </w:p>
    <w:p>
      <w:pPr>
        <w:spacing w:after="120"/>
        <w:ind w:left="360" w:hanging="180"/>
      </w:pPr>
      <w:r>
        <w:t xml:space="preserve">• </w:t>
      </w:r>
      <w:r>
        <w:t xml:space="preserve">adaptable illustrations and diagrams that support core consulting and professional services methodologies. Designed for direct integration with the Convert- to</w:t>
      </w:r>
    </w:p>
    <w:p>
      <w:pPr>
        <w:spacing w:after="120"/>
        <w:ind w:left="360" w:hanging="180"/>
      </w:pPr>
      <w:r>
        <w:t xml:space="preserve">• </w:t>
      </w:r>
      <w:r>
        <w:t xml:space="preserve">XR functionality and the EON Integrity Suite™, this resource enables learners to visualize complex advisory frameworks, client engagement cycles, and diagnostic systems in a format optimized for XR, print, and digital presentations.</w:t>
      </w:r>
    </w:p>
    <w:p>
      <w:pPr>
        <w:spacing w:after="120"/>
      </w:pPr>
      <w:r>
        <w:t xml:space="preserve">These visual tools are aligned with industry- standard consulting practices (e.g., ISO 20700, PMBOK, SWOT, McKinsey 7</w:t>
      </w:r>
    </w:p>
    <w:p>
      <w:pPr>
        <w:spacing w:after="120"/>
        <w:ind w:left="360" w:hanging="180"/>
      </w:pPr>
      <w:r>
        <w:t xml:space="preserve">• </w:t>
      </w:r>
      <w:r>
        <w:t xml:space="preserve">S, and Lean Six Sigma) and are intended to support learners in articulating strategic models to clients, peers, and stakeholders.</w:t>
      </w:r>
    </w:p>
    <w:p>
      <w:pPr>
        <w:spacing w:after="120"/>
      </w:pPr>
      <w:r>
        <w:t xml:space="preserve">Consultants who master visual communication significantly improve client comprehension, buy- in, and stakeholder alignment. This chapter ensures learners are equipped with a professional</w:t>
      </w:r>
    </w:p>
    <w:p>
      <w:pPr>
        <w:spacing w:after="120"/>
        <w:ind w:left="360" w:hanging="180"/>
      </w:pPr>
      <w:r>
        <w:t xml:space="preserve">• </w:t>
      </w:r>
      <w:r>
        <w:t xml:space="preserve">grade visual toolkit for consulting excellence.</w:t>
      </w:r>
    </w:p>
    <w:p>
      <w:pPr>
        <w:spacing w:after="200"/>
      </w:pPr>
      <w:r>
        <w:t xml:space="preserve">—</w:t>
      </w:r>
    </w:p>
    <w:p>
      <w:pPr>
        <w:spacing w:after="200"/>
      </w:pPr>
      <w:r>
        <w:t xml:space="preserve">Core Consulting Frameworks (Annotated Diagram Set)</w:t>
      </w:r>
    </w:p>
    <w:p>
      <w:pPr>
        <w:spacing w:after="200"/>
      </w:pPr>
      <w:r>
        <w:t xml:space="preserve">This section contains a set of foundational consulting frameworks, each rendered as annotated illustrations for application across service types and industry verticals. Each framework is designed for XR-enabled manipulation within the EON XR platform and includes embedded guidance from the Brainy 24/7 Virtual Mentor.</w:t>
      </w:r>
    </w:p>
    <w:p>
      <w:pPr>
        <w:pStyle w:val="Heading3"/>
        <w:spacing w:before="300" w:after="150"/>
      </w:pPr>
      <w:r>
        <w:rPr>
          <w:b/>
          <w:bCs/>
          <w:sz w:val="24"/>
          <w:szCs w:val="24"/>
        </w:rPr>
        <w:t xml:space="preserve">37.1 Included frameworks</w:t>
      </w:r>
    </w:p>
    <w:p>
      <w:pPr>
        <w:spacing w:after="120"/>
        <w:ind w:left="360" w:hanging="180"/>
      </w:pPr>
      <w:r>
        <w:t xml:space="preserve">• </w:t>
      </w:r>
      <w:r>
        <w:t xml:space="preserve">The “Assess → Recommend → Enable” Cycle</w:t>
      </w:r>
    </w:p>
    <w:p>
      <w:pPr>
        <w:spacing w:after="120"/>
      </w:pPr>
      <w:r>
        <w:t xml:space="preserve">→ A visual representation of the general consulting engagement lifecycle, this diagram shows the three core phases of a standard engagement, with sub-steps for diagnostics, strategic recommendation, and enablement planning.</w:t>
      </w:r>
    </w:p>
    <w:p>
      <w:pPr>
        <w:spacing w:after="120"/>
        <w:ind w:left="360" w:hanging="180"/>
      </w:pPr>
      <w:r>
        <w:t xml:space="preserve">• </w:t>
      </w:r>
      <w:r>
        <w:t xml:space="preserve">McKinsey 7</w:t>
      </w:r>
    </w:p>
    <w:p>
      <w:pPr>
        <w:spacing w:after="120"/>
        <w:ind w:left="360" w:hanging="180"/>
      </w:pPr>
      <w:r>
        <w:t xml:space="preserve">• </w:t>
      </w:r>
      <w:r>
        <w:t xml:space="preserve">S Framework</w:t>
      </w:r>
    </w:p>
    <w:p>
      <w:pPr>
        <w:spacing w:after="120"/>
      </w:pPr>
      <w:r>
        <w:t xml:space="preserve">→ Adapted for client advisory settings, this diagram illustrates the interdependence of structure, systems, style, staff, skills, strategy, and shared values. The XR version allows learners to simulate organizational misalignment scenarios.</w:t>
      </w:r>
    </w:p>
    <w:p>
      <w:pPr>
        <w:spacing w:after="120"/>
        <w:ind w:left="360" w:hanging="180"/>
      </w:pPr>
      <w:r>
        <w:t xml:space="preserve">• </w:t>
      </w:r>
      <w:r>
        <w:t xml:space="preserve">The Client Value Pyramid</w:t>
      </w:r>
    </w:p>
    <w:p>
      <w:pPr>
        <w:spacing w:after="120"/>
      </w:pPr>
      <w:r>
        <w:t xml:space="preserve">→ Based on Bain &amp; Company’s model, this visual categorizes consulting value delivery across functional, emotional, life- changing, and social impact levels. Each layer is supported with sector</w:t>
      </w:r>
    </w:p>
    <w:p>
      <w:pPr>
        <w:spacing w:after="120"/>
        <w:ind w:left="360" w:hanging="180"/>
      </w:pPr>
      <w:r>
        <w:t xml:space="preserve">• </w:t>
      </w:r>
      <w:r>
        <w:t xml:space="preserve">specific examples (e.g., IT transformation, ESG advisory).</w:t>
      </w:r>
    </w:p>
    <w:p>
      <w:pPr>
        <w:spacing w:after="120"/>
        <w:ind w:left="360" w:hanging="180"/>
      </w:pPr>
      <w:r>
        <w:t xml:space="preserve">• </w:t>
      </w:r>
      <w:r>
        <w:t xml:space="preserve">Stakeholder Mapping Grid</w:t>
      </w:r>
    </w:p>
    <w:p>
      <w:pPr>
        <w:spacing w:after="120"/>
      </w:pPr>
      <w:r>
        <w:t xml:space="preserve">→ A 2x2 quadrant layout distinguishing between influence and interest levels. This tool is essential for stakeholder analysis, change management, and communication planning within engagements.</w:t>
      </w:r>
    </w:p>
    <w:p>
      <w:pPr>
        <w:spacing w:after="120"/>
        <w:ind w:left="360" w:hanging="180"/>
      </w:pPr>
      <w:r>
        <w:t xml:space="preserve">• </w:t>
      </w:r>
      <w:r>
        <w:t xml:space="preserve">The Consulting Trust Triangle</w:t>
      </w:r>
    </w:p>
    <w:p>
      <w:pPr>
        <w:spacing w:after="120"/>
      </w:pPr>
      <w:r>
        <w:t xml:space="preserve">→ A triangular model depicting the balance of competence, character, and communication transparency. Useful in trust-building diagnostics and client retention strategy sessions.</w:t>
      </w:r>
    </w:p>
    <w:p>
      <w:pPr>
        <w:spacing w:after="120"/>
        <w:ind w:left="360" w:hanging="180"/>
      </w:pPr>
      <w:r>
        <w:t xml:space="preserve">• </w:t>
      </w:r>
      <w:r>
        <w:t xml:space="preserve">ISO 20700 Service Delivery Model</w:t>
      </w:r>
    </w:p>
    <w:p>
      <w:pPr>
        <w:spacing w:after="120"/>
      </w:pPr>
      <w:r>
        <w:t xml:space="preserve">→ A compliance- aligned flowchart showing the standard stages of consulting engagements: Pre</w:t>
      </w:r>
    </w:p>
    <w:p>
      <w:pPr>
        <w:spacing w:after="120"/>
        <w:ind w:left="360" w:hanging="180"/>
      </w:pPr>
      <w:r>
        <w:t xml:space="preserve">• </w:t>
      </w:r>
      <w:r>
        <w:t xml:space="preserve">engagement, Engagement, and Closure. Includes embedded compliance checkpoints for GDPR, client confidentiality, and professional conduct.</w:t>
      </w:r>
    </w:p>
    <w:p>
      <w:pPr>
        <w:spacing w:after="120"/>
      </w:pPr>
      <w:r>
        <w:t xml:space="preserve">Each of these diagrams is available in layered SVG, PDF, and Convert- to</w:t>
      </w:r>
    </w:p>
    <w:p>
      <w:pPr>
        <w:spacing w:after="120"/>
        <w:ind w:left="360" w:hanging="180"/>
      </w:pPr>
      <w:r>
        <w:t xml:space="preserve">• </w:t>
      </w:r>
      <w:r>
        <w:t xml:space="preserve">XR formats, with editable overlays for client customization.</w:t>
      </w:r>
    </w:p>
    <w:p>
      <w:pPr>
        <w:spacing w:after="200"/>
      </w:pPr>
      <w:r>
        <w:t xml:space="preserve">—</w:t>
      </w:r>
    </w:p>
    <w:p>
      <w:pPr>
        <w:spacing w:after="200"/>
      </w:pPr>
      <w:r>
        <w:t xml:space="preserve">Visual Diagnostics &amp; KPI Dashboards</w:t>
      </w:r>
    </w:p>
    <w:p>
      <w:pPr>
        <w:spacing w:after="200"/>
      </w:pPr>
      <w:r>
        <w:t xml:space="preserve">This section includes data visualization templates and example diagnostic dashboards tailored for consulting environments. These diagrams are designed for use in situational analysis, client reporting, and interactive XR walk-throughs.</w:t>
      </w:r>
    </w:p>
    <w:p>
      <w:pPr>
        <w:pStyle w:val="Heading3"/>
        <w:spacing w:before="300" w:after="150"/>
      </w:pPr>
      <w:r>
        <w:rPr>
          <w:b/>
          <w:bCs/>
          <w:sz w:val="24"/>
          <w:szCs w:val="24"/>
        </w:rPr>
        <w:t xml:space="preserve">37.2 Included diagnostic visuals</w:t>
      </w:r>
    </w:p>
    <w:p>
      <w:pPr>
        <w:spacing w:after="120"/>
        <w:ind w:left="360" w:hanging="180"/>
      </w:pPr>
      <w:r>
        <w:t xml:space="preserve">• </w:t>
      </w:r>
      <w:r>
        <w:t xml:space="preserve">Heat Map for Organizational Friction Zones</w:t>
      </w:r>
    </w:p>
    <w:p>
      <w:pPr>
        <w:spacing w:after="120"/>
      </w:pPr>
      <w:r>
        <w:t xml:space="preserve">→ A color-coded matrix identifying problem hotspots across business units. Supports root cause analysis and change readiness assessments.</w:t>
      </w:r>
    </w:p>
    <w:p>
      <w:pPr>
        <w:spacing w:after="120"/>
        <w:ind w:left="360" w:hanging="180"/>
      </w:pPr>
      <w:r>
        <w:t xml:space="preserve">• </w:t>
      </w:r>
      <w:r>
        <w:t xml:space="preserve">KPI Waterfall Chart for Value Attribution</w:t>
      </w:r>
    </w:p>
    <w:p>
      <w:pPr>
        <w:spacing w:after="120"/>
      </w:pPr>
      <w:r>
        <w:t xml:space="preserve">→ A diagram showing how consulting interventions impact performance metrics over time. Ideal for client presentations that require demonstrable ROI tracking.</w:t>
      </w:r>
    </w:p>
    <w:p>
      <w:pPr>
        <w:spacing w:after="120"/>
        <w:ind w:left="360" w:hanging="180"/>
      </w:pPr>
      <w:r>
        <w:t xml:space="preserve">• </w:t>
      </w:r>
      <w:r>
        <w:t xml:space="preserve">Engagement Health Monitor</w:t>
      </w:r>
    </w:p>
    <w:p>
      <w:pPr>
        <w:spacing w:after="120"/>
      </w:pPr>
      <w:r>
        <w:t xml:space="preserve">→ A visual scorecard tracking engagement milestones, stakeholder sentiment, timeline adherence, and deliverable integrity. This dashboard is integrated with the EON XR Performance Lab for simulated practice.</w:t>
      </w:r>
    </w:p>
    <w:p>
      <w:pPr>
        <w:spacing w:after="120"/>
        <w:ind w:left="360" w:hanging="180"/>
      </w:pPr>
      <w:r>
        <w:t xml:space="preserve">• </w:t>
      </w:r>
      <w:r>
        <w:t xml:space="preserve">Balanced Scorecard (Strategy Map Overlay)</w:t>
      </w:r>
    </w:p>
    <w:p>
      <w:pPr>
        <w:spacing w:after="120"/>
      </w:pPr>
      <w:r>
        <w:t xml:space="preserve">→ A four- quadrant diagram linking financial, customer, internal process, and learning/growth objectives. Includes a tutorial overlay by Brainy 24/7 for first</w:t>
      </w:r>
    </w:p>
    <w:p>
      <w:pPr>
        <w:spacing w:after="120"/>
        <w:ind w:left="360" w:hanging="180"/>
      </w:pPr>
      <w:r>
        <w:t xml:space="preserve">• </w:t>
      </w:r>
      <w:r>
        <w:t xml:space="preserve">time users.</w:t>
      </w:r>
    </w:p>
    <w:p>
      <w:pPr>
        <w:spacing w:after="120"/>
        <w:ind w:left="360" w:hanging="180"/>
      </w:pPr>
      <w:r>
        <w:t xml:space="preserve">• </w:t>
      </w:r>
      <w:r>
        <w:t xml:space="preserve">Client Maturity Model Ladder</w:t>
      </w:r>
    </w:p>
    <w:p>
      <w:pPr>
        <w:spacing w:after="120"/>
      </w:pPr>
      <w:r>
        <w:t xml:space="preserve">→ This ladder-style diagram segments client readiness levels (e.g., Ad Hoc → Defined → Managed → Optimized). Useful for IT, operational, and digital transformation consulting.</w:t>
      </w:r>
    </w:p>
    <w:p>
      <w:pPr>
        <w:spacing w:after="200"/>
      </w:pPr>
      <w:r>
        <w:t xml:space="preserve">—</w:t>
      </w:r>
    </w:p>
    <w:p>
      <w:pPr>
        <w:spacing w:after="200"/>
      </w:pPr>
      <w:r>
        <w:t xml:space="preserve">Service Delivery &amp; Engagement Lifecycle Diagrams</w:t>
      </w:r>
    </w:p>
    <w:p>
      <w:pPr>
        <w:spacing w:after="200"/>
      </w:pPr>
      <w:r>
        <w:t xml:space="preserve">This set of visuals supports the structured planning and communication of consulting service delivery. These tools help learners and consultants convey complex engagement structures and plan execution phases with clarity.</w:t>
      </w:r>
    </w:p>
    <w:p>
      <w:pPr>
        <w:pStyle w:val="Heading3"/>
        <w:spacing w:before="300" w:after="150"/>
      </w:pPr>
      <w:r>
        <w:rPr>
          <w:b/>
          <w:bCs/>
          <w:sz w:val="24"/>
          <w:szCs w:val="24"/>
        </w:rPr>
        <w:t xml:space="preserve">37.3 Included lifecycle visuals</w:t>
      </w:r>
    </w:p>
    <w:p>
      <w:pPr>
        <w:spacing w:after="120"/>
        <w:ind w:left="360" w:hanging="180"/>
      </w:pPr>
      <w:r>
        <w:t xml:space="preserve">• </w:t>
      </w:r>
      <w:r>
        <w:t xml:space="preserve">Statement of Work (SOW) Flow Model</w:t>
      </w:r>
    </w:p>
    <w:p>
      <w:pPr>
        <w:spacing w:after="120"/>
      </w:pPr>
      <w:r>
        <w:t xml:space="preserve">→ Shows how scope, deliverables, timelines, and terms flow into legal agreements. Includes a “red flag” overlay for risk triggers such as scope ambiguity or client-side resource gaps.</w:t>
      </w:r>
    </w:p>
    <w:p>
      <w:pPr>
        <w:spacing w:after="120"/>
        <w:ind w:left="360" w:hanging="180"/>
      </w:pPr>
      <w:r>
        <w:t xml:space="preserve">• </w:t>
      </w:r>
      <w:r>
        <w:t xml:space="preserve">Project Kick</w:t>
      </w:r>
    </w:p>
    <w:p>
      <w:pPr>
        <w:spacing w:after="120"/>
        <w:ind w:left="360" w:hanging="180"/>
      </w:pPr>
      <w:r>
        <w:t xml:space="preserve">• </w:t>
      </w:r>
      <w:r>
        <w:t xml:space="preserve">Off &amp; Alignment Map</w:t>
      </w:r>
    </w:p>
    <w:p>
      <w:pPr>
        <w:spacing w:after="120"/>
      </w:pPr>
      <w:r>
        <w:t xml:space="preserve">→ A swimlane- style diagram showing key alignment activities across consultant, client sponsor, and operational stakeholders. XR</w:t>
      </w:r>
    </w:p>
    <w:p>
      <w:pPr>
        <w:spacing w:after="120"/>
        <w:ind w:left="360" w:hanging="180"/>
      </w:pPr>
      <w:r>
        <w:t xml:space="preserve">• </w:t>
      </w:r>
      <w:r>
        <w:t xml:space="preserve">compatible with scenario-based role plays.</w:t>
      </w:r>
    </w:p>
    <w:p>
      <w:pPr>
        <w:spacing w:after="120"/>
        <w:ind w:left="360" w:hanging="180"/>
      </w:pPr>
      <w:r>
        <w:t xml:space="preserve">• </w:t>
      </w:r>
      <w:r>
        <w:t xml:space="preserve">QBR Cycle Diagram (Quarterly Business Review Loop)</w:t>
      </w:r>
    </w:p>
    <w:p>
      <w:pPr>
        <w:spacing w:after="120"/>
      </w:pPr>
      <w:r>
        <w:t xml:space="preserve">→ A circular process model that visualizes the QBR rhythm, including preparation, delivery, decision- making, and follow</w:t>
      </w:r>
    </w:p>
    <w:p>
      <w:pPr>
        <w:spacing w:after="120"/>
        <w:ind w:left="360" w:hanging="180"/>
      </w:pPr>
      <w:r>
        <w:t xml:space="preserve">• </w:t>
      </w:r>
      <w:r>
        <w:t xml:space="preserve">up actions. Reinforces the importance of post-sale value maintenance.</w:t>
      </w:r>
    </w:p>
    <w:p>
      <w:pPr>
        <w:spacing w:after="120"/>
        <w:ind w:left="360" w:hanging="180"/>
      </w:pPr>
      <w:r>
        <w:t xml:space="preserve">• </w:t>
      </w:r>
      <w:r>
        <w:t xml:space="preserve">Change Management Funnel</w:t>
      </w:r>
    </w:p>
    <w:p>
      <w:pPr>
        <w:spacing w:after="120"/>
      </w:pPr>
      <w:r>
        <w:t xml:space="preserve">→ A progressive funnel illustrating how awareness, desire, knowledge, ability, and reinforcement (ADKAR) are built through consultant-led interventions.</w:t>
      </w:r>
    </w:p>
    <w:p>
      <w:pPr>
        <w:spacing w:after="120"/>
        <w:ind w:left="360" w:hanging="180"/>
      </w:pPr>
      <w:r>
        <w:t xml:space="preserve">• </w:t>
      </w:r>
      <w:r>
        <w:t xml:space="preserve">Post</w:t>
      </w:r>
    </w:p>
    <w:p>
      <w:pPr>
        <w:spacing w:after="120"/>
        <w:ind w:left="360" w:hanging="180"/>
      </w:pPr>
      <w:r>
        <w:t xml:space="preserve">• </w:t>
      </w:r>
      <w:r>
        <w:t xml:space="preserve">Engagement Verification Flow</w:t>
      </w:r>
    </w:p>
    <w:p>
      <w:pPr>
        <w:spacing w:after="120"/>
      </w:pPr>
      <w:r>
        <w:t xml:space="preserve">→ A decision- tree diagram showing post</w:t>
      </w:r>
    </w:p>
    <w:p>
      <w:pPr>
        <w:spacing w:after="120"/>
        <w:ind w:left="360" w:hanging="180"/>
      </w:pPr>
      <w:r>
        <w:t xml:space="preserve">• </w:t>
      </w:r>
      <w:r>
        <w:t xml:space="preserve">engagement options such as additional phases, referrals, or closure. Includes embedded prompts for EON Integrity Suite™ verification steps.</w:t>
      </w:r>
    </w:p>
    <w:p>
      <w:pPr>
        <w:spacing w:after="200"/>
      </w:pPr>
      <w:r>
        <w:t xml:space="preserve">—</w:t>
      </w:r>
    </w:p>
    <w:p>
      <w:pPr>
        <w:spacing w:after="120"/>
      </w:pPr>
      <w:r>
        <w:t xml:space="preserve">Convert- to</w:t>
      </w:r>
    </w:p>
    <w:p>
      <w:pPr>
        <w:spacing w:after="120"/>
        <w:ind w:left="360" w:hanging="180"/>
      </w:pPr>
      <w:r>
        <w:t xml:space="preserve">• </w:t>
      </w:r>
      <w:r>
        <w:t xml:space="preserve">XR Functionality &amp; Use Cases</w:t>
      </w:r>
    </w:p>
    <w:p>
      <w:pPr>
        <w:spacing w:after="200"/>
      </w:pPr>
      <w:r>
        <w:t xml:space="preserve">All diagrams in this chapter are enabled for Convert- to</w:t>
      </w:r>
    </w:p>
    <w:p>
      <w:pPr>
        <w:pStyle w:val="Heading3"/>
        <w:spacing w:before="300" w:after="150"/>
      </w:pPr>
      <w:r>
        <w:rPr>
          <w:b/>
          <w:bCs/>
          <w:sz w:val="24"/>
          <w:szCs w:val="24"/>
        </w:rPr>
        <w:t xml:space="preserve">37.4 - XR functionality, allowing learners to</w:t>
      </w:r>
    </w:p>
    <w:p>
      <w:pPr>
        <w:spacing w:after="120"/>
        <w:ind w:left="360" w:hanging="180"/>
      </w:pPr>
      <w:r>
        <w:t xml:space="preserve">• </w:t>
      </w:r>
      <w:r>
        <w:t xml:space="preserve">Enter immersive XR mode to explore diagrams spatially</w:t>
      </w:r>
    </w:p>
    <w:p>
      <w:pPr>
        <w:spacing w:after="120"/>
        <w:ind w:left="360" w:hanging="180"/>
      </w:pPr>
      <w:r>
        <w:t xml:space="preserve">• </w:t>
      </w:r>
      <w:r>
        <w:t xml:space="preserve">Use the EON XR Studio to modify or annotate visuals in real</w:t>
      </w:r>
    </w:p>
    <w:p>
      <w:pPr>
        <w:spacing w:after="120"/>
        <w:ind w:left="360" w:hanging="180"/>
      </w:pPr>
      <w:r>
        <w:t xml:space="preserve">• </w:t>
      </w:r>
      <w:r>
        <w:t xml:space="preserve">time</w:t>
      </w:r>
    </w:p>
    <w:p>
      <w:pPr>
        <w:spacing w:after="120"/>
        <w:ind w:left="360" w:hanging="180"/>
      </w:pPr>
      <w:r>
        <w:t xml:space="preserve">• </w:t>
      </w:r>
      <w:r>
        <w:t xml:space="preserve">Link consultation visuals with voice</w:t>
      </w:r>
    </w:p>
    <w:p>
      <w:pPr>
        <w:spacing w:after="120"/>
        <w:ind w:left="360" w:hanging="180"/>
      </w:pPr>
      <w:r>
        <w:t xml:space="preserve">• </w:t>
      </w:r>
      <w:r>
        <w:t xml:space="preserve">guided walkthroughs by Brainy 24/7 Virtual Mentor</w:t>
      </w:r>
    </w:p>
    <w:p>
      <w:pPr>
        <w:spacing w:after="120"/>
        <w:ind w:left="360" w:hanging="180"/>
      </w:pPr>
      <w:r>
        <w:t xml:space="preserve">• </w:t>
      </w:r>
      <w:r>
        <w:t xml:space="preserve">Create client</w:t>
      </w:r>
    </w:p>
    <w:p>
      <w:pPr>
        <w:spacing w:after="120"/>
        <w:ind w:left="360" w:hanging="180"/>
      </w:pPr>
      <w:r>
        <w:t xml:space="preserve">• </w:t>
      </w:r>
      <w:r>
        <w:t xml:space="preserve">specific versions using editable templates in the XR Workspace</w:t>
      </w:r>
    </w:p>
    <w:p>
      <w:pPr>
        <w:spacing w:after="120"/>
        <w:ind w:left="360" w:hanging="180"/>
      </w:pPr>
      <w:r>
        <w:t xml:space="preserve">• </w:t>
      </w:r>
      <w:r>
        <w:t xml:space="preserve">Simulate stakeholder briefings using 3D diagram overlays and scenario toggles</w:t>
      </w:r>
    </w:p>
    <w:p>
      <w:pPr>
        <w:spacing w:after="200"/>
      </w:pPr>
      <w:r>
        <w:t xml:space="preserve">Instructors and learners can access the diagram pack through the Integrated Resource Portal, with support for multilingual adaptation and accessibility overlays (e.g., alt-text, AI narration, contrast adjustments).</w:t>
      </w:r>
    </w:p>
    <w:p>
      <w:pPr>
        <w:spacing w:after="200"/>
      </w:pPr>
      <w:r>
        <w:t xml:space="preserve">—</w:t>
      </w:r>
    </w:p>
    <w:p>
      <w:pPr>
        <w:spacing w:after="200"/>
      </w:pPr>
      <w:r>
        <w:t xml:space="preserve">How to Use These Diagrams Effectively</w:t>
      </w:r>
    </w:p>
    <w:p>
      <w:pPr>
        <w:pStyle w:val="Heading3"/>
        <w:spacing w:before="300" w:after="150"/>
      </w:pPr>
      <w:r>
        <w:rPr>
          <w:b/>
          <w:bCs/>
          <w:sz w:val="24"/>
          <w:szCs w:val="24"/>
        </w:rPr>
        <w:t xml:space="preserve">37.5 To fully leverage this illustration pack, learners should</w:t>
      </w:r>
    </w:p>
    <w:p>
      <w:pPr>
        <w:spacing w:after="120"/>
        <w:ind w:left="360" w:hanging="180"/>
      </w:pPr>
      <w:r>
        <w:t xml:space="preserve">• </w:t>
      </w:r>
      <w:r>
        <w:t xml:space="preserve">Pair visual tools with relevant chapters (e.g., use Stakeholder Grid in Chapter 17; use Maturity Ladder in Chapter 20)</w:t>
      </w:r>
    </w:p>
    <w:p>
      <w:pPr>
        <w:spacing w:after="120"/>
        <w:ind w:left="360" w:hanging="180"/>
      </w:pPr>
      <w:r>
        <w:t xml:space="preserve">• </w:t>
      </w:r>
      <w:r>
        <w:t xml:space="preserve">Practice diagram walkthroughs in XR prior to actual client engagements</w:t>
      </w:r>
    </w:p>
    <w:p>
      <w:pPr>
        <w:spacing w:after="120"/>
        <w:ind w:left="360" w:hanging="180"/>
      </w:pPr>
      <w:r>
        <w:t xml:space="preserve">• </w:t>
      </w:r>
      <w:r>
        <w:t xml:space="preserve">Embed diagrams into proposal decks, SOWs, and final reports</w:t>
      </w:r>
    </w:p>
    <w:p>
      <w:pPr>
        <w:spacing w:after="120"/>
        <w:ind w:left="360" w:hanging="180"/>
      </w:pPr>
      <w:r>
        <w:t xml:space="preserve">• </w:t>
      </w:r>
      <w:r>
        <w:t xml:space="preserve">Use visuals during client alignment meetings, especially when translating abstract strategy into operational flow</w:t>
      </w:r>
    </w:p>
    <w:p>
      <w:pPr>
        <w:spacing w:after="120"/>
        <w:ind w:left="360" w:hanging="180"/>
      </w:pPr>
      <w:r>
        <w:t xml:space="preserve">• </w:t>
      </w:r>
      <w:r>
        <w:t xml:space="preserve">Collaborate with Brainy 24/7 to rehearse diagram</w:t>
      </w:r>
    </w:p>
    <w:p>
      <w:pPr>
        <w:spacing w:after="120"/>
        <w:ind w:left="360" w:hanging="180"/>
      </w:pPr>
      <w:r>
        <w:t xml:space="preserve">• </w:t>
      </w:r>
      <w:r>
        <w:t xml:space="preserve">driven conversations and objection handling</w:t>
      </w:r>
    </w:p>
    <w:p>
      <w:pPr>
        <w:spacing w:after="200"/>
      </w:pPr>
      <w:r>
        <w:t xml:space="preserve">—</w:t>
      </w:r>
    </w:p>
    <w:p>
      <w:pPr>
        <w:spacing w:after="200"/>
      </w:pPr>
      <w:r>
        <w:t xml:space="preserve">Conclusion</w:t>
      </w:r>
    </w:p>
    <w:p>
      <w:pPr>
        <w:spacing w:after="200"/>
      </w:pPr>
      <w:r>
        <w:t xml:space="preserve">Clear, strategic visuals are an indispensable part of the consulting toolkit. By mastering the use of these illustrations and diagrams—and deploying them through XR and digital platforms—learners can elevate their professionalism, drive better client understanding, and increase the perceived and actual value of their services. These tools, certified with EON Integrity Suite™, are designed to scale from individual coaching sessions to enterprise-wide transformation engagements.</w:t>
      </w:r>
    </w:p>
    <w:p>
      <w:pPr>
        <w:pStyle w:val="Heading3"/>
        <w:spacing w:before="300" w:after="150"/>
      </w:pPr>
      <w:r>
        <w:rPr>
          <w:b/>
          <w:bCs/>
          <w:sz w:val="24"/>
          <w:szCs w:val="24"/>
        </w:rPr>
        <w:t xml:space="preserve">37.6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37.9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Powered by Brainy 24/7 Virtual Mentor**
**Part VI — Assessments &amp; Resources**
Estimated Completion Time: 60–75 Minutes</w:t>
      </w:r>
    </w:p>
    <w:p>
      <w:pPr>
        <w:spacing w:after="120"/>
      </w:pPr>
      <w:r>
        <w:t xml:space="preserve">This chapter offers learners a curated, high- quality, and domain</w:t>
      </w:r>
    </w:p>
    <w:p>
      <w:pPr>
        <w:spacing w:after="120"/>
        <w:ind w:left="360" w:hanging="180"/>
      </w:pPr>
      <w:r>
        <w:t xml:space="preserve">• </w:t>
      </w:r>
      <w:r>
        <w:t xml:space="preserve">specific video library designed to reinforce key principles in Consulting &amp; Professional Services. The video assets span public and proprietary sources, including YouTube thought leadership, OEM insights, clinical consulting case studies, and defense- sector execution frameworks. Each resource has been vetted for instructional integrity, strategic relevance, and suitability for Convert</w:t>
      </w:r>
    </w:p>
    <w:p>
      <w:pPr>
        <w:spacing w:after="120"/>
        <w:ind w:left="360" w:hanging="180"/>
      </w:pPr>
      <w:r>
        <w:t xml:space="preserve">• </w:t>
      </w:r>
      <w:r>
        <w:t xml:space="preserve">to- XR transformation within the EON Integrity Suite™ environment. Learners are encouraged to use the Brainy 24/7 Virtual Mentor to access contextualized commentary, reflective questions, and XR</w:t>
      </w:r>
    </w:p>
    <w:p>
      <w:pPr>
        <w:spacing w:after="120"/>
        <w:ind w:left="360" w:hanging="180"/>
      </w:pPr>
      <w:r>
        <w:t xml:space="preserve">• </w:t>
      </w:r>
      <w:r>
        <w:t xml:space="preserve">enabled walkthroughs.</w:t>
      </w:r>
    </w:p>
    <w:p>
      <w:pPr>
        <w:spacing w:after="200"/>
      </w:pPr>
      <w:r>
        <w:t xml:space="preserve">—</w:t>
      </w:r>
    </w:p>
    <w:p>
      <w:pPr>
        <w:spacing w:after="200"/>
      </w:pPr>
      <w:r>
        <w:t xml:space="preserve">High-Impact Strategy Videos from Global Consulting Leaders
To help learners internalize elite-tier consulting practices, this section includes a collection of video lectures, presentations, and conference talks from globally recognized consulting firms (e.g., McKinsey, BCG, Bain, Deloitte) and business schools (e.g., INSEAD, Harvard Business School, Wharton). These assets emphasize frameworks, transformation delivery, client engagement strategies, and the economics of advisory work.</w:t>
      </w:r>
    </w:p>
    <w:p>
      <w:pPr>
        <w:spacing w:after="120"/>
        <w:ind w:left="360" w:hanging="180"/>
      </w:pPr>
      <w:r>
        <w:t xml:space="preserve">• </w:t>
      </w:r>
      <w:r>
        <w:t xml:space="preserve">“The Pyramid Principle in Consulting Communication” – McKinsey &amp; Co. Masterclass (YouTube)</w:t>
      </w:r>
    </w:p>
    <w:p>
      <w:pPr>
        <w:spacing w:after="120"/>
      </w:pPr>
      <w:r>
        <w:t xml:space="preserve">A foundational video on logical structuring of client communication, ideal for consultants preparing executive briefings or slide decks. Demonstrates top- down logic, issue trees, and hypothesis</w:t>
      </w:r>
    </w:p>
    <w:p>
      <w:pPr>
        <w:spacing w:after="120"/>
        <w:ind w:left="360" w:hanging="180"/>
      </w:pPr>
      <w:r>
        <w:t xml:space="preserve">• </w:t>
      </w:r>
      <w:r>
        <w:t xml:space="preserve">driven analysis.</w:t>
      </w:r>
    </w:p>
    <w:p>
      <w:pPr>
        <w:spacing w:after="120"/>
        <w:ind w:left="360" w:hanging="180"/>
      </w:pPr>
      <w:r>
        <w:t xml:space="preserve">• </w:t>
      </w:r>
      <w:r>
        <w:t xml:space="preserve">“Digital Transformation for Enterprise Clients” – BCG (YouTube, 2022)</w:t>
      </w:r>
    </w:p>
    <w:p>
      <w:pPr>
        <w:spacing w:after="120"/>
      </w:pPr>
      <w:r>
        <w:t xml:space="preserve">Explores the consultant’s role in diagnosing digital maturity, creating value maps, and aligning digital initiatives with board-level strategy. Recommended for learners preparing to consult on technology enablement.</w:t>
      </w:r>
    </w:p>
    <w:p>
      <w:pPr>
        <w:spacing w:after="120"/>
        <w:ind w:left="360" w:hanging="180"/>
      </w:pPr>
      <w:r>
        <w:t xml:space="preserve">• </w:t>
      </w:r>
      <w:r>
        <w:t xml:space="preserve">“Strategy Execution in Complex Organizations” – Harvard Business Review Expert Interview</w:t>
      </w:r>
    </w:p>
    <w:p>
      <w:pPr>
        <w:spacing w:after="120"/>
      </w:pPr>
      <w:r>
        <w:t xml:space="preserve">Provides insight into cascading strategy through multiple business units. Useful for consultants working on strategic alignment or enterprise transformation.</w:t>
      </w:r>
    </w:p>
    <w:p>
      <w:pPr>
        <w:spacing w:after="120"/>
        <w:ind w:left="360" w:hanging="180"/>
      </w:pPr>
      <w:r>
        <w:t xml:space="preserve">• </w:t>
      </w:r>
      <w:r>
        <w:t xml:space="preserve">“Consulting in the Age of AI” – Deloitte Insights (YouTube, 2023)</w:t>
      </w:r>
    </w:p>
    <w:p>
      <w:pPr>
        <w:spacing w:after="120"/>
      </w:pPr>
      <w:r>
        <w:t xml:space="preserve">Details how modern consulting incorporates generative AI, predictive analytics, and digital twins. Directly applicable to learners using the EON Integrity Suite™ to simulate organizational operations.</w:t>
      </w:r>
    </w:p>
    <w:p>
      <w:pPr>
        <w:spacing w:after="120"/>
      </w:pPr>
      <w:r>
        <w:t xml:space="preserve">Each video includes a “Convert- to</w:t>
      </w:r>
    </w:p>
    <w:p>
      <w:pPr>
        <w:spacing w:after="120"/>
        <w:ind w:left="360" w:hanging="180"/>
      </w:pPr>
      <w:r>
        <w:t xml:space="preserve">• </w:t>
      </w:r>
      <w:r>
        <w:t xml:space="preserve">XR” option that allows learners to mark key moments and simulate the scenario in XR Labs using the EON platform.</w:t>
      </w:r>
    </w:p>
    <w:p>
      <w:pPr>
        <w:spacing w:after="200"/>
      </w:pPr>
      <w:r>
        <w:t xml:space="preserve">—</w:t>
      </w:r>
    </w:p>
    <w:p>
      <w:pPr>
        <w:spacing w:after="200"/>
      </w:pPr>
      <w:r>
        <w:t xml:space="preserve">OEM &amp; Methodology-Specific Video Tutorials
These resources focus on proprietary methodologies from original equipment manufacturers (OEMs) and consulting tool providers. They introduce learners to the practical application of frameworks, diagnostic tools, and project design models used in real-world consulting.</w:t>
      </w:r>
    </w:p>
    <w:p>
      <w:pPr>
        <w:spacing w:after="120"/>
        <w:ind w:left="360" w:hanging="180"/>
      </w:pPr>
      <w:r>
        <w:t xml:space="preserve">• </w:t>
      </w:r>
      <w:r>
        <w:t xml:space="preserve">“Using Miro for Consulting Workshops” – Miro Certified Facilitator Series</w:t>
      </w:r>
    </w:p>
    <w:p>
      <w:pPr>
        <w:spacing w:after="120"/>
      </w:pPr>
      <w:r>
        <w:t xml:space="preserve">Demonstrates how to conduct remote and hybrid client workshops using digital whiteboarding tools. Includes templates for stakeholder mapping, root cause analysis, and service blueprinting.</w:t>
      </w:r>
    </w:p>
    <w:p>
      <w:pPr>
        <w:spacing w:after="120"/>
        <w:ind w:left="360" w:hanging="180"/>
      </w:pPr>
      <w:r>
        <w:t xml:space="preserve">• </w:t>
      </w:r>
      <w:r>
        <w:t xml:space="preserve">“Salesforce CRM for Client Engagement Management” – Salesforce University (OEM Channel)</w:t>
      </w:r>
    </w:p>
    <w:p>
      <w:pPr>
        <w:spacing w:after="120"/>
      </w:pPr>
      <w:r>
        <w:t xml:space="preserve">Offers a walkthrough of CRM configuration for consultants managing multiple accounts, SOWs, and deliverables. Directly maps to Chapter 20 on integrated platforms.</w:t>
      </w:r>
    </w:p>
    <w:p>
      <w:pPr>
        <w:spacing w:after="120"/>
        <w:ind w:left="360" w:hanging="180"/>
      </w:pPr>
      <w:r>
        <w:t xml:space="preserve">• </w:t>
      </w:r>
      <w:r>
        <w:t xml:space="preserve">“Balanced Scorecard in Advisory Settings” – Kaplan Norton Series (OEM Learning Channel)</w:t>
      </w:r>
    </w:p>
    <w:p>
      <w:pPr>
        <w:spacing w:after="120"/>
      </w:pPr>
      <w:r>
        <w:t xml:space="preserve">A detailed guide on using the Balanced Scorecard to align business units and measure consulting impact. Includes a case walkthrough of a mid-sized enterprise transformation initiative.</w:t>
      </w:r>
    </w:p>
    <w:p>
      <w:pPr>
        <w:spacing w:after="120"/>
        <w:ind w:left="360" w:hanging="180"/>
      </w:pPr>
      <w:r>
        <w:t xml:space="preserve">• </w:t>
      </w:r>
      <w:r>
        <w:t xml:space="preserve">“Lean Six Sigma for Professional Services” – ASQ &amp; OEM Certification Prep</w:t>
      </w:r>
    </w:p>
    <w:p>
      <w:pPr>
        <w:spacing w:after="120"/>
      </w:pPr>
      <w:r>
        <w:t xml:space="preserve">Introduces DMAIC and SIPOC tools tailored for strategy and operations consultants. Includes sector-specific adaptations for consulting in healthcare, logistics, and internal business services.</w:t>
      </w:r>
    </w:p>
    <w:p>
      <w:pPr>
        <w:spacing w:after="120"/>
      </w:pPr>
      <w:r>
        <w:t xml:space="preserve">These videos can be transformed into XR- based role plays and diagnostic walkthroughs with EON’s Convert</w:t>
      </w:r>
    </w:p>
    <w:p>
      <w:pPr>
        <w:spacing w:after="120"/>
        <w:ind w:left="360" w:hanging="180"/>
      </w:pPr>
      <w:r>
        <w:t xml:space="preserve">• </w:t>
      </w:r>
      <w:r>
        <w:t xml:space="preserve">to-XR functionality.</w:t>
      </w:r>
    </w:p>
    <w:p>
      <w:pPr>
        <w:spacing w:after="200"/>
      </w:pPr>
      <w:r>
        <w:t xml:space="preserve">—</w:t>
      </w:r>
    </w:p>
    <w:p>
      <w:pPr>
        <w:spacing w:after="120"/>
      </w:pPr>
      <w:r>
        <w:t xml:space="preserve">Clinical &amp; Healthcare Consulting Case Videos</w:t>
      </w:r>
    </w:p>
    <w:p>
      <w:pPr>
        <w:spacing w:after="120"/>
      </w:pPr>
      <w:r>
        <w:t xml:space="preserve">Consultants operating in clinical and healthcare environments require deep understanding of regulatory, ethical, and operational complexities. This section features real- world case videos that exemplify the implementation of patient</w:t>
      </w:r>
    </w:p>
    <w:p>
      <w:pPr>
        <w:spacing w:after="120"/>
        <w:ind w:left="360" w:hanging="180"/>
      </w:pPr>
      <w:r>
        <w:t xml:space="preserve">• </w:t>
      </w:r>
      <w:r>
        <w:t xml:space="preserve">centric transformation, quality management, and system redesign.</w:t>
      </w:r>
    </w:p>
    <w:p>
      <w:pPr>
        <w:spacing w:after="120"/>
        <w:ind w:left="360" w:hanging="180"/>
      </w:pPr>
      <w:r>
        <w:t xml:space="preserve">• </w:t>
      </w:r>
      <w:r>
        <w:t xml:space="preserve">“Improving Patient Flow in Emergency Departments” – NHS Case Study (YouTube Clinical Series)</w:t>
      </w:r>
    </w:p>
    <w:p>
      <w:pPr>
        <w:spacing w:after="120"/>
      </w:pPr>
      <w:r>
        <w:t xml:space="preserve">A streamlined walkthrough of Lean consulting in a UK hospital. Covers stakeholder management, workflow mapping, and change resistance.</w:t>
      </w:r>
    </w:p>
    <w:p>
      <w:pPr>
        <w:spacing w:after="120"/>
        <w:ind w:left="360" w:hanging="180"/>
      </w:pPr>
      <w:r>
        <w:t xml:space="preserve">• </w:t>
      </w:r>
      <w:r>
        <w:t xml:space="preserve">“Reducing Readmissions Through Predictive Analytics” – Mayo Clinic Systems Innovation Talk</w:t>
      </w:r>
    </w:p>
    <w:p>
      <w:pPr>
        <w:spacing w:after="120"/>
      </w:pPr>
      <w:r>
        <w:t xml:space="preserve">Demonstrates how consultants use data science to identify readmission risk factors. Fits into diagnostic playbooks from Chapter 14.</w:t>
      </w:r>
    </w:p>
    <w:p>
      <w:pPr>
        <w:spacing w:after="120"/>
        <w:ind w:left="360" w:hanging="180"/>
      </w:pPr>
      <w:r>
        <w:t xml:space="preserve">• </w:t>
      </w:r>
      <w:r>
        <w:t xml:space="preserve">“Clinical Pathway Redesign Through Human</w:t>
      </w:r>
    </w:p>
    <w:p>
      <w:pPr>
        <w:spacing w:after="120"/>
        <w:ind w:left="360" w:hanging="180"/>
      </w:pPr>
      <w:r>
        <w:t xml:space="preserve">• </w:t>
      </w:r>
      <w:r>
        <w:t xml:space="preserve">Centered Design” – Stanford Medicine (YouTube)</w:t>
      </w:r>
    </w:p>
    <w:p>
      <w:pPr>
        <w:spacing w:after="120"/>
      </w:pPr>
      <w:r>
        <w:t xml:space="preserve">Explores how consultants can apply design thinking to improve the patient journey. Aligns with service blueprinting in Chapter 17.</w:t>
      </w:r>
    </w:p>
    <w:p>
      <w:pPr>
        <w:spacing w:after="200"/>
      </w:pPr>
      <w:r>
        <w:t xml:space="preserve">Learners can simulate these engagements using XR Labs with patient personas and process mapping tools included in the EON Integrity Suite™.</w:t>
      </w:r>
    </w:p>
    <w:p>
      <w:pPr>
        <w:spacing w:after="200"/>
      </w:pPr>
      <w:r>
        <w:t xml:space="preserve">—</w:t>
      </w:r>
    </w:p>
    <w:p>
      <w:pPr>
        <w:spacing w:after="120"/>
      </w:pPr>
      <w:r>
        <w:t xml:space="preserve">Defense &amp; Intelligence Sector Consulting Videos</w:t>
      </w:r>
    </w:p>
    <w:p>
      <w:pPr>
        <w:spacing w:after="120"/>
      </w:pPr>
      <w:r>
        <w:t xml:space="preserve">For learners interested in consulting within government, defense, or intelligence sectors, these curated video assets provide exposure to high- stakes advisory environments. Emphasis is placed on security, inter</w:t>
      </w:r>
    </w:p>
    <w:p>
      <w:pPr>
        <w:spacing w:after="120"/>
        <w:ind w:left="360" w:hanging="180"/>
      </w:pPr>
      <w:r>
        <w:t xml:space="preserve">• </w:t>
      </w:r>
      <w:r>
        <w:t xml:space="preserve">agency coordination, and systemic transformation.</w:t>
      </w:r>
    </w:p>
    <w:p>
      <w:pPr>
        <w:spacing w:after="120"/>
        <w:ind w:left="360" w:hanging="180"/>
      </w:pPr>
      <w:r>
        <w:t xml:space="preserve">• </w:t>
      </w:r>
      <w:r>
        <w:t xml:space="preserve">“Digital Command Centers and Defense Consulting” – Booz Allen Hamilton (YouTube)</w:t>
      </w:r>
    </w:p>
    <w:p>
      <w:pPr>
        <w:spacing w:after="120"/>
      </w:pPr>
      <w:r>
        <w:t xml:space="preserve">Offers insight into building organizational command- and</w:t>
      </w:r>
    </w:p>
    <w:p>
      <w:pPr>
        <w:spacing w:after="120"/>
        <w:ind w:left="360" w:hanging="180"/>
      </w:pPr>
      <w:r>
        <w:t xml:space="preserve">• </w:t>
      </w:r>
      <w:r>
        <w:t xml:space="preserve">control systems for defense clients. Applicable to digital twin simulations in Chapter 19.</w:t>
      </w:r>
    </w:p>
    <w:p>
      <w:pPr>
        <w:spacing w:after="120"/>
        <w:ind w:left="360" w:hanging="180"/>
      </w:pPr>
      <w:r>
        <w:t xml:space="preserve">• </w:t>
      </w:r>
      <w:r>
        <w:t xml:space="preserve">“Risk Consulting in National Disaster Response” – RAND Corporation Field Insights</w:t>
      </w:r>
    </w:p>
    <w:p>
      <w:pPr>
        <w:spacing w:after="120"/>
      </w:pPr>
      <w:r>
        <w:t xml:space="preserve">A case review of how consultants supported FEMA during a national disaster. Features scenario planning, stakeholder simulation, and rapid response frameworks.</w:t>
      </w:r>
    </w:p>
    <w:p>
      <w:pPr>
        <w:spacing w:after="120"/>
        <w:ind w:left="360" w:hanging="180"/>
      </w:pPr>
      <w:r>
        <w:t xml:space="preserve">• </w:t>
      </w:r>
      <w:r>
        <w:t xml:space="preserve">“Cybersecurity Strategy Advisory for Defense Clients” – MITRE &amp; DHS Collaboration (Defense Channel)</w:t>
      </w:r>
    </w:p>
    <w:p>
      <w:pPr>
        <w:spacing w:after="120"/>
      </w:pPr>
      <w:r>
        <w:t xml:space="preserve">Highlights how consultants assess cyber maturity, mitigate systemic risks, and guide implementation of NIST frameworks. Relevant to condition monitoring and diagnostics from Chapters 8–13.</w:t>
      </w:r>
    </w:p>
    <w:p>
      <w:pPr>
        <w:spacing w:after="120"/>
        <w:ind w:left="360" w:hanging="180"/>
      </w:pPr>
      <w:r>
        <w:t xml:space="preserve">• </w:t>
      </w:r>
      <w:r>
        <w:t xml:space="preserve">“Consulting with Intelligence Agencies: Ethics and Boundaries” – Intelligence Studies Roundtable</w:t>
      </w:r>
    </w:p>
    <w:p>
      <w:pPr>
        <w:spacing w:after="120"/>
      </w:pPr>
      <w:r>
        <w:t xml:space="preserve">Discusses the ethical boundaries and confidentiality protocols when consulting with classified organizations. Aligns with standards and compliance considerations from Chapter 4.</w:t>
      </w:r>
    </w:p>
    <w:p>
      <w:pPr>
        <w:spacing w:after="120"/>
      </w:pPr>
      <w:r>
        <w:t xml:space="preserve">All defense- sector videos are tagged with Convert</w:t>
      </w:r>
    </w:p>
    <w:p>
      <w:pPr>
        <w:spacing w:after="120"/>
        <w:ind w:left="360" w:hanging="180"/>
      </w:pPr>
      <w:r>
        <w:t xml:space="preserve">• </w:t>
      </w:r>
      <w:r>
        <w:t xml:space="preserve">to- XR markers for secure, scenario</w:t>
      </w:r>
    </w:p>
    <w:p>
      <w:pPr>
        <w:spacing w:after="120"/>
        <w:ind w:left="360" w:hanging="180"/>
      </w:pPr>
      <w:r>
        <w:t xml:space="preserve">• </w:t>
      </w:r>
      <w:r>
        <w:t xml:space="preserve">based exploration within the EON platform using controlled simulation environments.</w:t>
      </w:r>
    </w:p>
    <w:p>
      <w:pPr>
        <w:spacing w:after="200"/>
      </w:pPr>
      <w:r>
        <w:t xml:space="preserve">—</w:t>
      </w:r>
    </w:p>
    <w:p>
      <w:pPr>
        <w:spacing w:after="200"/>
      </w:pPr>
      <w:r>
        <w:t xml:space="preserve">Using Brainy 24/7 Virtual Mentor with Video Content</w:t>
      </w:r>
    </w:p>
    <w:p>
      <w:pPr>
        <w:pStyle w:val="Heading3"/>
        <w:spacing w:before="300" w:after="150"/>
      </w:pPr>
      <w:r>
        <w:rPr>
          <w:b/>
          <w:bCs/>
          <w:sz w:val="24"/>
          <w:szCs w:val="24"/>
        </w:rPr>
        <w:t xml:space="preserve">38.1 Each video in this chapter is integrated with Brainy 24/7 Virtual Mentor support, offering</w:t>
      </w:r>
    </w:p>
    <w:p>
      <w:pPr>
        <w:spacing w:after="120"/>
        <w:ind w:left="360" w:hanging="180"/>
      </w:pPr>
      <w:r>
        <w:t xml:space="preserve">• </w:t>
      </w:r>
      <w:r>
        <w:t xml:space="preserve">Contextual annotations explaining jargon, frameworks, and sector references</w:t>
      </w:r>
    </w:p>
    <w:p>
      <w:pPr>
        <w:spacing w:after="120"/>
        <w:ind w:left="360" w:hanging="180"/>
      </w:pPr>
      <w:r>
        <w:t xml:space="preserve">• </w:t>
      </w:r>
      <w:r>
        <w:t xml:space="preserve">Smart quizzes to test comprehension at key video milestones</w:t>
      </w:r>
    </w:p>
    <w:p>
      <w:pPr>
        <w:spacing w:after="120"/>
        <w:ind w:left="360" w:hanging="180"/>
      </w:pPr>
      <w:r>
        <w:t xml:space="preserve">• </w:t>
      </w:r>
      <w:r>
        <w:t xml:space="preserve">XR simulation prompts to practice consulting situations presented onscreen</w:t>
      </w:r>
    </w:p>
    <w:p>
      <w:pPr>
        <w:spacing w:after="120"/>
        <w:ind w:left="360" w:hanging="180"/>
      </w:pPr>
      <w:r>
        <w:t xml:space="preserve">• </w:t>
      </w:r>
      <w:r>
        <w:t xml:space="preserve">Reflection prompts for journaling and peer discussion in the Community Portal (Chapter 44)</w:t>
      </w:r>
    </w:p>
    <w:p>
      <w:pPr>
        <w:spacing w:after="200"/>
      </w:pPr>
      <w:r>
        <w:t xml:space="preserve">Learners can access “Watch → Reflect → XR” workflows to solidify their understanding of complex client scenarios, methodologies, and sector nuances.</w:t>
      </w:r>
    </w:p>
    <w:p>
      <w:pPr>
        <w:spacing w:after="200"/>
      </w:pPr>
      <w:r>
        <w:t xml:space="preserve">—</w:t>
      </w:r>
    </w:p>
    <w:p>
      <w:pPr>
        <w:spacing w:after="120"/>
      </w:pPr>
      <w:r>
        <w:t xml:space="preserve">Convert- to</w:t>
      </w:r>
    </w:p>
    <w:p>
      <w:pPr>
        <w:spacing w:after="120"/>
        <w:ind w:left="360" w:hanging="180"/>
      </w:pPr>
      <w:r>
        <w:t xml:space="preserve">• </w:t>
      </w:r>
      <w:r>
        <w:t xml:space="preserve">XR Integration: From Video to Simulation</w:t>
      </w:r>
    </w:p>
    <w:p>
      <w:pPr>
        <w:spacing w:after="120"/>
      </w:pPr>
      <w:r>
        <w:t xml:space="preserve">All curated videos in this chapter are tagged for Convert- to</w:t>
      </w:r>
    </w:p>
    <w:p>
      <w:pPr>
        <w:spacing w:after="120"/>
        <w:ind w:left="360" w:hanging="180"/>
      </w:pPr>
      <w:r>
        <w:t xml:space="preserve">• </w:t>
      </w:r>
      <w:r>
        <w:t xml:space="preserve">XR functionality using EON Integrity Suite™. Learners can convert real-time consulting scenarios into interactive XR labs by:</w:t>
      </w:r>
    </w:p>
    <w:p>
      <w:pPr>
        <w:spacing w:after="200"/>
      </w:pPr>
      <w:r>
        <w:t xml:space="preserve">1. Tagging key dialogue or decision points
2. Selecting actors/avatars and spatial environments (e.g., boardrooms, hospitals, war rooms)
3. Embedding tools such as Balanced Scorecards, CRM dashboards, or stakeholder maps
4. Simulating advisory actions and capturing performance analytics via Brainy</w:t>
      </w:r>
    </w:p>
    <w:p>
      <w:pPr>
        <w:spacing w:after="200"/>
      </w:pPr>
      <w:r>
        <w:t xml:space="preserve">This feature is especially useful for learners preparing for the XR Performance Exam (Chapter 34) or those building a portfolio of simulated consulting engagements.</w:t>
      </w:r>
    </w:p>
    <w:p>
      <w:pPr>
        <w:spacing w:after="200"/>
      </w:pPr>
      <w:r>
        <w:t xml:space="preserve">—</w:t>
      </w:r>
    </w:p>
    <w:p>
      <w:pPr>
        <w:spacing w:after="120"/>
      </w:pPr>
      <w:r>
        <w:t xml:space="preserve">Conclusion</w:t>
      </w:r>
    </w:p>
    <w:p>
      <w:pPr>
        <w:spacing w:after="120"/>
      </w:pPr>
      <w:r>
        <w:t xml:space="preserve">The curated video library in Chapter 38 is a high- value resource that bridges theory and practice for consultants across industries. By blending content from elite consulting firms, OEMs, clinical systems, and defense settings, learners gain a panoramic view of real</w:t>
      </w:r>
    </w:p>
    <w:p>
      <w:pPr>
        <w:spacing w:after="120"/>
        <w:ind w:left="360" w:hanging="180"/>
      </w:pPr>
      <w:r>
        <w:t xml:space="preserve">• </w:t>
      </w:r>
      <w:r>
        <w:t xml:space="preserve">world engagement dynamics. Through Convert- to</w:t>
      </w:r>
    </w:p>
    <w:p>
      <w:pPr>
        <w:spacing w:after="120"/>
        <w:ind w:left="360" w:hanging="180"/>
      </w:pPr>
      <w:r>
        <w:t xml:space="preserve">• </w:t>
      </w:r>
      <w:r>
        <w:t xml:space="preserve">XR and Brainy 24/7 Virtual Mentor support, each video becomes a launchpad for immersive simulation, reflective practice, and professional mastery.</w:t>
      </w:r>
    </w:p>
    <w:p>
      <w:pPr>
        <w:spacing w:after="200"/>
      </w:pPr>
      <w:r>
        <w:t xml:space="preserve">**Certified with EON Integrity Suite™ | Powered by Brainy 24/7 Virtual Mentor**
**Next: Chapter 39 — Downloadables &amp; Templates (Proposal Decks, NDAs, SOWs)**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Powered by Brainy 24/7 Virtual Mentor**
**Part VI — Assessments &amp; Resources**
Estimated Completion Time: 45–60 Minutes</w:t>
      </w:r>
    </w:p>
    <w:p>
      <w:pPr>
        <w:spacing w:after="120"/>
      </w:pPr>
      <w:r>
        <w:t xml:space="preserve">This chapter provides a comprehensive toolkit of downloadable resources and templates essential for consulting professionals. Recognizing that high- value engagements depend not only on strategic insights but also on operational efficiency, this collection includes standardized tools such as Lockout/Tagout (LOTO) protocols (adapted for consulting workflows), field checklists, CMMS</w:t>
      </w:r>
    </w:p>
    <w:p>
      <w:pPr>
        <w:spacing w:after="120"/>
        <w:ind w:left="360" w:hanging="180"/>
      </w:pPr>
      <w:r>
        <w:t xml:space="preserve">• </w:t>
      </w:r>
      <w:r>
        <w:t xml:space="preserve">compatible formats for service tracking, and SOPs for consistent delivery. These resources are designed for immediate use or XR conversion via the EON Integrity Suite™, enabling learners to transition from knowledge to execution with precision. Whether managing a digital transformation roadmap, conducting a client audit, or onboarding a new enterprise client, these assets form a strong foundation of repeatable and scalable consulting practices.</w:t>
      </w:r>
    </w:p>
    <w:p>
      <w:pPr>
        <w:spacing w:after="200"/>
      </w:pPr>
      <w:r>
        <w:t xml:space="preserve">Lockout/Tagout (LOTO) Templates for Consulting Engagements
Though traditionally associated with physical safety in industrial environments, the LOTO principle has been adapted in this course for intellectual and operational safety in consulting. These templates help consultants establish procedural “lockouts” on projects or processes that should not proceed without approvals, stakeholder alignment, or risk mitigation.</w:t>
      </w:r>
    </w:p>
    <w:p>
      <w:pPr>
        <w:pStyle w:val="Heading3"/>
        <w:spacing w:before="300" w:after="150"/>
      </w:pPr>
      <w:r>
        <w:rPr>
          <w:b/>
          <w:bCs/>
          <w:sz w:val="24"/>
          <w:szCs w:val="24"/>
        </w:rPr>
        <w:t xml:space="preserve">39.1 The consulting-friendly LOTO templates include</w:t>
      </w:r>
    </w:p>
    <w:p>
      <w:pPr>
        <w:spacing w:after="120"/>
        <w:ind w:left="360" w:hanging="180"/>
      </w:pPr>
      <w:r>
        <w:t xml:space="preserve">• </w:t>
      </w:r>
      <w:r>
        <w:t xml:space="preserve">**Engagement Intake Lockout Checklist**: Prevents consultants from launching an engagement without verifying critical inputs such as budget authorization, stakeholder alignment, and legal clearance.</w:t>
      </w:r>
    </w:p>
    <w:p>
      <w:pPr>
        <w:spacing w:after="120"/>
        <w:ind w:left="360" w:hanging="180"/>
      </w:pPr>
      <w:r>
        <w:t xml:space="preserve">• </w:t>
      </w:r>
      <w:r>
        <w:t xml:space="preserve">**Data Access Protocol (DAP) LOTO Sheet**: Ensures sensitive client data—financial, operational, or HR—is not accessed without proper authorization, logging, and cybersecurity protocols.</w:t>
      </w:r>
    </w:p>
    <w:p>
      <w:pPr>
        <w:spacing w:after="120"/>
        <w:ind w:left="360" w:hanging="180"/>
      </w:pPr>
      <w:r>
        <w:t xml:space="preserve">• </w:t>
      </w:r>
      <w:r>
        <w:t xml:space="preserve">**Scope Change Lockout Flag**: Offers a structured trigger mechanism for pausing work when scope creep is detected, embedding formal client review checkpoints.</w:t>
      </w:r>
    </w:p>
    <w:p>
      <w:pPr>
        <w:spacing w:after="200"/>
      </w:pPr>
      <w:r>
        <w:t xml:space="preserve">These digital LOTO templates are fully customizable and can be imported into most consulting CRMs or converted into XR-based approval workflows via the EON Integrity Suite™. Learners are encouraged to test them in simulation using the Brainy 24/7 Virtual Mentor for guided validation.</w:t>
      </w:r>
    </w:p>
    <w:p>
      <w:pPr>
        <w:spacing w:after="200"/>
      </w:pPr>
      <w:r>
        <w:t xml:space="preserve">Field Checklists for Discovery, Diagnosis &amp; Delivery
Consulting engagements often involve structured fieldwork—whether onsite interviews, process walkthroughs, or data audits. Field checklists ensure that nothing is overlooked during these critical phases. This chapter includes downloadable checklists that align with the consultant’s diagnostic lifecycle.</w:t>
      </w:r>
    </w:p>
    <w:p>
      <w:pPr>
        <w:pStyle w:val="Heading3"/>
        <w:spacing w:before="300" w:after="150"/>
      </w:pPr>
      <w:r>
        <w:rPr>
          <w:b/>
          <w:bCs/>
          <w:sz w:val="24"/>
          <w:szCs w:val="24"/>
        </w:rPr>
        <w:t xml:space="preserve">39.2 Notable templates include</w:t>
      </w:r>
    </w:p>
    <w:p>
      <w:pPr>
        <w:spacing w:after="120"/>
        <w:ind w:left="360" w:hanging="180"/>
      </w:pPr>
      <w:r>
        <w:t xml:space="preserve">• </w:t>
      </w:r>
      <w:r>
        <w:t xml:space="preserve">**Client Discovery Checklist**: Covers stakeholder interviews, current</w:t>
      </w:r>
    </w:p>
    <w:p>
      <w:pPr>
        <w:spacing w:after="120"/>
        <w:ind w:left="360" w:hanging="180"/>
      </w:pPr>
      <w:r>
        <w:t xml:space="preserve">• </w:t>
      </w:r>
      <w:r>
        <w:t xml:space="preserve">state documentation, cultural observations, and technology stack review.</w:t>
      </w:r>
    </w:p>
    <w:p>
      <w:pPr>
        <w:spacing w:after="120"/>
        <w:ind w:left="360" w:hanging="180"/>
      </w:pPr>
      <w:r>
        <w:t xml:space="preserve">• </w:t>
      </w:r>
      <w:r>
        <w:t xml:space="preserve">**Operational Diagnostic Checklist**: Maps directly to Chapter 10 and 11 methodologies, ensuring pattern recognition is supported by rigorous observation.</w:t>
      </w:r>
    </w:p>
    <w:p>
      <w:pPr>
        <w:spacing w:after="120"/>
        <w:ind w:left="360" w:hanging="180"/>
      </w:pPr>
      <w:r>
        <w:t xml:space="preserve">• </w:t>
      </w:r>
      <w:r>
        <w:t xml:space="preserve">**Engagement Closure Checklist**: Verifies that all final deliverables, debriefs, QBR recommendations, and learning documentation are complete and archived.</w:t>
      </w:r>
    </w:p>
    <w:p>
      <w:pPr>
        <w:spacing w:after="200"/>
      </w:pPr>
      <w:r>
        <w:t xml:space="preserve">Each checklist is optimized for mobile use and can be printed, digitized into a CMMS platform, or converted into XR simulations for new consultant onboarding. Brainy 24/7 provides voice-guided walkthroughs for checklist completion in XR environments.</w:t>
      </w:r>
    </w:p>
    <w:p>
      <w:pPr>
        <w:spacing w:after="200"/>
      </w:pPr>
      <w:r>
        <w:t xml:space="preserve">CMMS-Compatible Templates for Service Monitoring
While CMMS (Computerized Maintenance Management Systems) are more common in industrial sectors, they are increasingly relevant for managing consulting service delivery—especially in managed services, digital transformation, and ongoing advisory retainers.</w:t>
      </w:r>
    </w:p>
    <w:p>
      <w:pPr>
        <w:pStyle w:val="Heading3"/>
        <w:spacing w:before="300" w:after="150"/>
      </w:pPr>
      <w:r>
        <w:rPr>
          <w:b/>
          <w:bCs/>
          <w:sz w:val="24"/>
          <w:szCs w:val="24"/>
        </w:rPr>
        <w:t xml:space="preserve">39.3 This course provides CMMS-compatible templates that allow consultants to</w:t>
      </w:r>
    </w:p>
    <w:p>
      <w:pPr>
        <w:spacing w:after="120"/>
        <w:ind w:left="360" w:hanging="180"/>
      </w:pPr>
      <w:r>
        <w:t xml:space="preserve">• </w:t>
      </w:r>
      <w:r>
        <w:t xml:space="preserve">**Track Task Completion**: Monitor delivery milestones, client approvals, and internal QA workflows.</w:t>
      </w:r>
    </w:p>
    <w:p>
      <w:pPr>
        <w:spacing w:after="120"/>
        <w:ind w:left="360" w:hanging="180"/>
      </w:pPr>
      <w:r>
        <w:t xml:space="preserve">• </w:t>
      </w:r>
      <w:r>
        <w:t xml:space="preserve">**Log Service Incidents**: Maintain a record of engagement issues such as missed KPIs, stakeholder conflicts, or access bottlenecks.</w:t>
      </w:r>
    </w:p>
    <w:p>
      <w:pPr>
        <w:spacing w:after="120"/>
        <w:ind w:left="360" w:hanging="180"/>
      </w:pPr>
      <w:r>
        <w:t xml:space="preserve">• </w:t>
      </w:r>
      <w:r>
        <w:t xml:space="preserve">**Schedule Recurring Touchpoints**: Automate QBRs, status calls, and milestone reviews across multiple client accounts.</w:t>
      </w:r>
    </w:p>
    <w:p>
      <w:pPr>
        <w:spacing w:after="200"/>
      </w:pPr>
      <w:r>
        <w:t xml:space="preserve">Templates are available in CSV, XLSX, and JSON formats and are compatible with platforms such as Zoho Projects, Monday.com, and ServiceNow. They can be imported into XR dashboards for real-time simulation of service health indicators using the EON Integrity Suite™.</w:t>
      </w:r>
    </w:p>
    <w:p>
      <w:pPr>
        <w:spacing w:after="200"/>
      </w:pPr>
      <w:r>
        <w:t xml:space="preserve">Standard Operating Procedures (SOPs) for Repeatable Excellence
SOPs are the backbone of scalable consulting. They ensure that whether a consultant is delivering a tech audit or a governance framework, quality and consistency remain high across teams and projects. This chapter includes over a dozen SOP templates aligned with earlier course chapters.</w:t>
      </w:r>
    </w:p>
    <w:p>
      <w:pPr>
        <w:pStyle w:val="Heading3"/>
        <w:spacing w:before="300" w:after="150"/>
      </w:pPr>
      <w:r>
        <w:rPr>
          <w:b/>
          <w:bCs/>
          <w:sz w:val="24"/>
          <w:szCs w:val="24"/>
        </w:rPr>
        <w:t xml:space="preserve">39.4 Key SOP templates include</w:t>
      </w:r>
    </w:p>
    <w:p>
      <w:pPr>
        <w:spacing w:after="120"/>
        <w:ind w:left="360" w:hanging="180"/>
      </w:pPr>
      <w:r>
        <w:t xml:space="preserve">• </w:t>
      </w:r>
      <w:r>
        <w:t xml:space="preserve">**Client Onboarding SOP**: Step</w:t>
      </w:r>
    </w:p>
    <w:p>
      <w:pPr>
        <w:spacing w:after="120"/>
        <w:ind w:left="360" w:hanging="180"/>
      </w:pPr>
      <w:r>
        <w:t xml:space="preserve">• </w:t>
      </w:r>
      <w:r>
        <w:t xml:space="preserve">by-step instructions for initiating a new engagement, from NDA signing to kickoff alignment.</w:t>
      </w:r>
    </w:p>
    <w:p>
      <w:pPr>
        <w:spacing w:after="120"/>
        <w:ind w:left="360" w:hanging="180"/>
      </w:pPr>
      <w:r>
        <w:t xml:space="preserve">• </w:t>
      </w:r>
      <w:r>
        <w:t xml:space="preserve">**Discovery &amp; Data Collection SOP**: Defines methods, tools, and timelines for intake interviews, surveys, and observational diagnostics.</w:t>
      </w:r>
    </w:p>
    <w:p>
      <w:pPr>
        <w:spacing w:after="120"/>
        <w:ind w:left="360" w:hanging="180"/>
      </w:pPr>
      <w:r>
        <w:t xml:space="preserve">• </w:t>
      </w:r>
      <w:r>
        <w:t xml:space="preserve">**Proposal Development SOP**: Clarifies internal review stages, pricing validation, and client</w:t>
      </w:r>
    </w:p>
    <w:p>
      <w:pPr>
        <w:spacing w:after="120"/>
        <w:ind w:left="360" w:hanging="180"/>
      </w:pPr>
      <w:r>
        <w:t xml:space="preserve">• </w:t>
      </w:r>
      <w:r>
        <w:t xml:space="preserve">facing formatting of proposals.</w:t>
      </w:r>
    </w:p>
    <w:p>
      <w:pPr>
        <w:spacing w:after="120"/>
        <w:ind w:left="360" w:hanging="180"/>
      </w:pPr>
      <w:r>
        <w:t xml:space="preserve">• </w:t>
      </w:r>
      <w:r>
        <w:t xml:space="preserve">**Retainer Setup SOP**: Establishes billing cadence, service definitions, escalation paths, and review intervals for long</w:t>
      </w:r>
    </w:p>
    <w:p>
      <w:pPr>
        <w:spacing w:after="120"/>
        <w:ind w:left="360" w:hanging="180"/>
      </w:pPr>
      <w:r>
        <w:t xml:space="preserve">• </w:t>
      </w:r>
      <w:r>
        <w:t xml:space="preserve">term advisory roles.</w:t>
      </w:r>
    </w:p>
    <w:p>
      <w:pPr>
        <w:spacing w:after="120"/>
        <w:ind w:left="360" w:hanging="180"/>
      </w:pPr>
      <w:r>
        <w:t xml:space="preserve">• </w:t>
      </w:r>
      <w:r>
        <w:t xml:space="preserve">**Commissioning &amp; Closeout SOP**: Links directly to Chapter 18 workflows for engagement completion and value realization.</w:t>
      </w:r>
    </w:p>
    <w:p>
      <w:pPr>
        <w:spacing w:after="120"/>
      </w:pPr>
      <w:r>
        <w:t xml:space="preserve">All SOPs are designed in modular format, with editable sections for firm- specific branding and legal compliance. Convert</w:t>
      </w:r>
    </w:p>
    <w:p>
      <w:pPr>
        <w:spacing w:after="120"/>
        <w:ind w:left="360" w:hanging="180"/>
      </w:pPr>
      <w:r>
        <w:t xml:space="preserve">• </w:t>
      </w:r>
      <w:r>
        <w:t xml:space="preserve">to-XR tags are embedded in each document for seamless transition into immersive training scenarios, fully supported by the Brainy 24/7 Virtual Mentor.</w:t>
      </w:r>
    </w:p>
    <w:p>
      <w:pPr>
        <w:spacing w:after="200"/>
      </w:pPr>
      <w:r>
        <w:t xml:space="preserve">Document Control &amp; Versioning Templates
For consulting firms with multiple team members or high compliance expectations, document control is not optional. Included in this toolkit are:</w:t>
      </w:r>
    </w:p>
    <w:p>
      <w:pPr>
        <w:spacing w:after="120"/>
        <w:ind w:left="360" w:hanging="180"/>
      </w:pPr>
      <w:r>
        <w:t xml:space="preserve">• </w:t>
      </w:r>
      <w:r>
        <w:t xml:space="preserve">**Version Control Sheets**: Track revisions, authorship, and approval dates for proposals, frameworks, and client templates.</w:t>
      </w:r>
    </w:p>
    <w:p>
      <w:pPr>
        <w:spacing w:after="120"/>
        <w:ind w:left="360" w:hanging="180"/>
      </w:pPr>
      <w:r>
        <w:t xml:space="preserve">• </w:t>
      </w:r>
      <w:r>
        <w:t xml:space="preserve">**Client Approval Logs**: Confirm sign</w:t>
      </w:r>
    </w:p>
    <w:p>
      <w:pPr>
        <w:spacing w:after="120"/>
        <w:ind w:left="360" w:hanging="180"/>
      </w:pPr>
      <w:r>
        <w:t xml:space="preserve">• </w:t>
      </w:r>
      <w:r>
        <w:t xml:space="preserve">off on major deliverables, scope changes, and risk items.</w:t>
      </w:r>
    </w:p>
    <w:p>
      <w:pPr>
        <w:spacing w:after="120"/>
        <w:ind w:left="360" w:hanging="180"/>
      </w:pPr>
      <w:r>
        <w:t xml:space="preserve">• </w:t>
      </w:r>
      <w:r>
        <w:t xml:space="preserve">**Audit Trail Templates**: Maintain a chronological log of consulting activities for quality assurance and ISO 20700 compliance.</w:t>
      </w:r>
    </w:p>
    <w:p>
      <w:pPr>
        <w:spacing w:after="200"/>
      </w:pPr>
      <w:r>
        <w:t xml:space="preserve">These templates reinforce accountability and traceability—critical in regulated environments such as healthcare, government, and financial services. Users are encouraged to sync these records with cloud-based document repositories or simulate their workflows using XR engagement rooms.</w:t>
      </w:r>
    </w:p>
    <w:p>
      <w:pPr>
        <w:spacing w:after="200"/>
      </w:pPr>
      <w:r>
        <w:t xml:space="preserve">How to Use These Resources in Practice
All templates are provided in both editable and locked formats. Editable versions allow learners to personalize and integrate them into their consulting toolkits. Locked (PDF) versions are ideal for reference and compliance checks.</w:t>
      </w:r>
    </w:p>
    <w:p>
      <w:pPr>
        <w:pStyle w:val="Heading3"/>
        <w:spacing w:before="300" w:after="150"/>
      </w:pPr>
      <w:r>
        <w:rPr>
          <w:b/>
          <w:bCs/>
          <w:sz w:val="24"/>
          <w:szCs w:val="24"/>
        </w:rPr>
        <w:t xml:space="preserve">39.5 Recommended steps for implementation</w:t>
      </w:r>
    </w:p>
    <w:p>
      <w:pPr>
        <w:spacing w:after="200"/>
      </w:pPr>
      <w:r>
        <w:t xml:space="preserve">1. Download the relevant template bundle based on your current or upcoming engagement phase.
2. Use the Brainy 24/7 Virtual Mentor to walk through the proper use of each form—available in both simulation and voice-command formats.
3. Convert selected templates into XR scenarios using the EON Integrity Suite™ to train new team members or simulate client interactions.
4. Customize SOPs and CMMS logs to align with your firm’s branding, CRM, and service reporting systems.
5. Archive version-controlled templates to establish a consulting knowledge base for repeatable success.</w:t>
      </w:r>
    </w:p>
    <w:p>
      <w:pPr>
        <w:spacing w:after="200"/>
      </w:pPr>
      <w:r>
        <w:t xml:space="preserve">By integrating these tools into your practice, you elevate both the perception and the performance of your consulting delivery—aligning operational detail with strategic value.</w:t>
      </w:r>
    </w:p>
    <w:p>
      <w:pPr>
        <w:pStyle w:val="Heading3"/>
        <w:spacing w:before="300" w:after="150"/>
      </w:pPr>
      <w:r>
        <w:rPr>
          <w:b/>
          <w:bCs/>
          <w:sz w:val="24"/>
          <w:szCs w:val="24"/>
        </w:rPr>
        <w:t xml:space="preserve">39.6 Templates Included in This Chapter (Downloadable Bundle)</w:t>
      </w:r>
    </w:p>
    <w:p>
      <w:pPr>
        <w:spacing w:after="120"/>
        <w:ind w:left="360" w:hanging="180"/>
      </w:pPr>
      <w:r>
        <w:t xml:space="preserve">• </w:t>
      </w:r>
      <w:r>
        <w:t xml:space="preserve">Engagement Intake Lockout Checklist</w:t>
      </w:r>
    </w:p>
    <w:p>
      <w:pPr>
        <w:spacing w:after="120"/>
        <w:ind w:left="360" w:hanging="180"/>
      </w:pPr>
      <w:r>
        <w:t xml:space="preserve">• </w:t>
      </w:r>
      <w:r>
        <w:t xml:space="preserve">Data Access Protocol LOTO Sheet</w:t>
      </w:r>
    </w:p>
    <w:p>
      <w:pPr>
        <w:spacing w:after="120"/>
        <w:ind w:left="360" w:hanging="180"/>
      </w:pPr>
      <w:r>
        <w:t xml:space="preserve">• </w:t>
      </w:r>
      <w:r>
        <w:t xml:space="preserve">Scope Change Lockout Trigger Form</w:t>
      </w:r>
    </w:p>
    <w:p>
      <w:pPr>
        <w:spacing w:after="120"/>
        <w:ind w:left="360" w:hanging="180"/>
      </w:pPr>
      <w:r>
        <w:t xml:space="preserve">• </w:t>
      </w:r>
      <w:r>
        <w:t xml:space="preserve">Client Discovery Field Checklist</w:t>
      </w:r>
    </w:p>
    <w:p>
      <w:pPr>
        <w:spacing w:after="120"/>
        <w:ind w:left="360" w:hanging="180"/>
      </w:pPr>
      <w:r>
        <w:t xml:space="preserve">• </w:t>
      </w:r>
      <w:r>
        <w:t xml:space="preserve">Operational Diagnostic Field Checklist</w:t>
      </w:r>
    </w:p>
    <w:p>
      <w:pPr>
        <w:spacing w:after="120"/>
        <w:ind w:left="360" w:hanging="180"/>
      </w:pPr>
      <w:r>
        <w:t xml:space="preserve">• </w:t>
      </w:r>
      <w:r>
        <w:t xml:space="preserve">Engagement Closure Checklist</w:t>
      </w:r>
    </w:p>
    <w:p>
      <w:pPr>
        <w:spacing w:after="120"/>
        <w:ind w:left="360" w:hanging="180"/>
      </w:pPr>
      <w:r>
        <w:t xml:space="preserve">• </w:t>
      </w:r>
      <w:r>
        <w:t xml:space="preserve">CMMS Task Tracker Template (XLSX &amp; JSON)</w:t>
      </w:r>
    </w:p>
    <w:p>
      <w:pPr>
        <w:spacing w:after="120"/>
        <w:ind w:left="360" w:hanging="180"/>
      </w:pPr>
      <w:r>
        <w:t xml:space="preserve">• </w:t>
      </w:r>
      <w:r>
        <w:t xml:space="preserve">CMMS Incident Log Sheet</w:t>
      </w:r>
    </w:p>
    <w:p>
      <w:pPr>
        <w:spacing w:after="120"/>
        <w:ind w:left="360" w:hanging="180"/>
      </w:pPr>
      <w:r>
        <w:t xml:space="preserve">• </w:t>
      </w:r>
      <w:r>
        <w:t xml:space="preserve">SOP: Client Onboarding</w:t>
      </w:r>
    </w:p>
    <w:p>
      <w:pPr>
        <w:spacing w:after="120"/>
        <w:ind w:left="360" w:hanging="180"/>
      </w:pPr>
      <w:r>
        <w:t xml:space="preserve">• </w:t>
      </w:r>
      <w:r>
        <w:t xml:space="preserve">SOP: Discovery &amp; Data Collection</w:t>
      </w:r>
    </w:p>
    <w:p>
      <w:pPr>
        <w:spacing w:after="120"/>
        <w:ind w:left="360" w:hanging="180"/>
      </w:pPr>
      <w:r>
        <w:t xml:space="preserve">• </w:t>
      </w:r>
      <w:r>
        <w:t xml:space="preserve">SOP: Proposal Development</w:t>
      </w:r>
    </w:p>
    <w:p>
      <w:pPr>
        <w:spacing w:after="120"/>
        <w:ind w:left="360" w:hanging="180"/>
      </w:pPr>
      <w:r>
        <w:t xml:space="preserve">• </w:t>
      </w:r>
      <w:r>
        <w:t xml:space="preserve">SOP: Retainer Setup</w:t>
      </w:r>
    </w:p>
    <w:p>
      <w:pPr>
        <w:spacing w:after="120"/>
        <w:ind w:left="360" w:hanging="180"/>
      </w:pPr>
      <w:r>
        <w:t xml:space="preserve">• </w:t>
      </w:r>
      <w:r>
        <w:t xml:space="preserve">SOP: Commissioning &amp; Closeout</w:t>
      </w:r>
    </w:p>
    <w:p>
      <w:pPr>
        <w:spacing w:after="120"/>
        <w:ind w:left="360" w:hanging="180"/>
      </w:pPr>
      <w:r>
        <w:t xml:space="preserve">• </w:t>
      </w:r>
      <w:r>
        <w:t xml:space="preserve">Document Version Control Sheet</w:t>
      </w:r>
    </w:p>
    <w:p>
      <w:pPr>
        <w:spacing w:after="120"/>
        <w:ind w:left="360" w:hanging="180"/>
      </w:pPr>
      <w:r>
        <w:t xml:space="preserve">• </w:t>
      </w:r>
      <w:r>
        <w:t xml:space="preserve">Client Approval Log</w:t>
      </w:r>
    </w:p>
    <w:p>
      <w:pPr>
        <w:spacing w:after="120"/>
        <w:ind w:left="360" w:hanging="180"/>
      </w:pPr>
      <w:r>
        <w:t xml:space="preserve">• </w:t>
      </w:r>
      <w:r>
        <w:t xml:space="preserve">Audit Trail Form</w:t>
      </w:r>
    </w:p>
    <w:p>
      <w:pPr>
        <w:spacing w:after="120"/>
      </w:pPr>
      <w:r>
        <w:t xml:space="preserve">All templates are certified with the EON Integrity Suite™ and compatible with Convert- to</w:t>
      </w:r>
    </w:p>
    <w:p>
      <w:pPr>
        <w:spacing w:after="120"/>
        <w:ind w:left="360" w:hanging="180"/>
      </w:pPr>
      <w:r>
        <w:t xml:space="preserve">• </w:t>
      </w:r>
      <w:r>
        <w:t xml:space="preserve">XR workflows. Learners are encouraged to test-drive these resources in the XR Lab chapters and upload enhanced versions to their digital portfolios.</w:t>
      </w:r>
    </w:p>
    <w:p>
      <w:pPr>
        <w:spacing w:after="200"/>
      </w:pPr>
      <w:r>
        <w:t xml:space="preserve">Next Step: Proceed to Chapter 40 — Sample Data Sets (Client Satisfaction, Financial, Systems Maps) to learn how to populate these templates with real-world data for simulation and proposal development.</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Powered by Brainy 24/7 Virtual Mentor**
**Part VI — Assessments &amp; Resources**
Estimated Completion Time: 60–75 Minutes</w:t>
      </w:r>
    </w:p>
    <w:p>
      <w:pPr>
        <w:spacing w:after="120"/>
      </w:pPr>
      <w:r>
        <w:t xml:space="preserve">In consulting and professional services, the ability to analyze, interpret, and communicate data- driven insights is a key differentiator for high</w:t>
      </w:r>
    </w:p>
    <w:p>
      <w:pPr>
        <w:spacing w:after="120"/>
        <w:ind w:left="360" w:hanging="180"/>
      </w:pPr>
      <w:r>
        <w:t xml:space="preserve">• </w:t>
      </w:r>
      <w:r>
        <w:t xml:space="preserve">value engagements. This chapter provides curated, anonymized sample data sets across critical domains—ranging from organizational diagnostics to cyber risk logs, SCADA outputs, patient flow data, and sensor- based system diagnostics. These data sets are designed to simulate real</w:t>
      </w:r>
    </w:p>
    <w:p>
      <w:pPr>
        <w:spacing w:after="120"/>
        <w:ind w:left="360" w:hanging="180"/>
      </w:pPr>
      <w:r>
        <w:t xml:space="preserve">• </w:t>
      </w:r>
      <w:r>
        <w:t xml:space="preserve">world consulting environments and are fully compatible with the Convert- to</w:t>
      </w:r>
    </w:p>
    <w:p>
      <w:pPr>
        <w:spacing w:after="120"/>
        <w:ind w:left="360" w:hanging="180"/>
      </w:pPr>
      <w:r>
        <w:t xml:space="preserve">• </w:t>
      </w:r>
      <w:r>
        <w:t xml:space="preserve">XR function in the EON Integrity Suite™. Learners are encouraged to use these data sets in conjunction with Brainy 24/7 Virtual Mentor to practice generating advisory narratives, root cause analyses, and client-ready visualizations.</w:t>
      </w:r>
    </w:p>
    <w:p>
      <w:pPr>
        <w:spacing w:after="120"/>
      </w:pPr>
      <w:r>
        <w:t xml:space="preserve">Sample data sets are organized by consulting verticals and structured to reflect common diagnostic scenarios encountered in professional services engagements. Every data set includes metadata, context notes, and typical consulting questions that might arise from a client inquiry. These resources are instrumental in simulating client- facing analysis, enabling learners to develop fluency in data</w:t>
      </w:r>
    </w:p>
    <w:p>
      <w:pPr>
        <w:spacing w:after="120"/>
        <w:ind w:left="360" w:hanging="180"/>
      </w:pPr>
      <w:r>
        <w:t xml:space="preserve">• </w:t>
      </w:r>
      <w:r>
        <w:t xml:space="preserve">driven storytelling—a critical component of value communication in consulting.</w:t>
      </w:r>
    </w:p>
    <w:p>
      <w:pPr>
        <w:spacing w:after="200"/>
      </w:pPr>
      <w:r>
        <w:t xml:space="preserve">Sensor-Based Operational Data Sets (Industrial, Retail &amp; Energy Diagnostics)</w:t>
      </w:r>
    </w:p>
    <w:p>
      <w:pPr>
        <w:spacing w:after="200"/>
      </w:pPr>
      <w:r>
        <w:t xml:space="preserve">Sensor data plays a pivotal role in advisory engagements involving operations, facilities management, or process optimization. This set includes time-stamped, multivariate readings from industrial HVAC systems, retail refrigeration units, and energy flow meters in solar installations. Each file provides at least 30 days of operational data, including:</w:t>
      </w:r>
    </w:p>
    <w:p>
      <w:pPr>
        <w:spacing w:after="120"/>
        <w:ind w:left="360" w:hanging="180"/>
      </w:pPr>
      <w:r>
        <w:t xml:space="preserve">• </w:t>
      </w:r>
      <w:r>
        <w:t xml:space="preserve">Temperature, humidity, and airflow logs from a mixed</w:t>
      </w:r>
    </w:p>
    <w:p>
      <w:pPr>
        <w:spacing w:after="120"/>
        <w:ind w:left="360" w:hanging="180"/>
      </w:pPr>
      <w:r>
        <w:t xml:space="preserve">• </w:t>
      </w:r>
      <w:r>
        <w:t xml:space="preserve">use commercial building</w:t>
      </w:r>
    </w:p>
    <w:p>
      <w:pPr>
        <w:spacing w:after="120"/>
        <w:ind w:left="360" w:hanging="180"/>
      </w:pPr>
      <w:r>
        <w:t xml:space="preserve">• </w:t>
      </w:r>
      <w:r>
        <w:t xml:space="preserve">Vibration, torque, and RPM data from a small</w:t>
      </w:r>
    </w:p>
    <w:p>
      <w:pPr>
        <w:spacing w:after="120"/>
        <w:ind w:left="360" w:hanging="180"/>
      </w:pPr>
      <w:r>
        <w:t xml:space="preserve">• </w:t>
      </w:r>
      <w:r>
        <w:t xml:space="preserve">scale manufacturing line</w:t>
      </w:r>
    </w:p>
    <w:p>
      <w:pPr>
        <w:spacing w:after="120"/>
        <w:ind w:left="360" w:hanging="180"/>
      </w:pPr>
      <w:r>
        <w:t xml:space="preserve">• </w:t>
      </w:r>
      <w:r>
        <w:t xml:space="preserve">Energy production vs. forecast variance logs from a rooftop solar array</w:t>
      </w:r>
    </w:p>
    <w:p>
      <w:pPr>
        <w:spacing w:after="200"/>
      </w:pPr>
      <w:r>
        <w:t xml:space="preserve">Consultants are expected to identify inefficiencies, spot anomalies, and recommend performance optimization strategies. The EON Integrity Suite™ enables these data sets to be experienced in immersive XR, allowing learners to “walk” through a malfunctioning environment to visualize sensor anomalies in real-time.</w:t>
      </w:r>
    </w:p>
    <w:p>
      <w:pPr>
        <w:pStyle w:val="Heading3"/>
        <w:spacing w:before="300" w:after="150"/>
      </w:pPr>
      <w:r>
        <w:rPr>
          <w:b/>
          <w:bCs/>
          <w:sz w:val="24"/>
          <w:szCs w:val="24"/>
        </w:rPr>
        <w:t xml:space="preserve">40.1 Client queries these data sets simulate</w:t>
      </w:r>
    </w:p>
    <w:p>
      <w:pPr>
        <w:spacing w:after="120"/>
        <w:ind w:left="360" w:hanging="180"/>
      </w:pPr>
      <w:r>
        <w:t xml:space="preserve">• </w:t>
      </w:r>
      <w:r>
        <w:t xml:space="preserve">“Why has our building’s energy cost surged 18% this quarter?”</w:t>
      </w:r>
    </w:p>
    <w:p>
      <w:pPr>
        <w:spacing w:after="120"/>
        <w:ind w:left="360" w:hanging="180"/>
      </w:pPr>
      <w:r>
        <w:t xml:space="preserve">• </w:t>
      </w:r>
      <w:r>
        <w:t xml:space="preserve">“Is there a correlation between vibration spikes and product defects on Line 2?”</w:t>
      </w:r>
    </w:p>
    <w:p>
      <w:pPr>
        <w:spacing w:after="120"/>
        <w:ind w:left="360" w:hanging="180"/>
      </w:pPr>
      <w:r>
        <w:t xml:space="preserve">• </w:t>
      </w:r>
      <w:r>
        <w:t xml:space="preserve">“Can we justify an investment in predictive maintenance?”</w:t>
      </w:r>
    </w:p>
    <w:p>
      <w:pPr>
        <w:spacing w:after="200"/>
      </w:pPr>
      <w:r>
        <w:t xml:space="preserve">Patient Flow, Health Services, and Human Systems Data Sets</w:t>
      </w:r>
    </w:p>
    <w:p>
      <w:pPr>
        <w:spacing w:after="200"/>
      </w:pPr>
      <w:r>
        <w:t xml:space="preserve">For consultants working in healthcare, life sciences, or human system optimization (e.g., nonprofits, education sectors), understanding human-centric data sets is essential. This collection includes anonymized data from:</w:t>
      </w:r>
    </w:p>
    <w:p>
      <w:pPr>
        <w:spacing w:after="120"/>
        <w:ind w:left="360" w:hanging="180"/>
      </w:pPr>
      <w:r>
        <w:t xml:space="preserve">• </w:t>
      </w:r>
      <w:r>
        <w:t xml:space="preserve">Emergency room triage and discharge times (by hour, by day, by season)</w:t>
      </w:r>
    </w:p>
    <w:p>
      <w:pPr>
        <w:spacing w:after="120"/>
        <w:ind w:left="360" w:hanging="180"/>
      </w:pPr>
      <w:r>
        <w:t xml:space="preserve">• </w:t>
      </w:r>
      <w:r>
        <w:t xml:space="preserve">Appointment no</w:t>
      </w:r>
    </w:p>
    <w:p>
      <w:pPr>
        <w:spacing w:after="120"/>
        <w:ind w:left="360" w:hanging="180"/>
      </w:pPr>
      <w:r>
        <w:t xml:space="preserve">• </w:t>
      </w:r>
      <w:r>
        <w:t xml:space="preserve">show rates segmented by demographic variables</w:t>
      </w:r>
    </w:p>
    <w:p>
      <w:pPr>
        <w:spacing w:after="120"/>
        <w:ind w:left="360" w:hanging="180"/>
      </w:pPr>
      <w:r>
        <w:t xml:space="preserve">• </w:t>
      </w:r>
      <w:r>
        <w:t xml:space="preserve">Patient satisfaction survey results linked to wait times and staffing levels</w:t>
      </w:r>
    </w:p>
    <w:p>
      <w:pPr>
        <w:spacing w:after="120"/>
      </w:pPr>
      <w:r>
        <w:t xml:space="preserve">These data sets are ideal for engagements involving throughput analysis, process redesign, or digital transformation in clinical settings. Learners can use Brainy 24/7 Virtual Mentor to experiment with prioritization models, bottleneck visualizations, and patient flow simulations using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40.2 Example consulting use cases</w:t>
      </w:r>
    </w:p>
    <w:p>
      <w:pPr>
        <w:spacing w:after="120"/>
        <w:ind w:left="360" w:hanging="180"/>
      </w:pPr>
      <w:r>
        <w:t xml:space="preserve">• </w:t>
      </w:r>
      <w:r>
        <w:t xml:space="preserve">Redesigning ER triage systems for optimal wait time reduction</w:t>
      </w:r>
    </w:p>
    <w:p>
      <w:pPr>
        <w:spacing w:after="120"/>
        <w:ind w:left="360" w:hanging="180"/>
      </w:pPr>
      <w:r>
        <w:t xml:space="preserve">• </w:t>
      </w:r>
      <w:r>
        <w:t xml:space="preserve">Advising an urban clinic on reducing no</w:t>
      </w:r>
    </w:p>
    <w:p>
      <w:pPr>
        <w:spacing w:after="120"/>
        <w:ind w:left="360" w:hanging="180"/>
      </w:pPr>
      <w:r>
        <w:t xml:space="preserve">• </w:t>
      </w:r>
      <w:r>
        <w:t xml:space="preserve">show rates through digital nudging</w:t>
      </w:r>
    </w:p>
    <w:p>
      <w:pPr>
        <w:spacing w:after="120"/>
        <w:ind w:left="360" w:hanging="180"/>
      </w:pPr>
      <w:r>
        <w:t xml:space="preserve">• </w:t>
      </w:r>
      <w:r>
        <w:t xml:space="preserve">Linking human resource allocation to patient outcomes and satisfaction</w:t>
      </w:r>
    </w:p>
    <w:p>
      <w:pPr>
        <w:spacing w:after="200"/>
      </w:pPr>
      <w:r>
        <w:t xml:space="preserve">Cybersecurity, Log Analysis &amp; Digital Infrastructure Data Sets</w:t>
      </w:r>
    </w:p>
    <w:p>
      <w:pPr>
        <w:spacing w:after="200"/>
      </w:pPr>
      <w:r>
        <w:t xml:space="preserve">In digital consulting or IT advisory practices, consultants frequently analyze log files, access patterns, and threat detection data to assess risk posture and infrastructure performance. This data set bundle includes:</w:t>
      </w:r>
    </w:p>
    <w:p>
      <w:pPr>
        <w:spacing w:after="120"/>
        <w:ind w:left="360" w:hanging="180"/>
      </w:pPr>
      <w:r>
        <w:t xml:space="preserve">• </w:t>
      </w:r>
      <w:r>
        <w:t xml:space="preserve">User login attempt logs with geolocation and time</w:t>
      </w:r>
    </w:p>
    <w:p>
      <w:pPr>
        <w:spacing w:after="120"/>
        <w:ind w:left="360" w:hanging="180"/>
      </w:pPr>
      <w:r>
        <w:t xml:space="preserve">• </w:t>
      </w:r>
      <w:r>
        <w:t xml:space="preserve">of-day anomalies</w:t>
      </w:r>
    </w:p>
    <w:p>
      <w:pPr>
        <w:spacing w:after="120"/>
        <w:ind w:left="360" w:hanging="180"/>
      </w:pPr>
      <w:r>
        <w:t xml:space="preserve">• </w:t>
      </w:r>
      <w:r>
        <w:t xml:space="preserve">Firewall breach attempts and mitigation logs</w:t>
      </w:r>
    </w:p>
    <w:p>
      <w:pPr>
        <w:spacing w:after="120"/>
        <w:ind w:left="360" w:hanging="180"/>
      </w:pPr>
      <w:r>
        <w:t xml:space="preserve">• </w:t>
      </w:r>
      <w:r>
        <w:t xml:space="preserve">Application latency reports segmented by traffic spike events</w:t>
      </w:r>
    </w:p>
    <w:p>
      <w:pPr>
        <w:spacing w:after="120"/>
      </w:pPr>
      <w:r>
        <w:t xml:space="preserve">These data sets are structured to simulate a breach- prevention engagement, a cloud migration readiness audit, or a forensic diagnosis following a cybersecurity incident. The Convert</w:t>
      </w:r>
    </w:p>
    <w:p>
      <w:pPr>
        <w:spacing w:after="120"/>
        <w:ind w:left="360" w:hanging="180"/>
      </w:pPr>
      <w:r>
        <w:t xml:space="preserve">• </w:t>
      </w:r>
      <w:r>
        <w:t xml:space="preserve">to-XR function enables visualization of breach pathways and digital infrastructure mapping in an immersive environment, enhancing diagnostic comprehension.</w:t>
      </w:r>
    </w:p>
    <w:p>
      <w:pPr>
        <w:pStyle w:val="Heading3"/>
        <w:spacing w:before="300" w:after="150"/>
      </w:pPr>
      <w:r>
        <w:rPr>
          <w:b/>
          <w:bCs/>
          <w:sz w:val="24"/>
          <w:szCs w:val="24"/>
        </w:rPr>
        <w:t xml:space="preserve">40.3 Consulting scenarios learners can simulate</w:t>
      </w:r>
    </w:p>
    <w:p>
      <w:pPr>
        <w:spacing w:after="120"/>
        <w:ind w:left="360" w:hanging="180"/>
      </w:pPr>
      <w:r>
        <w:t xml:space="preserve">• </w:t>
      </w:r>
      <w:r>
        <w:t xml:space="preserve">Conducting a cybersecurity risk audit for a mid</w:t>
      </w:r>
    </w:p>
    <w:p>
      <w:pPr>
        <w:spacing w:after="120"/>
        <w:ind w:left="360" w:hanging="180"/>
      </w:pPr>
      <w:r>
        <w:t xml:space="preserve">• </w:t>
      </w:r>
      <w:r>
        <w:t xml:space="preserve">sized retailer</w:t>
      </w:r>
    </w:p>
    <w:p>
      <w:pPr>
        <w:spacing w:after="120"/>
        <w:ind w:left="360" w:hanging="180"/>
      </w:pPr>
      <w:r>
        <w:t xml:space="preserve">• </w:t>
      </w:r>
      <w:r>
        <w:t xml:space="preserve">Diagnosing bottlenecks in a SaaS platform during peak hours</w:t>
      </w:r>
    </w:p>
    <w:p>
      <w:pPr>
        <w:spacing w:after="120"/>
        <w:ind w:left="360" w:hanging="180"/>
      </w:pPr>
      <w:r>
        <w:t xml:space="preserve">• </w:t>
      </w:r>
      <w:r>
        <w:t xml:space="preserve">Auditing a university’s log management system post</w:t>
      </w:r>
    </w:p>
    <w:p>
      <w:pPr>
        <w:spacing w:after="120"/>
        <w:ind w:left="360" w:hanging="180"/>
      </w:pPr>
      <w:r>
        <w:t xml:space="preserve">• </w:t>
      </w:r>
      <w:r>
        <w:t xml:space="preserve">phishing outbreak</w:t>
      </w:r>
    </w:p>
    <w:p>
      <w:pPr>
        <w:spacing w:after="200"/>
      </w:pPr>
      <w:r>
        <w:t xml:space="preserve">SCADA System Outputs &amp; Industrial Control Frameworks</w:t>
      </w:r>
    </w:p>
    <w:p>
      <w:pPr>
        <w:spacing w:after="200"/>
      </w:pPr>
      <w:r>
        <w:t xml:space="preserve">Supervisory Control and Data Acquisition (SCADA) systems are central to infrastructure, utility, and manufacturing consulting practices. This data set category includes:</w:t>
      </w:r>
    </w:p>
    <w:p>
      <w:pPr>
        <w:spacing w:after="120"/>
        <w:ind w:left="360" w:hanging="180"/>
      </w:pPr>
      <w:r>
        <w:t xml:space="preserve">• </w:t>
      </w:r>
      <w:r>
        <w:t xml:space="preserve">Control loop data from a water treatment plant (flow rate, pressure, dosing)</w:t>
      </w:r>
    </w:p>
    <w:p>
      <w:pPr>
        <w:spacing w:after="120"/>
        <w:ind w:left="360" w:hanging="180"/>
      </w:pPr>
      <w:r>
        <w:t xml:space="preserve">• </w:t>
      </w:r>
      <w:r>
        <w:t xml:space="preserve">Alarm history and downtime logs from an industrial press line</w:t>
      </w:r>
    </w:p>
    <w:p>
      <w:pPr>
        <w:spacing w:after="120"/>
        <w:ind w:left="360" w:hanging="180"/>
      </w:pPr>
      <w:r>
        <w:t xml:space="preserve">• </w:t>
      </w:r>
      <w:r>
        <w:t xml:space="preserve">Setpoint deviation and override records from municipal HVAC controls</w:t>
      </w:r>
    </w:p>
    <w:p>
      <w:pPr>
        <w:spacing w:after="120"/>
      </w:pPr>
      <w:r>
        <w:t xml:space="preserve">SCADA- based diagnostics are a niche yet growing area of consulting, especially in smart cities, manufacturing digitalization, and infrastructure resilience. Brainy 24/7 Virtual Mentor provides interpretation guides for control logic scenarios, and XR integration enables learners to simulate plant walk</w:t>
      </w:r>
    </w:p>
    <w:p>
      <w:pPr>
        <w:spacing w:after="120"/>
        <w:ind w:left="360" w:hanging="180"/>
      </w:pPr>
      <w:r>
        <w:t xml:space="preserve">• </w:t>
      </w:r>
      <w:r>
        <w:t xml:space="preserve">throughs with real-time tag overlay.</w:t>
      </w:r>
    </w:p>
    <w:p>
      <w:pPr>
        <w:pStyle w:val="Heading3"/>
        <w:spacing w:before="300" w:after="150"/>
      </w:pPr>
      <w:r>
        <w:rPr>
          <w:b/>
          <w:bCs/>
          <w:sz w:val="24"/>
          <w:szCs w:val="24"/>
        </w:rPr>
        <w:t xml:space="preserve">40.4 Example engagements</w:t>
      </w:r>
    </w:p>
    <w:p>
      <w:pPr>
        <w:spacing w:after="120"/>
        <w:ind w:left="360" w:hanging="180"/>
      </w:pPr>
      <w:r>
        <w:t xml:space="preserve">• </w:t>
      </w:r>
      <w:r>
        <w:t xml:space="preserve">Advising a client on SCADA system modernization and security hardening</w:t>
      </w:r>
    </w:p>
    <w:p>
      <w:pPr>
        <w:spacing w:after="120"/>
        <w:ind w:left="360" w:hanging="180"/>
      </w:pPr>
      <w:r>
        <w:t xml:space="preserve">• </w:t>
      </w:r>
      <w:r>
        <w:t xml:space="preserve">Identifying root causes of frequent process interruptions at a wastewater facility</w:t>
      </w:r>
    </w:p>
    <w:p>
      <w:pPr>
        <w:spacing w:after="120"/>
        <w:ind w:left="360" w:hanging="180"/>
      </w:pPr>
      <w:r>
        <w:t xml:space="preserve">• </w:t>
      </w:r>
      <w:r>
        <w:t xml:space="preserve">Recommending control logic adjustments to reduce energy consumption</w:t>
      </w:r>
    </w:p>
    <w:p>
      <w:pPr>
        <w:spacing w:after="200"/>
      </w:pPr>
      <w:r>
        <w:t xml:space="preserve">Financial, Operational &amp; Strategic Data Sets for Business Consulting</w:t>
      </w:r>
    </w:p>
    <w:p>
      <w:pPr>
        <w:spacing w:after="200"/>
      </w:pPr>
      <w:r>
        <w:t xml:space="preserve">For generalist consultants, financial and operational diagnostics are the foundation of client advisory. These sample data sets include:</w:t>
      </w:r>
    </w:p>
    <w:p>
      <w:pPr>
        <w:spacing w:after="120"/>
        <w:ind w:left="360" w:hanging="180"/>
      </w:pPr>
      <w:r>
        <w:t xml:space="preserve">• </w:t>
      </w:r>
      <w:r>
        <w:t xml:space="preserve">P&amp;L statements from a SaaS startup, segmented by geography and product line</w:t>
      </w:r>
    </w:p>
    <w:p>
      <w:pPr>
        <w:spacing w:after="120"/>
        <w:ind w:left="360" w:hanging="180"/>
      </w:pPr>
      <w:r>
        <w:t xml:space="preserve">• </w:t>
      </w:r>
      <w:r>
        <w:t xml:space="preserve">Monthly churn and customer growth metrics from a subscription</w:t>
      </w:r>
    </w:p>
    <w:p>
      <w:pPr>
        <w:spacing w:after="120"/>
        <w:ind w:left="360" w:hanging="180"/>
      </w:pPr>
      <w:r>
        <w:t xml:space="preserve">• </w:t>
      </w:r>
      <w:r>
        <w:t xml:space="preserve">based service</w:t>
      </w:r>
    </w:p>
    <w:p>
      <w:pPr>
        <w:spacing w:after="120"/>
        <w:ind w:left="360" w:hanging="180"/>
      </w:pPr>
      <w:r>
        <w:t xml:space="preserve">• </w:t>
      </w:r>
      <w:r>
        <w:t xml:space="preserve">Utilization and billability rates from a midsize consulting firm</w:t>
      </w:r>
    </w:p>
    <w:p>
      <w:pPr>
        <w:spacing w:after="200"/>
      </w:pPr>
      <w:r>
        <w:t xml:space="preserve">These data sets simulate engagements involving business model refinement, pricing strategy, or workforce optimization. The EON Integrity Suite™ supports KPI dashboard creation from these data sets, while Brainy 24/7 Virtual Mentor can guide learners through financial storytelling and sensitivity analysis techniques.</w:t>
      </w:r>
    </w:p>
    <w:p>
      <w:pPr>
        <w:pStyle w:val="Heading3"/>
        <w:spacing w:before="300" w:after="150"/>
      </w:pPr>
      <w:r>
        <w:rPr>
          <w:b/>
          <w:bCs/>
          <w:sz w:val="24"/>
          <w:szCs w:val="24"/>
        </w:rPr>
        <w:t xml:space="preserve">40.5 Key practice scenarios</w:t>
      </w:r>
    </w:p>
    <w:p>
      <w:pPr>
        <w:spacing w:after="120"/>
        <w:ind w:left="360" w:hanging="180"/>
      </w:pPr>
      <w:r>
        <w:t xml:space="preserve">• </w:t>
      </w:r>
      <w:r>
        <w:t xml:space="preserve">Recommending strategies to reduce customer churn and improve LTV</w:t>
      </w:r>
    </w:p>
    <w:p>
      <w:pPr>
        <w:spacing w:after="120"/>
        <w:ind w:left="360" w:hanging="180"/>
      </w:pPr>
      <w:r>
        <w:t xml:space="preserve">• </w:t>
      </w:r>
      <w:r>
        <w:t xml:space="preserve">Structuring a financial turnaround plan for a consulting firm with low utilization</w:t>
      </w:r>
    </w:p>
    <w:p>
      <w:pPr>
        <w:spacing w:after="120"/>
        <w:ind w:left="360" w:hanging="180"/>
      </w:pPr>
      <w:r>
        <w:t xml:space="preserve">• </w:t>
      </w:r>
      <w:r>
        <w:t xml:space="preserve">Identifying margin improvement areas via cost</w:t>
      </w:r>
    </w:p>
    <w:p>
      <w:pPr>
        <w:spacing w:after="120"/>
        <w:ind w:left="360" w:hanging="180"/>
      </w:pPr>
      <w:r>
        <w:t xml:space="preserve">• </w:t>
      </w:r>
      <w:r>
        <w:t xml:space="preserve">of-sales and revenue diagnostics</w:t>
      </w:r>
    </w:p>
    <w:p>
      <w:pPr>
        <w:spacing w:after="200"/>
      </w:pPr>
      <w:r>
        <w:t xml:space="preserve">Cross-Domain Sets: Integrated Data for Systemic Consulting</w:t>
      </w:r>
    </w:p>
    <w:p>
      <w:pPr>
        <w:spacing w:after="120"/>
      </w:pPr>
      <w:r>
        <w:t xml:space="preserve">Some of the most complex consulting challenges require multi- layered analysis. This cross</w:t>
      </w:r>
    </w:p>
    <w:p>
      <w:pPr>
        <w:spacing w:after="120"/>
        <w:ind w:left="360" w:hanging="180"/>
      </w:pPr>
      <w:r>
        <w:t xml:space="preserve">• </w:t>
      </w:r>
      <w:r>
        <w:t xml:space="preserve">domain set combines data from operations, finance, cyber, and people systems to simulate a full enterprise diagnostic. Files include:</w:t>
      </w:r>
    </w:p>
    <w:p>
      <w:pPr>
        <w:spacing w:after="120"/>
        <w:ind w:left="360" w:hanging="180"/>
      </w:pPr>
      <w:r>
        <w:t xml:space="preserve">• </w:t>
      </w:r>
      <w:r>
        <w:t xml:space="preserve">An anonymized 90</w:t>
      </w:r>
    </w:p>
    <w:p>
      <w:pPr>
        <w:spacing w:after="120"/>
        <w:ind w:left="360" w:hanging="180"/>
      </w:pPr>
      <w:r>
        <w:t xml:space="preserve">• </w:t>
      </w:r>
      <w:r>
        <w:t xml:space="preserve">day engagement intake file (client interviews, KPIs, financials)</w:t>
      </w:r>
    </w:p>
    <w:p>
      <w:pPr>
        <w:spacing w:after="120"/>
        <w:ind w:left="360" w:hanging="180"/>
      </w:pPr>
      <w:r>
        <w:t xml:space="preserve">• </w:t>
      </w:r>
      <w:r>
        <w:t xml:space="preserve">Combined operational data from a logistics company experiencing delivery delays</w:t>
      </w:r>
    </w:p>
    <w:p>
      <w:pPr>
        <w:spacing w:after="120"/>
        <w:ind w:left="360" w:hanging="180"/>
      </w:pPr>
      <w:r>
        <w:t xml:space="preserve">• </w:t>
      </w:r>
      <w:r>
        <w:t xml:space="preserve">Cybersecurity audit logs linked to organizational restructuring</w:t>
      </w:r>
    </w:p>
    <w:p>
      <w:pPr>
        <w:spacing w:after="200"/>
      </w:pPr>
      <w:r>
        <w:t xml:space="preserve">Learners can use these to practice full-cycle consulting engagements—from initial condition monitoring to diagnostic narrative construction and final advisory presentation. Brainy 24/7 Virtual Mentor helps learners navigate ambiguity, weigh conflicting data patterns, and develop strategic recommendations.</w:t>
      </w:r>
    </w:p>
    <w:p>
      <w:pPr>
        <w:spacing w:after="120"/>
      </w:pPr>
      <w:r>
        <w:t xml:space="preserve">Convert- to</w:t>
      </w:r>
    </w:p>
    <w:p>
      <w:pPr>
        <w:spacing w:after="120"/>
        <w:ind w:left="360" w:hanging="180"/>
      </w:pPr>
      <w:r>
        <w:t xml:space="preserve">• </w:t>
      </w:r>
      <w:r>
        <w:t xml:space="preserve">XR Functionality &amp; Learning Integration</w:t>
      </w:r>
    </w:p>
    <w:p>
      <w:pPr>
        <w:spacing w:after="200"/>
      </w:pPr>
      <w:r>
        <w:t xml:space="preserve">All data sets in this chapter are pre- structured for Convert</w:t>
      </w:r>
    </w:p>
    <w:p>
      <w:pPr>
        <w:pStyle w:val="Heading3"/>
        <w:spacing w:before="300" w:after="150"/>
      </w:pPr>
      <w:r>
        <w:rPr>
          <w:b/>
          <w:bCs/>
          <w:sz w:val="24"/>
          <w:szCs w:val="24"/>
        </w:rPr>
        <w:t xml:space="preserve">40.6 - to-XR use within the EON Integrity Suite™, allowing learners to</w:t>
      </w:r>
    </w:p>
    <w:p>
      <w:pPr>
        <w:spacing w:after="120"/>
        <w:ind w:left="360" w:hanging="180"/>
      </w:pPr>
      <w:r>
        <w:t xml:space="preserve">• </w:t>
      </w:r>
      <w:r>
        <w:t xml:space="preserve">Visualize sensor anomalies in 3D environments</w:t>
      </w:r>
    </w:p>
    <w:p>
      <w:pPr>
        <w:spacing w:after="120"/>
        <w:ind w:left="360" w:hanging="180"/>
      </w:pPr>
      <w:r>
        <w:t xml:space="preserve">• </w:t>
      </w:r>
      <w:r>
        <w:t xml:space="preserve">Simulate patient movement through a healthcare facility</w:t>
      </w:r>
    </w:p>
    <w:p>
      <w:pPr>
        <w:spacing w:after="120"/>
        <w:ind w:left="360" w:hanging="180"/>
      </w:pPr>
      <w:r>
        <w:t xml:space="preserve">• </w:t>
      </w:r>
      <w:r>
        <w:t xml:space="preserve">Navigate breach scenarios in digital infrastructure maps</w:t>
      </w:r>
    </w:p>
    <w:p>
      <w:pPr>
        <w:spacing w:after="120"/>
        <w:ind w:left="360" w:hanging="180"/>
      </w:pPr>
      <w:r>
        <w:t xml:space="preserve">• </w:t>
      </w:r>
      <w:r>
        <w:t xml:space="preserve">Engage with SCADA control panels in fault</w:t>
      </w:r>
    </w:p>
    <w:p>
      <w:pPr>
        <w:spacing w:after="120"/>
        <w:ind w:left="360" w:hanging="180"/>
      </w:pPr>
      <w:r>
        <w:t xml:space="preserve">• </w:t>
      </w:r>
      <w:r>
        <w:t xml:space="preserve">tolerant simulations</w:t>
      </w:r>
    </w:p>
    <w:p>
      <w:pPr>
        <w:spacing w:after="200"/>
      </w:pPr>
      <w:r>
        <w:t xml:space="preserve">Brainy 24/7 Virtual Mentor supports usage by offering contextual prompts, interpretation guides, and scenario walkthroughs. Combined, this provides learners with immersive, high-fidelity consulting simulations that bridge theory and practice.</w:t>
      </w:r>
    </w:p>
    <w:p>
      <w:pPr>
        <w:spacing w:after="200"/>
      </w:pPr>
      <w:r>
        <w:t xml:space="preserve">Download Instructions &amp; Use Rights</w:t>
      </w:r>
    </w:p>
    <w:p>
      <w:pPr>
        <w:spacing w:after="200"/>
      </w:pPr>
      <w:r>
        <w:t xml:space="preserve">All sample data sets are available in the Chapter 40 Resources Folder within the EON Learning Hub. Formats include CSV, XLSX, JSON, and XR-compatible .EONScene packages. Each file includes:</w:t>
      </w:r>
    </w:p>
    <w:p>
      <w:pPr>
        <w:spacing w:after="120"/>
        <w:ind w:left="360" w:hanging="180"/>
      </w:pPr>
      <w:r>
        <w:t xml:space="preserve">• </w:t>
      </w:r>
      <w:r>
        <w:t xml:space="preserve">Data dictionary and schema descriptions</w:t>
      </w:r>
    </w:p>
    <w:p>
      <w:pPr>
        <w:spacing w:after="120"/>
        <w:ind w:left="360" w:hanging="180"/>
      </w:pPr>
      <w:r>
        <w:t xml:space="preserve">• </w:t>
      </w:r>
      <w:r>
        <w:t xml:space="preserve">Consulting prompt or scenario brief</w:t>
      </w:r>
    </w:p>
    <w:p>
      <w:pPr>
        <w:spacing w:after="120"/>
        <w:ind w:left="360" w:hanging="180"/>
      </w:pPr>
      <w:r>
        <w:t xml:space="preserve">• </w:t>
      </w:r>
      <w:r>
        <w:t xml:space="preserve">Suggested analysis pathways</w:t>
      </w:r>
    </w:p>
    <w:p>
      <w:pPr>
        <w:spacing w:after="200"/>
      </w:pPr>
      <w:r>
        <w:t xml:space="preserve">These data sets are for educational use only and are certified for learning integrity under the EON Integrity Suite™. Learners are encouraged to integrate them into capstone projects, simulations, and practice pitches to develop fluency in data-driven consulting engagements.</w:t>
      </w:r>
    </w:p>
    <w:p>
      <w:pPr>
        <w:spacing w:after="200"/>
      </w:pPr>
      <w:r>
        <w:t xml:space="preserve">—
End of Chapter 40
**Certified with EON Integrity Suite™ | Powered by Brainy 24/7 Virtual Mentor**
**Consulting &amp; Professional Services – Part VI: Assessments &amp; Resources**</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Powered by Brainy 24/7 Virtual Mentor**
**Estimated Completion Time: 45–60 Minutes**</w:t>
      </w:r>
    </w:p>
    <w:p>
      <w:pPr>
        <w:spacing w:after="120"/>
      </w:pPr>
      <w:r>
        <w:t xml:space="preserve">In the high- stakes world of Consulting &amp; Professional Services, precise terminology and shared language are essential for credibility, clarity, and client trust. Whether you're navigating client briefings, structuring diagnostic frameworks, or designing engagement deliverables, fluency in the lexicon of the profession is a non</w:t>
      </w:r>
    </w:p>
    <w:p>
      <w:pPr>
        <w:spacing w:after="120"/>
        <w:ind w:left="360" w:hanging="180"/>
      </w:pPr>
      <w:r>
        <w:t xml:space="preserve">• </w:t>
      </w:r>
      <w:r>
        <w:t xml:space="preserve">negotiable asset. This chapter provides a definitive glossary of terms, acronyms, and frameworks commonly used across professional consulting engagements. The quick reference format is designed to accelerate onboarding, reinforce learned concepts, and serve as a just- in</w:t>
      </w:r>
    </w:p>
    <w:p>
      <w:pPr>
        <w:spacing w:after="120"/>
        <w:ind w:left="360" w:hanging="180"/>
      </w:pPr>
      <w:r>
        <w:t xml:space="preserve">• </w:t>
      </w:r>
      <w:r>
        <w:t xml:space="preserve">time resource during real-world projects and XR Labs.</w:t>
      </w:r>
    </w:p>
    <w:p>
      <w:pPr>
        <w:spacing w:after="120"/>
      </w:pPr>
      <w:r>
        <w:t xml:space="preserve">This chapter is aligned with the EON Integrity Suite™ taxonomy and integrates with Convert- to</w:t>
      </w:r>
    </w:p>
    <w:p>
      <w:pPr>
        <w:spacing w:after="120"/>
        <w:ind w:left="360" w:hanging="180"/>
      </w:pPr>
      <w:r>
        <w:t xml:space="preserve">• </w:t>
      </w:r>
      <w:r>
        <w:t xml:space="preserve">XR features, allowing each entry to be embedded into immersive roleplay, diagnostic simulations, and terminology drills. Learners are encouraged to use the Brainy 24/7 Virtual Mentor to quiz themselves, explore examples, and navigate interrelated concepts across the course.</w:t>
      </w:r>
    </w:p>
    <w:p>
      <w:pPr>
        <w:spacing w:after="200"/>
      </w:pPr>
      <w:r>
        <w:t xml:space="preserve">—</w:t>
      </w:r>
    </w:p>
    <w:p>
      <w:pPr>
        <w:spacing w:after="200"/>
      </w:pPr>
      <w:r>
        <w:t xml:space="preserve">**Glossary of Key Terms in Consulting &amp; Professional Services**</w:t>
      </w:r>
    </w:p>
    <w:p>
      <w:pPr>
        <w:spacing w:after="200"/>
      </w:pPr>
      <w:r>
        <w:t xml:space="preserve">**Advisory Retainer**
A contractual agreement in which a consultant provides ongoing advisory support over a fixed period, typically billed monthly or quarterly. Retainers often range between $5K–$15K/month and are structured around access to insights, strategic direction, and ad hoc deliverables.</w:t>
      </w:r>
    </w:p>
    <w:p>
      <w:pPr>
        <w:spacing w:after="200"/>
      </w:pPr>
      <w:r>
        <w:t xml:space="preserve">**Benchmarking**
A comparative analysis technique used to measure a client’s performance against industry standards, best practices, or strategic competitors. Benchmarks often inform gap analysis and value realization studies.</w:t>
      </w:r>
    </w:p>
    <w:p>
      <w:pPr>
        <w:spacing w:after="120"/>
      </w:pPr>
      <w:r>
        <w:t xml:space="preserve">**Brainy 24/7 Virtual Mentor**</w:t>
      </w:r>
    </w:p>
    <w:p>
      <w:pPr>
        <w:spacing w:after="120"/>
      </w:pPr>
      <w:r>
        <w:t xml:space="preserve">An AI- powered assistant integrated into the EON XR Premium platform. Brainy supports learners through real</w:t>
      </w:r>
    </w:p>
    <w:p>
      <w:pPr>
        <w:spacing w:after="120"/>
        <w:ind w:left="360" w:hanging="180"/>
      </w:pPr>
      <w:r>
        <w:t xml:space="preserve">• </w:t>
      </w:r>
      <w:r>
        <w:t xml:space="preserve">time feedback, glossary lookups, case walkthroughs, and diagnostic simulations. Brainy is also embedded in all Convert- to</w:t>
      </w:r>
    </w:p>
    <w:p>
      <w:pPr>
        <w:spacing w:after="120"/>
        <w:ind w:left="360" w:hanging="180"/>
      </w:pPr>
      <w:r>
        <w:t xml:space="preserve">• </w:t>
      </w:r>
      <w:r>
        <w:t xml:space="preserve">XR modules.</w:t>
      </w:r>
    </w:p>
    <w:p>
      <w:pPr>
        <w:spacing w:after="200"/>
      </w:pPr>
      <w:r>
        <w:t xml:space="preserve">**Client Discovery Session**
The initial phase of a consulting engagement focused on understanding client needs, business context, and stakeholder priorities. Outputs typically include a situation brief, stakeholder map, and risk assumptions.</w:t>
      </w:r>
    </w:p>
    <w:p>
      <w:pPr>
        <w:spacing w:after="200"/>
      </w:pPr>
      <w:r>
        <w:t xml:space="preserve">**Commissioning Report**
A final engagement document that certifies completion of objectives, outlines value realized, and captures lessons learned. Often includes KPIs, dashboards, and post-engagement recommendations.</w:t>
      </w:r>
    </w:p>
    <w:p>
      <w:pPr>
        <w:spacing w:after="120"/>
      </w:pPr>
      <w:r>
        <w:t xml:space="preserve">**Convert- to</w:t>
      </w:r>
    </w:p>
    <w:p>
      <w:pPr>
        <w:spacing w:after="120"/>
        <w:ind w:left="360" w:hanging="180"/>
      </w:pPr>
      <w:r>
        <w:t xml:space="preserve">• </w:t>
      </w:r>
      <w:r>
        <w:t xml:space="preserve">XR Functionality**</w:t>
      </w:r>
    </w:p>
    <w:p>
      <w:pPr>
        <w:spacing w:after="120"/>
      </w:pPr>
      <w:r>
        <w:t xml:space="preserve">A dynamic feature of the EON Integrity Suite™ that enables learners to transform glossary entries, case examples, and frameworks into immersive XR experiences. Useful for role-play, terminology retention, and situational walkthroughs.</w:t>
      </w:r>
    </w:p>
    <w:p>
      <w:pPr>
        <w:spacing w:after="200"/>
      </w:pPr>
      <w:r>
        <w:t xml:space="preserve">**Deliverable**
A tangible output of a consulting engagement, such as a report, playbook, dashboard, or strategy document. Deliverables are defined in the Statement of Work (SOW) and tied to client outcomes and milestones.</w:t>
      </w:r>
    </w:p>
    <w:p>
      <w:pPr>
        <w:spacing w:after="200"/>
      </w:pPr>
      <w:r>
        <w:t xml:space="preserve">**Diagnostic Framework**
A structured model used to analyze client operations, identify root causes, and recommend interventions. Examples include SWOT, 5 Whys, and the EON Assess → Recommend → Enable™ framework.</w:t>
      </w:r>
    </w:p>
    <w:p>
      <w:pPr>
        <w:spacing w:after="200"/>
      </w:pPr>
      <w:r>
        <w:t xml:space="preserve">**Engagement Lifecycle**
The full arc of a consulting project, typically divided into phases: Discovery → Diagnosis → Design → Delivery → Debrief. Each phase includes documentation, stakeholder checkpoints, and performance measures.</w:t>
      </w:r>
    </w:p>
    <w:p>
      <w:pPr>
        <w:spacing w:after="200"/>
      </w:pPr>
      <w:r>
        <w:t xml:space="preserve">**Gap Analysis**
A diagnostic technique used to compare current state vs. desired future state. Often visualized in dashboards or heat maps to guide strategy and execution planning.</w:t>
      </w:r>
    </w:p>
    <w:p>
      <w:pPr>
        <w:spacing w:after="200"/>
      </w:pPr>
      <w:r>
        <w:t xml:space="preserve">**KPI (Key Performance Indicator)**
Quantifiable metrics used to track progress, performance, or success. In consulting, KPIs are custom-defined per engagement and may include metrics like cost per conversion, employee churn, or process cycle time.</w:t>
      </w:r>
    </w:p>
    <w:p>
      <w:pPr>
        <w:spacing w:after="200"/>
      </w:pPr>
      <w:r>
        <w:t xml:space="preserve">**Milestone**
A measurable checkpoint in the engagement timeline tied to deliverable completion, stakeholder approval, or value realization. Milestones are often gated by client sign-off and payment triggers.</w:t>
      </w:r>
    </w:p>
    <w:p>
      <w:pPr>
        <w:spacing w:after="200"/>
      </w:pPr>
      <w:r>
        <w:t xml:space="preserve">**Organizational Digital Twin**
A virtual representation of a client organization’s structure, workflows, and decision dynamics. Used in XR Labs and scenario planning to simulate the impact of strategic interventions.</w:t>
      </w:r>
    </w:p>
    <w:p>
      <w:pPr>
        <w:spacing w:after="120"/>
      </w:pPr>
      <w:r>
        <w:t xml:space="preserve">**Proof of Value (PoV)**</w:t>
      </w:r>
    </w:p>
    <w:p>
      <w:pPr>
        <w:spacing w:after="120"/>
      </w:pPr>
      <w:r>
        <w:t xml:space="preserve">A concept or pilot demonstration delivered early in the engagement to validate the consulting approach and build stakeholder buy- in. Often used in high</w:t>
      </w:r>
    </w:p>
    <w:p>
      <w:pPr>
        <w:spacing w:after="120"/>
        <w:ind w:left="360" w:hanging="180"/>
      </w:pPr>
      <w:r>
        <w:t xml:space="preserve">• </w:t>
      </w:r>
      <w:r>
        <w:t xml:space="preserve">stakes or skeptical client environments.</w:t>
      </w:r>
    </w:p>
    <w:p>
      <w:pPr>
        <w:spacing w:after="200"/>
      </w:pPr>
      <w:r>
        <w:t xml:space="preserve">**Quarterly Business Review (QBR)**
A recurring meeting between consultant and client to evaluate engagement health, review KPIs, and identify new opportunities. A best practice in retainer-based consulting relationships.</w:t>
      </w:r>
    </w:p>
    <w:p>
      <w:pPr>
        <w:spacing w:after="120"/>
      </w:pPr>
      <w:r>
        <w:t xml:space="preserve">**Retainer Model**</w:t>
      </w:r>
    </w:p>
    <w:p>
      <w:pPr>
        <w:spacing w:after="120"/>
      </w:pPr>
      <w:r>
        <w:t xml:space="preserve">A business model in which consultants are paid a fixed fee for ongoing services, rather than per- project or hourly billing. Enhances long</w:t>
      </w:r>
    </w:p>
    <w:p>
      <w:pPr>
        <w:spacing w:after="120"/>
        <w:ind w:left="360" w:hanging="180"/>
      </w:pPr>
      <w:r>
        <w:t xml:space="preserve">• </w:t>
      </w:r>
      <w:r>
        <w:t xml:space="preserve">term value capture and client stickiness.</w:t>
      </w:r>
    </w:p>
    <w:p>
      <w:pPr>
        <w:spacing w:after="200"/>
      </w:pPr>
      <w:r>
        <w:t xml:space="preserve">**Scope Creep**
The uncontrolled expansion of project scope without adjustments to resources, time, or budget. A key risk in consulting engagements, mitigated through robust SOWs and change management protocols.</w:t>
      </w:r>
    </w:p>
    <w:p>
      <w:pPr>
        <w:spacing w:after="200"/>
      </w:pPr>
      <w:r>
        <w:t xml:space="preserve">**Stakeholder Alignment**
The process of ensuring that all key decision-makers are informed, involved, and supportive of the engagement’s objectives and approach. Misalignment is a leading cause of project failure.</w:t>
      </w:r>
    </w:p>
    <w:p>
      <w:pPr>
        <w:spacing w:after="200"/>
      </w:pPr>
      <w:r>
        <w:t xml:space="preserve">**Statement of Work (SOW)**
A formal document that defines the scope, deliverables, timelines, responsibilities, and terms of a consulting engagement. Often legally binding and used to manage expectations and protect both parties.</w:t>
      </w:r>
    </w:p>
    <w:p>
      <w:pPr>
        <w:spacing w:after="200"/>
      </w:pPr>
      <w:r>
        <w:t xml:space="preserve">**SWOT Analysis**
A strategic planning tool used to identify strengths, weaknesses, opportunities, and threats. Used in early engagement phases to orient diagnostic and strategic recommendations.</w:t>
      </w:r>
    </w:p>
    <w:p>
      <w:pPr>
        <w:spacing w:after="200"/>
      </w:pPr>
      <w:r>
        <w:t xml:space="preserve">**Trusted Advisor Status**
A level of client relationship where the consultant is viewed not merely as a service provider, but as a strategic partner. Achieved through credibility, consistency, and demonstrated value.</w:t>
      </w:r>
    </w:p>
    <w:p>
      <w:pPr>
        <w:spacing w:after="200"/>
      </w:pPr>
      <w:r>
        <w:t xml:space="preserve">—</w:t>
      </w:r>
    </w:p>
    <w:p>
      <w:pPr>
        <w:spacing w:after="200"/>
      </w:pPr>
      <w:r>
        <w:t xml:space="preserve">**Quick Reference: Acronyms and Frameworks**</w:t>
      </w:r>
    </w:p>
    <w:p>
      <w:pPr>
        <w:spacing w:after="120"/>
        <w:ind w:left="360"/>
      </w:pPr>
      <w:r>
        <w:t xml:space="preserve">Acronym / Framework | Full Form / Description</w:t>
      </w:r>
    </w:p>
    <w:p>
      <w:pPr>
        <w:spacing w:after="120"/>
        <w:ind w:left="360"/>
      </w:pPr>
      <w:r>
        <w:t xml:space="preserve">KPI | Key Performance Indicator</w:t>
      </w:r>
    </w:p>
    <w:p>
      <w:pPr>
        <w:spacing w:after="120"/>
        <w:ind w:left="360"/>
      </w:pPr>
      <w:r>
        <w:t xml:space="preserve">SOW | Statement of Work</w:t>
      </w:r>
    </w:p>
    <w:p>
      <w:pPr>
        <w:spacing w:after="120"/>
        <w:ind w:left="360"/>
      </w:pPr>
      <w:r>
        <w:t xml:space="preserve">QBR | Quarterly Business Review</w:t>
      </w:r>
    </w:p>
    <w:p>
      <w:pPr>
        <w:spacing w:after="120"/>
        <w:ind w:left="360"/>
      </w:pPr>
      <w:r>
        <w:t xml:space="preserve">PoV | Proof of Value</w:t>
      </w:r>
    </w:p>
    <w:p>
      <w:pPr>
        <w:spacing w:after="120"/>
        <w:ind w:left="360"/>
      </w:pPr>
      <w:r>
        <w:t xml:space="preserve">SWOT | Strengths, Weaknesses, Opportunities, Threats</w:t>
      </w:r>
    </w:p>
    <w:p>
      <w:pPr>
        <w:spacing w:after="120"/>
        <w:ind w:left="360"/>
      </w:pPr>
      <w:r>
        <w:t xml:space="preserve">PMBOK | Project Management Body of Knowledge (PMI Standard)</w:t>
      </w:r>
    </w:p>
    <w:p>
      <w:pPr>
        <w:spacing w:after="120"/>
        <w:ind w:left="360"/>
      </w:pPr>
      <w:r>
        <w:t xml:space="preserve">GDPR | General Data Protection Regulation</w:t>
      </w:r>
    </w:p>
    <w:p>
      <w:pPr>
        <w:spacing w:after="120"/>
        <w:ind w:left="360"/>
      </w:pPr>
      <w:r>
        <w:t xml:space="preserve">ISO 20700 | International Standard for Management Consultancy Services</w:t>
      </w:r>
    </w:p>
    <w:p>
      <w:pPr>
        <w:spacing w:after="120"/>
        <w:ind w:left="360"/>
      </w:pPr>
      <w:r>
        <w:t xml:space="preserve">CRM | Customer Relationship Management</w:t>
      </w:r>
    </w:p>
    <w:p>
      <w:pPr>
        <w:spacing w:after="120"/>
        <w:ind w:left="360"/>
      </w:pPr>
      <w:r>
        <w:t xml:space="preserve">EPM | Enterprise Performance Management</w:t>
      </w:r>
    </w:p>
    <w:p>
      <w:pPr>
        <w:spacing w:after="120"/>
        <w:ind w:left="360"/>
      </w:pPr>
      <w:r>
        <w:t xml:space="preserve">ERP | Enterprise Resource Planning</w:t>
      </w:r>
    </w:p>
    <w:p>
      <w:pPr>
        <w:spacing w:after="120"/>
        <w:ind w:left="360"/>
      </w:pPr>
      <w:r>
        <w:t xml:space="preserve">EON ARE Framework™ | Assess → Recommend → Enable — EON’s diagnostic consulting methodology</w:t>
      </w:r>
    </w:p>
    <w:p>
      <w:pPr>
        <w:spacing w:after="120"/>
        <w:ind w:left="360"/>
      </w:pPr>
      <w:r>
        <w:t xml:space="preserve">AI | Artificial Intelligence</w:t>
      </w:r>
    </w:p>
    <w:p>
      <w:pPr>
        <w:spacing w:after="120"/>
        <w:ind w:left="360"/>
      </w:pPr>
      <w:r>
        <w:t xml:space="preserve">ROI | Return on Investment</w:t>
      </w:r>
    </w:p>
    <w:p>
      <w:pPr>
        <w:spacing w:after="120"/>
        <w:ind w:left="360"/>
      </w:pPr>
      <w:r>
        <w:t xml:space="preserve">SME | Subject Matter Expert</w:t>
      </w:r>
    </w:p>
    <w:p>
      <w:pPr>
        <w:spacing w:after="120"/>
        <w:ind w:left="360"/>
      </w:pPr>
      <w:r>
        <w:t xml:space="preserve">OCM | Organizational Change Management</w:t>
      </w:r>
    </w:p>
    <w:p>
      <w:pPr>
        <w:spacing w:after="200"/>
      </w:pPr>
      <w:r>
        <w:t xml:space="preserve">—</w:t>
      </w:r>
    </w:p>
    <w:p>
      <w:pPr>
        <w:spacing w:after="200"/>
      </w:pPr>
      <w:r>
        <w:t xml:space="preserve">**Usage Notes for Learners and Practitioners**</w:t>
      </w:r>
    </w:p>
    <w:p>
      <w:pPr>
        <w:spacing w:after="120"/>
        <w:ind w:left="360" w:hanging="180"/>
      </w:pPr>
      <w:r>
        <w:t xml:space="preserve">• </w:t>
      </w:r>
      <w:r>
        <w:t xml:space="preserve">All glossary entries are Convert</w:t>
      </w:r>
    </w:p>
    <w:p>
      <w:pPr>
        <w:spacing w:after="120"/>
        <w:ind w:left="360" w:hanging="180"/>
      </w:pPr>
      <w:r>
        <w:t xml:space="preserve">• </w:t>
      </w:r>
      <w:r>
        <w:t xml:space="preserve">to-XR enabled through the EON Integrity Suite™. Use the “XR Drill” button in each module to activate terminology simulations.</w:t>
      </w:r>
    </w:p>
    <w:p>
      <w:pPr>
        <w:spacing w:after="120"/>
        <w:ind w:left="360" w:hanging="180"/>
      </w:pPr>
      <w:r>
        <w:t xml:space="preserve">• </w:t>
      </w:r>
      <w:r>
        <w:t xml:space="preserve">Brainy 24/7 Virtual Mentor can quiz you on glossary terms by domain (Strategy, Technology, Operations, etc.) and usage scenario.</w:t>
      </w:r>
    </w:p>
    <w:p>
      <w:pPr>
        <w:spacing w:after="120"/>
        <w:ind w:left="360" w:hanging="180"/>
      </w:pPr>
      <w:r>
        <w:t xml:space="preserve">• </w:t>
      </w:r>
      <w:r>
        <w:t xml:space="preserve">This Glossary is referenced in every XR Lab and Capstone Case. Ensure fluency with at least 90% of terms before attempting the Final Assessment.</w:t>
      </w:r>
    </w:p>
    <w:p>
      <w:pPr>
        <w:spacing w:after="120"/>
        <w:ind w:left="360" w:hanging="180"/>
      </w:pPr>
      <w:r>
        <w:t xml:space="preserve">• </w:t>
      </w:r>
      <w:r>
        <w:t xml:space="preserve">New consulting terms encountered in real</w:t>
      </w:r>
    </w:p>
    <w:p>
      <w:pPr>
        <w:spacing w:after="120"/>
        <w:ind w:left="360" w:hanging="180"/>
      </w:pPr>
      <w:r>
        <w:t xml:space="preserve">• </w:t>
      </w:r>
      <w:r>
        <w:t xml:space="preserve">world projects can be submitted via the EON Learner Feedback Portal for future updates to this Quick Reference.</w:t>
      </w:r>
    </w:p>
    <w:p>
      <w:pPr>
        <w:spacing w:after="200"/>
      </w:pPr>
      <w:r>
        <w:t xml:space="preserve">—</w:t>
      </w:r>
    </w:p>
    <w:p>
      <w:pPr>
        <w:spacing w:after="200"/>
      </w:pPr>
      <w:r>
        <w:t xml:space="preserve">**Next Step**
Proceed to Chapter 42 — Pathway &amp; Certificate Mapping for insight into how your mastery of consulting terminology and frameworks contributes to certification alignment with global professional bodies and industry-recognized credentials.</w:t>
      </w:r>
    </w:p>
    <w:p>
      <w:pPr>
        <w:spacing w:after="200"/>
      </w:pPr>
      <w:r>
        <w:t xml:space="preserve">**Certified with EON Integrity Suite™ | Powered by Brainy 24/7 Virtual Mentor**
**Classification: Segment: General → Group: Standard**
**Part VI — Assessments &amp; Resources**</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Powered by Brainy 24/7 Virtual Mentor**
**Estimated Completion Time: 30–45 Minutes**</w:t>
      </w:r>
    </w:p>
    <w:p>
      <w:pPr>
        <w:spacing w:after="120"/>
      </w:pPr>
      <w:r>
        <w:t xml:space="preserve">Establishing a respected consulting practice—whether independent or firm- based—requires more than technical mastery. It demands professional validation, recognized credentials, and a clear learning pathway that aligns with industry bodies, client expectations, and income potential. This chapter provides a structured map of how the Consulting &amp; Professional Services XR Premium course articulates into recognized certification pathways, professional designations, and continuing education opportunities. With the support of the EON Integrity Suite™ and Brainy 24/7 Virtual Mentor, learners can align their training with global standards and position themselves for high</w:t>
      </w:r>
    </w:p>
    <w:p>
      <w:pPr>
        <w:spacing w:after="120"/>
        <w:ind w:left="360" w:hanging="180"/>
      </w:pPr>
      <w:r>
        <w:t xml:space="preserve">• </w:t>
      </w:r>
      <w:r>
        <w:t xml:space="preserve">value engagements.</w:t>
      </w:r>
    </w:p>
    <w:p>
      <w:pPr>
        <w:spacing w:after="200"/>
      </w:pPr>
      <w:r>
        <w:t xml:space="preserve">Mapping to Professional Certifications and Industry Bodies</w:t>
      </w:r>
    </w:p>
    <w:p>
      <w:pPr>
        <w:spacing w:after="200"/>
      </w:pPr>
      <w:r>
        <w:t xml:space="preserve">The competencies embedded across this program map to globally recognized consulting and professional service standards, providing learners with a direct line of sight to credentialing organizations. Notably, this course supports alignment with the following industry bodies and qualifications:</w:t>
      </w:r>
    </w:p>
    <w:p>
      <w:pPr>
        <w:spacing w:after="120"/>
        <w:ind w:left="360" w:hanging="180"/>
      </w:pPr>
      <w:r>
        <w:t xml:space="preserve">• </w:t>
      </w:r>
      <w:r>
        <w:t xml:space="preserve">ISO 20700:2017 Guidelines for Management Consultancy Services — this standard underpins ethical conduct, transparency, and contract clarity in consulting engagements. The diagnostic, service delivery, and commissioning frameworks in this training mirror ISO 20700 expectations.</w:t>
      </w:r>
    </w:p>
    <w:p>
      <w:pPr>
        <w:spacing w:after="120"/>
        <w:ind w:left="360" w:hanging="180"/>
      </w:pPr>
      <w:r>
        <w:t xml:space="preserve">• </w:t>
      </w:r>
      <w:r>
        <w:t xml:space="preserve">Institute of Management Consultants (IMC) — completion of this course supports preparation for the Certified Management Consultant (CMC®) designation. Modules on diagnostic playbooks, client engagement strategy, and post</w:t>
      </w:r>
    </w:p>
    <w:p>
      <w:pPr>
        <w:spacing w:after="120"/>
        <w:ind w:left="360" w:hanging="180"/>
      </w:pPr>
      <w:r>
        <w:t xml:space="preserve">• </w:t>
      </w:r>
      <w:r>
        <w:t xml:space="preserve">engagement evaluations are aligned with IMC’s competency framework.</w:t>
      </w:r>
    </w:p>
    <w:p>
      <w:pPr>
        <w:spacing w:after="120"/>
        <w:ind w:left="360" w:hanging="180"/>
      </w:pPr>
      <w:r>
        <w:t xml:space="preserve">• </w:t>
      </w:r>
      <w:r>
        <w:t xml:space="preserve">Project Management Institute (PMI) and the PMBOK® Guide — project scoping, stakeholder alignment, milestone planning, and risk mitigation lessons in Chapters 16–18 reinforce PMI</w:t>
      </w:r>
    </w:p>
    <w:p>
      <w:pPr>
        <w:spacing w:after="120"/>
        <w:ind w:left="360" w:hanging="180"/>
      </w:pPr>
      <w:r>
        <w:t xml:space="preserve">• </w:t>
      </w:r>
      <w:r>
        <w:t xml:space="preserve">aligned project consulting competencies.</w:t>
      </w:r>
    </w:p>
    <w:p>
      <w:pPr>
        <w:spacing w:after="120"/>
        <w:ind w:left="360" w:hanging="180"/>
      </w:pPr>
      <w:r>
        <w:t xml:space="preserve">• </w:t>
      </w:r>
      <w:r>
        <w:t xml:space="preserve">Business Analysis Body of Knowledge (BABOK®) — learners pursuing consulting with a process or systems improvement focus will find that Chapters 9–13 provide measurable alignment to the BABOK’s diagnostic and stakeholder communication domains.</w:t>
      </w:r>
    </w:p>
    <w:p>
      <w:pPr>
        <w:spacing w:after="120"/>
        <w:ind w:left="360" w:hanging="180"/>
      </w:pPr>
      <w:r>
        <w:t xml:space="preserve">• </w:t>
      </w:r>
      <w:r>
        <w:t xml:space="preserve">GDPR and Data Ethics — for consultants working with client data, the compliance considerations in Chapter 8 and Chapter 13 support alignment with the European Union’s General Data Protection Regulation and similar global data handling standards.</w:t>
      </w:r>
    </w:p>
    <w:p>
      <w:pPr>
        <w:spacing w:after="200"/>
      </w:pPr>
      <w:r>
        <w:t xml:space="preserve">In addition, the EON Integrity Suite™ tracks learning mastery and links each course module to competency domains recognized by regional qualification frameworks (EQF Levels 5–7), ensuring that learners can present their training for recognition of prior learning (RPL) in academic or professional advancement pathways.</w:t>
      </w:r>
    </w:p>
    <w:p>
      <w:pPr>
        <w:spacing w:after="200"/>
      </w:pPr>
      <w:r>
        <w:t xml:space="preserve">Certificate of Completion vs. Micro-Credential Tracks</w:t>
      </w:r>
    </w:p>
    <w:p>
      <w:pPr>
        <w:spacing w:after="200"/>
      </w:pPr>
      <w:r>
        <w:t xml:space="preserve">Upon completing the Consulting &amp; Professional Services course, learners receive a Certificate of Completion authenticated by EON Reality Inc., verified through blockchain integrity and traceable via the EON Integrity Suite™. This certificate includes:</w:t>
      </w:r>
    </w:p>
    <w:p>
      <w:pPr>
        <w:spacing w:after="120"/>
        <w:ind w:left="360" w:hanging="180"/>
      </w:pPr>
      <w:r>
        <w:t xml:space="preserve">• </w:t>
      </w:r>
      <w:r>
        <w:t xml:space="preserve">Verification of completion across 47 chapters, including theory, XR simulation, and practical case study components.</w:t>
      </w:r>
    </w:p>
    <w:p>
      <w:pPr>
        <w:spacing w:after="120"/>
        <w:ind w:left="360" w:hanging="180"/>
      </w:pPr>
      <w:r>
        <w:t xml:space="preserve">• </w:t>
      </w:r>
      <w:r>
        <w:t xml:space="preserve">Listing of mastered competency domains in diagnostics, value delivery, client retention, digital engagement tools, and strategic advisory design.</w:t>
      </w:r>
    </w:p>
    <w:p>
      <w:pPr>
        <w:spacing w:after="120"/>
        <w:ind w:left="360" w:hanging="180"/>
      </w:pPr>
      <w:r>
        <w:t xml:space="preserve">• </w:t>
      </w:r>
      <w:r>
        <w:t xml:space="preserve">A unique credential ID for linkage on LinkedIn, CVs, and client proposals.</w:t>
      </w:r>
    </w:p>
    <w:p>
      <w:pPr>
        <w:spacing w:after="200"/>
      </w:pPr>
      <w:r>
        <w:t xml:space="preserve">In addition to the core certificate, learners may optionally pursue micro-credential tracks based on their sector alignment or consulting focus:</w:t>
      </w:r>
    </w:p>
    <w:p>
      <w:pPr>
        <w:spacing w:after="120"/>
        <w:ind w:left="360" w:hanging="180"/>
      </w:pPr>
      <w:r>
        <w:t xml:space="preserve">• </w:t>
      </w:r>
      <w:r>
        <w:t xml:space="preserve">Digital Strategy Consulting (Chapters 17, 19, 20)</w:t>
      </w:r>
    </w:p>
    <w:p>
      <w:pPr>
        <w:spacing w:after="120"/>
        <w:ind w:left="360" w:hanging="180"/>
      </w:pPr>
      <w:r>
        <w:t xml:space="preserve">• </w:t>
      </w:r>
      <w:r>
        <w:t xml:space="preserve">Operational Efficiency &amp; Value Delivery (Chapters 14, 15, 18)</w:t>
      </w:r>
    </w:p>
    <w:p>
      <w:pPr>
        <w:spacing w:after="120"/>
        <w:ind w:left="360" w:hanging="180"/>
      </w:pPr>
      <w:r>
        <w:t xml:space="preserve">• </w:t>
      </w:r>
      <w:r>
        <w:t xml:space="preserve">Client Relationship &amp; Retention Strategy (Chapters 7, 8, 15)</w:t>
      </w:r>
    </w:p>
    <w:p>
      <w:pPr>
        <w:spacing w:after="120"/>
        <w:ind w:left="360" w:hanging="180"/>
      </w:pPr>
      <w:r>
        <w:t xml:space="preserve">• </w:t>
      </w:r>
      <w:r>
        <w:t xml:space="preserve">Data</w:t>
      </w:r>
    </w:p>
    <w:p>
      <w:pPr>
        <w:spacing w:after="120"/>
        <w:ind w:left="360" w:hanging="180"/>
      </w:pPr>
      <w:r>
        <w:t xml:space="preserve">• </w:t>
      </w:r>
      <w:r>
        <w:t xml:space="preserve">Driven Advisory &amp; KPI Analysis (Chapters 9–13)</w:t>
      </w:r>
    </w:p>
    <w:p>
      <w:pPr>
        <w:spacing w:after="120"/>
      </w:pPr>
      <w:r>
        <w:t xml:space="preserve">Each micro- credential is issued as a digitally badged certificate, allowing learners to showcase niche expertise and attract targeted consulting opportunities. These badges are integrated with the Convert</w:t>
      </w:r>
    </w:p>
    <w:p>
      <w:pPr>
        <w:spacing w:after="120"/>
        <w:ind w:left="360" w:hanging="180"/>
      </w:pPr>
      <w:r>
        <w:t xml:space="preserve">• </w:t>
      </w:r>
      <w:r>
        <w:t xml:space="preserve">to-XR functionality and can be embedded into interactive portfolios viewable by prospective clients or employers in immersive 3D environments.</w:t>
      </w:r>
    </w:p>
    <w:p>
      <w:pPr>
        <w:spacing w:after="200"/>
      </w:pPr>
      <w:r>
        <w:t xml:space="preserve">Pathways to Continuing Education and Advanced Credentials</w:t>
      </w:r>
    </w:p>
    <w:p>
      <w:pPr>
        <w:spacing w:after="200"/>
      </w:pPr>
      <w:r>
        <w:t xml:space="preserve">This course is not a terminal point—it is a launchpad. Learners are encouraged to view the XR Premium Consulting &amp; Professional Services course as the foundation for a lifelong consulting career. The following advanced programs and continuing education routes are available for graduates:</w:t>
      </w:r>
    </w:p>
    <w:p>
      <w:pPr>
        <w:spacing w:after="120"/>
        <w:ind w:left="360" w:hanging="180"/>
      </w:pPr>
      <w:r>
        <w:t xml:space="preserve">• </w:t>
      </w:r>
      <w:r>
        <w:t xml:space="preserve">EON Advanced Consultant Series — a suite of follow</w:t>
      </w:r>
    </w:p>
    <w:p>
      <w:pPr>
        <w:spacing w:after="120"/>
        <w:ind w:left="360" w:hanging="180"/>
      </w:pPr>
      <w:r>
        <w:t xml:space="preserve">• </w:t>
      </w:r>
      <w:r>
        <w:t xml:space="preserve">on XR Premium courses focusing on global market entry, retainer consulting models, and specialization in industries such as healthcare, sustainability, and public sector transformation.</w:t>
      </w:r>
    </w:p>
    <w:p>
      <w:pPr>
        <w:spacing w:after="120"/>
        <w:ind w:left="360" w:hanging="180"/>
      </w:pPr>
      <w:r>
        <w:t xml:space="preserve">• </w:t>
      </w:r>
      <w:r>
        <w:t xml:space="preserve">MBA and Executive Education Alignment — the diagnostic and value delivery frameworks in this course are aligned with common MBA modules in organizational behavior, strategic management, and analytics. Learners can present their EON Certificate as evidence of prior learning for credit consideration.</w:t>
      </w:r>
    </w:p>
    <w:p>
      <w:pPr>
        <w:spacing w:after="120"/>
        <w:ind w:left="360" w:hanging="180"/>
      </w:pPr>
      <w:r>
        <w:t xml:space="preserve">• </w:t>
      </w:r>
      <w:r>
        <w:t xml:space="preserve">Capstone Retainer Proposal (from Chapter 30) — learners who complete and pass the Capstone Project can submit their work as a portfolio artifact when applying for incubators, accelerator programs, or client</w:t>
      </w:r>
    </w:p>
    <w:p>
      <w:pPr>
        <w:spacing w:after="120"/>
        <w:ind w:left="360" w:hanging="180"/>
      </w:pPr>
      <w:r>
        <w:t xml:space="preserve">• </w:t>
      </w:r>
      <w:r>
        <w:t xml:space="preserve">facing consulting roles.</w:t>
      </w:r>
    </w:p>
    <w:p>
      <w:pPr>
        <w:spacing w:after="120"/>
        <w:ind w:left="360" w:hanging="180"/>
      </w:pPr>
      <w:r>
        <w:t xml:space="preserve">• </w:t>
      </w:r>
      <w:r>
        <w:t xml:space="preserve">Peer Certification and Mentorship — through the EON Community Portal (see Chapter 44), learners can unlock peer mentorship roles and serve as evaluators in XR Labs, advancing toward a Mentor Certificate tier.</w:t>
      </w:r>
    </w:p>
    <w:p>
      <w:pPr>
        <w:spacing w:after="200"/>
      </w:pPr>
      <w:r>
        <w:t xml:space="preserve">To support these future steps, Brainy 24/7 Virtual Mentor remains accessible post-course, offering guidance on credentialing options, mock interviews for consulting roles, and curated learning plans for upskilling in data analytics, sector specialization, or negotiation.</w:t>
      </w:r>
    </w:p>
    <w:p>
      <w:pPr>
        <w:spacing w:after="200"/>
      </w:pPr>
      <w:r>
        <w:t xml:space="preserve">Global Recognition and Employer Integration</w:t>
      </w:r>
    </w:p>
    <w:p>
      <w:pPr>
        <w:spacing w:after="120"/>
      </w:pPr>
      <w:r>
        <w:t xml:space="preserve">Many employers in consulting- intensive sectors—including strategy firms, IT integrators, and boutique advisory outfits—recognize the EON Integrity Suite™ course structure for its rigorous instructional design and simulation</w:t>
      </w:r>
    </w:p>
    <w:p>
      <w:pPr>
        <w:spacing w:after="120"/>
        <w:ind w:left="360" w:hanging="180"/>
      </w:pPr>
      <w:r>
        <w:t xml:space="preserve">• </w:t>
      </w:r>
      <w:r>
        <w:t xml:space="preserve">based assessments. Graduates of the Consulting &amp; Professional Services course are encouraged to present their Certificate of Completion and micro-credential badges alongside client proposals, pitch decks, and interview portfolios.</w:t>
      </w:r>
    </w:p>
    <w:p>
      <w:pPr>
        <w:spacing w:after="200"/>
      </w:pPr>
      <w:r>
        <w:t xml:space="preserve">For enterprise-level learners, the EON Integrity Suite™ offers integration with internal LMS systems, allowing HR departments to validate consultant readiness and track upskilling toward internal consulting pools, solution architect roles, or transformation teams.</w:t>
      </w:r>
    </w:p>
    <w:p>
      <w:pPr>
        <w:spacing w:after="200"/>
      </w:pPr>
      <w:r>
        <w:t xml:space="preserve">Conclusion: Plan Your Certification Pathway</w:t>
      </w:r>
    </w:p>
    <w:p>
      <w:pPr>
        <w:spacing w:after="200"/>
      </w:pPr>
      <w:r>
        <w:t xml:space="preserve">Pathway &amp; Certificate Mapping is a critical step toward both credibility and income generation in professional consulting. By aligning with ISO 20700, IMC CMC®, PMI, and GDPR standards—and leveraging the EON Integrity Suite™ for validation—learners can confidently articulate their consulting competencies in global markets. Whether the goal is launching a solo consultancy, joining an elite firm, or transitioning into advisory leadership, this course provides both the roadmap and the credentialing tools to support that journey.</w:t>
      </w:r>
    </w:p>
    <w:p>
      <w:pPr>
        <w:spacing w:after="120"/>
      </w:pPr>
      <w:r>
        <w:t xml:space="preserve">As always, Brainy 24/7 Virtual Mentor is available to help you plan your pathway, select micro- credentials, and convert your learning into XR</w:t>
      </w:r>
    </w:p>
    <w:p>
      <w:pPr>
        <w:spacing w:after="120"/>
        <w:ind w:left="360" w:hanging="180"/>
      </w:pPr>
      <w:r>
        <w:t xml:space="preserve">• </w:t>
      </w:r>
      <w:r>
        <w:t xml:space="preserve">enabled client- ready formats. Use the Convert</w:t>
      </w:r>
    </w:p>
    <w:p>
      <w:pPr>
        <w:spacing w:after="120"/>
        <w:ind w:left="360" w:hanging="180"/>
      </w:pPr>
      <w:r>
        <w:t xml:space="preserve">• </w:t>
      </w:r>
      <w:r>
        <w:t xml:space="preserve">to-XR function to visualize your consulting journey or simulate your next client pitch in immersive 3D.</w:t>
      </w:r>
    </w:p>
    <w:p>
      <w:pPr>
        <w:pStyle w:val="Heading3"/>
        <w:spacing w:before="300" w:after="150"/>
      </w:pPr>
      <w:r>
        <w:rPr>
          <w:b/>
          <w:bCs/>
          <w:sz w:val="24"/>
          <w:szCs w:val="24"/>
        </w:rPr>
        <w:t xml:space="preserve">42.1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Powered by Brainy 24/7 Virtual Mentor**
**Estimated Completion Time: 30–45 Minutes**</w:t>
      </w:r>
    </w:p>
    <w:p>
      <w:pPr>
        <w:spacing w:after="120"/>
      </w:pPr>
      <w:r>
        <w:t xml:space="preserve">In the evolving landscape of Consulting &amp; Professional Services, continuous access to expert- led content is a differentiator for both aspiring consultants and seasoned professionals seeking to remain competitive. The Instructor AI Video Lecture Library is a curated repository of immersive, high</w:t>
      </w:r>
    </w:p>
    <w:p>
      <w:pPr>
        <w:spacing w:after="120"/>
        <w:ind w:left="360" w:hanging="180"/>
      </w:pPr>
      <w:r>
        <w:t xml:space="preserve">• </w:t>
      </w:r>
      <w:r>
        <w:t xml:space="preserve">quality learning sessions delivered by virtual instructors trained on global consulting best practices. Fully integrated with the EON Integrity Suite™ and accessible through the Brainy 24/7 Virtual Mentor, this chapter equips learners with asynchronous, on- demand experiences to reinforce core competencies, provide sector</w:t>
      </w:r>
    </w:p>
    <w:p>
      <w:pPr>
        <w:spacing w:after="120"/>
        <w:ind w:left="360" w:hanging="180"/>
      </w:pPr>
      <w:r>
        <w:t xml:space="preserve">• </w:t>
      </w:r>
      <w:r>
        <w:t xml:space="preserve">specific insights, and simulate real-world advisory scenarios.</w:t>
      </w:r>
    </w:p>
    <w:p>
      <w:pPr>
        <w:spacing w:after="120"/>
      </w:pPr>
      <w:r>
        <w:t xml:space="preserve">Through this dynamic AI- powered video library, learners can revisit complex topics, explore new consulting verticals, and experience case</w:t>
      </w:r>
    </w:p>
    <w:p>
      <w:pPr>
        <w:spacing w:after="120"/>
        <w:ind w:left="360" w:hanging="180"/>
      </w:pPr>
      <w:r>
        <w:t xml:space="preserve">• </w:t>
      </w:r>
      <w:r>
        <w:t xml:space="preserve">based simulations delivered through virtual lecture environments. Each video module is designed with Convert- to</w:t>
      </w:r>
    </w:p>
    <w:p>
      <w:pPr>
        <w:spacing w:after="120"/>
        <w:ind w:left="360" w:hanging="180"/>
      </w:pPr>
      <w:r>
        <w:t xml:space="preserve">• </w:t>
      </w:r>
      <w:r>
        <w:t xml:space="preserve">XR functionality, allowing users to translate key concepts into interactive spatial simulations, enhancing retention and field-readiness.</w:t>
      </w:r>
    </w:p>
    <w:p>
      <w:pPr>
        <w:spacing w:after="200"/>
      </w:pPr>
      <w:r>
        <w:t xml:space="preserve">Structure &amp; Navigation of the AI Video Lecture Library</w:t>
      </w:r>
    </w:p>
    <w:p>
      <w:pPr>
        <w:spacing w:after="120"/>
      </w:pPr>
      <w:r>
        <w:t xml:space="preserve">The Instructor AI Video Lecture Library is structured into six core learning tracks, each aligned with a consulting lifecycle phase. Learners can navigate by topic, industry vertical, or competency category. Each track contains short- form (5–10 min) and long</w:t>
      </w:r>
    </w:p>
    <w:p>
      <w:pPr>
        <w:spacing w:after="120"/>
        <w:ind w:left="360" w:hanging="180"/>
      </w:pPr>
      <w:r>
        <w:t xml:space="preserve">• </w:t>
      </w:r>
      <w:r>
        <w:t xml:space="preserve">form (20–30 min) videos, optimized for mobile, VR headset, or desktop access.</w:t>
      </w:r>
    </w:p>
    <w:p>
      <w:pPr>
        <w:pStyle w:val="Heading3"/>
        <w:spacing w:before="300" w:after="150"/>
      </w:pPr>
      <w:r>
        <w:rPr>
          <w:b/>
          <w:bCs/>
          <w:sz w:val="24"/>
          <w:szCs w:val="24"/>
        </w:rPr>
        <w:t xml:space="preserve">43.1 The six core tracks include</w:t>
      </w:r>
    </w:p>
    <w:p>
      <w:pPr>
        <w:spacing w:after="200"/>
      </w:pPr>
      <w:r>
        <w:t xml:space="preserve">1. **Foundations of Consulting Practice**
   Covers consulting ethics, business models, market positioning, and proposal structuring. Includes video lectures such as “The Role of the Trusted Advisor,” “Pricing Strategy for Value-Based Retainers,” and “Structuring a Statement of Work (SOW) That Wins.”</w:t>
      </w:r>
    </w:p>
    <w:p>
      <w:pPr>
        <w:spacing w:after="200"/>
      </w:pPr>
      <w:r>
        <w:t xml:space="preserve">2. **Client Engagement Lifecycle**
   Focuses on the key phases of engagement: discovery, diagnostics, delivery, and closure. Key lectures include “Running a High-Impact Discovery Meeting,” “Translating Business Pain into Advisory Scope,” and “Client Debriefs that Drive Renewals.”</w:t>
      </w:r>
    </w:p>
    <w:p>
      <w:pPr>
        <w:spacing w:after="200"/>
      </w:pPr>
      <w:r>
        <w:t xml:space="preserve">3. **Consulting Tools &amp; Techniques**
   Explores the practical use of diagnostics, frameworks, and digital platforms. Sample videos include “Using Maturity Models in Client Assessments,” “Heatmap Creation for Insight Delivery,” and “Leveraging CRM Data for Advisory Intelligence.”</w:t>
      </w:r>
    </w:p>
    <w:p>
      <w:pPr>
        <w:spacing w:after="200"/>
      </w:pPr>
      <w:r>
        <w:t xml:space="preserve">4. **Sector-Specific Consulting Practices**
   Tailors methodologies to verticals including healthcare, technology, government, and nonprofits. Lectures such as “IT Consulting for Enterprise Architecture Modernization” and “Public Sector Consulting: Navigating Bureaucracy &amp; Impact Metrics” offer deep dives into high-opportunity niches.</w:t>
      </w:r>
    </w:p>
    <w:p>
      <w:pPr>
        <w:spacing w:after="200"/>
      </w:pPr>
      <w:r>
        <w:t xml:space="preserve">5. **Strategic Thinking &amp; Client Value Creation**
   Focused on elevating client outcomes through strategic framing, roadmap design, and value measurement. Includes “Crafting the Advisory Narrative,” “The Consultant as Strategic Partner,” and “Using KPIs to Measure Client Transformation.”</w:t>
      </w:r>
    </w:p>
    <w:p>
      <w:pPr>
        <w:spacing w:after="200"/>
      </w:pPr>
      <w:r>
        <w:t xml:space="preserve">6. **Consulting Business Growth &amp; Personal Branding**
   Dedicated to consultants building or scaling their own practice. Sample lectures include “Creating a Lead Magnet Funnel,” “LinkedIn for Authority Positioning,” and “From Freelancer to Boutique Firm: The Path to $15K Monthly Retainers.”</w:t>
      </w:r>
    </w:p>
    <w:p>
      <w:pPr>
        <w:spacing w:after="120"/>
      </w:pPr>
      <w:r>
        <w:t xml:space="preserve">Each lecture concludes with a Brainy 24/7 Virtual Mentor prompt offering additional questions, real- time case examples, and options to “Convert</w:t>
      </w:r>
    </w:p>
    <w:p>
      <w:pPr>
        <w:spacing w:after="120"/>
        <w:ind w:left="360" w:hanging="180"/>
      </w:pPr>
      <w:r>
        <w:t xml:space="preserve">• </w:t>
      </w:r>
      <w:r>
        <w:t xml:space="preserve">to-XR” for scenario simulation. This ensures learners can move from passive viewing to active understanding and application.</w:t>
      </w:r>
    </w:p>
    <w:p>
      <w:pPr>
        <w:spacing w:after="200"/>
      </w:pPr>
      <w:r>
        <w:t xml:space="preserve">AI Instructor Profiles &amp; Pedagogical Models</w:t>
      </w:r>
    </w:p>
    <w:p>
      <w:pPr>
        <w:spacing w:after="200"/>
      </w:pPr>
      <w:r>
        <w:t xml:space="preserve">The AI instructors are developed based on cognitive modeling of high-performance consultants, educators, and domain experts. Their delivery style adapts to learner pace and comprehension, offering adjustable difficulty levels and contextual explanations upon request. AI instructors are embedded with:</w:t>
      </w:r>
    </w:p>
    <w:p>
      <w:pPr>
        <w:spacing w:after="120"/>
        <w:ind w:left="360" w:hanging="180"/>
      </w:pPr>
      <w:r>
        <w:t xml:space="preserve">• </w:t>
      </w:r>
      <w:r>
        <w:t xml:space="preserve">**Consulting Taxonomy Awareness:** Recognize and apply ISO 20700 principles and sector</w:t>
      </w:r>
    </w:p>
    <w:p>
      <w:pPr>
        <w:spacing w:after="120"/>
        <w:ind w:left="360" w:hanging="180"/>
      </w:pPr>
      <w:r>
        <w:t xml:space="preserve">• </w:t>
      </w:r>
      <w:r>
        <w:t xml:space="preserve">specific consulting standards.</w:t>
      </w:r>
    </w:p>
    <w:p>
      <w:pPr>
        <w:spacing w:after="120"/>
        <w:ind w:left="360" w:hanging="180"/>
      </w:pPr>
      <w:r>
        <w:t xml:space="preserve">• </w:t>
      </w:r>
      <w:r>
        <w:t xml:space="preserve">**Scenario Responsiveness:** Alter delivery and examples based on learner</w:t>
      </w:r>
    </w:p>
    <w:p>
      <w:pPr>
        <w:spacing w:after="120"/>
        <w:ind w:left="360" w:hanging="180"/>
      </w:pPr>
      <w:r>
        <w:t xml:space="preserve">• </w:t>
      </w:r>
      <w:r>
        <w:t xml:space="preserve">selected vertical (e.g., tech, health, government).</w:t>
      </w:r>
    </w:p>
    <w:p>
      <w:pPr>
        <w:spacing w:after="120"/>
        <w:ind w:left="360" w:hanging="180"/>
      </w:pPr>
      <w:r>
        <w:t xml:space="preserve">• </w:t>
      </w:r>
      <w:r>
        <w:t xml:space="preserve">**Learning Reinforcement:** Pause for retention checks, recap key points, and suggest follow</w:t>
      </w:r>
    </w:p>
    <w:p>
      <w:pPr>
        <w:spacing w:after="120"/>
        <w:ind w:left="360" w:hanging="180"/>
      </w:pPr>
      <w:r>
        <w:t xml:space="preserve">• </w:t>
      </w:r>
      <w:r>
        <w:t xml:space="preserve">up simulations or readings.</w:t>
      </w:r>
    </w:p>
    <w:p>
      <w:pPr>
        <w:pStyle w:val="Heading3"/>
        <w:spacing w:before="300" w:after="150"/>
      </w:pPr>
      <w:r>
        <w:rPr>
          <w:b/>
          <w:bCs/>
          <w:sz w:val="24"/>
          <w:szCs w:val="24"/>
        </w:rPr>
        <w:t xml:space="preserve">43.2 Examples of instructor avatars include</w:t>
      </w:r>
    </w:p>
    <w:p>
      <w:pPr>
        <w:spacing w:after="120"/>
        <w:ind w:left="360" w:hanging="180"/>
      </w:pPr>
      <w:r>
        <w:t xml:space="preserve">• </w:t>
      </w:r>
      <w:r>
        <w:t xml:space="preserve">**“Dr. Stratton”** – Strategy &amp; Organizational Change Specialist</w:t>
      </w:r>
    </w:p>
    <w:p>
      <w:pPr>
        <w:spacing w:after="120"/>
        <w:ind w:left="360" w:hanging="180"/>
      </w:pPr>
      <w:r>
        <w:t xml:space="preserve">• </w:t>
      </w:r>
      <w:r>
        <w:t xml:space="preserve">**“Elaine Metrics”** – KPI Dashboard, Analytics &amp; Financial Modeling Expert</w:t>
      </w:r>
    </w:p>
    <w:p>
      <w:pPr>
        <w:spacing w:after="120"/>
        <w:ind w:left="360" w:hanging="180"/>
      </w:pPr>
      <w:r>
        <w:t xml:space="preserve">• </w:t>
      </w:r>
      <w:r>
        <w:t xml:space="preserve">**“Coach Rafi”** – Startup &amp; Entrepreneurship Consulting Mentor</w:t>
      </w:r>
    </w:p>
    <w:p>
      <w:pPr>
        <w:spacing w:after="120"/>
        <w:ind w:left="360" w:hanging="180"/>
      </w:pPr>
      <w:r>
        <w:t xml:space="preserve">• </w:t>
      </w:r>
      <w:r>
        <w:t xml:space="preserve">**“Ms. Compliance”** – Risk, Governance, and Ethics Advisor</w:t>
      </w:r>
    </w:p>
    <w:p>
      <w:pPr>
        <w:spacing w:after="200"/>
      </w:pPr>
      <w:r>
        <w:t xml:space="preserve">These avatars are accessible via desktop or immersive headset, responding to learner queries in real time via the Brainy 24/7 Virtual Mentor interface. Each session is also encoded into the EON Integrity Suite™, ensuring that all video interactions are logged for review and competency tracking.</w:t>
      </w:r>
    </w:p>
    <w:p>
      <w:pPr>
        <w:spacing w:after="120"/>
      </w:pPr>
      <w:r>
        <w:t xml:space="preserve">Interactive Features &amp; Convert- to</w:t>
      </w:r>
    </w:p>
    <w:p>
      <w:pPr>
        <w:spacing w:after="120"/>
        <w:ind w:left="360" w:hanging="180"/>
      </w:pPr>
      <w:r>
        <w:t xml:space="preserve">• </w:t>
      </w:r>
      <w:r>
        <w:t xml:space="preserve">XR Options</w:t>
      </w:r>
    </w:p>
    <w:p>
      <w:pPr>
        <w:pStyle w:val="Heading3"/>
        <w:spacing w:before="300" w:after="150"/>
      </w:pPr>
      <w:r>
        <w:rPr>
          <w:b/>
          <w:bCs/>
          <w:sz w:val="24"/>
          <w:szCs w:val="24"/>
        </w:rPr>
        <w:t xml:space="preserve">43.3 Each video lecture is embedded with interactive overlays and XR conversion tools. Learners can</w:t>
      </w:r>
    </w:p>
    <w:p>
      <w:pPr>
        <w:spacing w:after="120"/>
        <w:ind w:left="360" w:hanging="180"/>
      </w:pPr>
      <w:r>
        <w:t xml:space="preserve">• </w:t>
      </w:r>
      <w:r>
        <w:t xml:space="preserve">**Bookmark Key Concepts:** Create a personal library of critical clips for later review.</w:t>
      </w:r>
    </w:p>
    <w:p>
      <w:pPr>
        <w:spacing w:after="120"/>
        <w:ind w:left="360" w:hanging="180"/>
      </w:pPr>
      <w:r>
        <w:t xml:space="preserve">• </w:t>
      </w:r>
      <w:r>
        <w:t xml:space="preserve">**Launch XR Simulations:** Convert workflows or frameworks into 3D interactive environments (e.g., simulate a client intake process).</w:t>
      </w:r>
    </w:p>
    <w:p>
      <w:pPr>
        <w:spacing w:after="120"/>
        <w:ind w:left="360" w:hanging="180"/>
      </w:pPr>
      <w:r>
        <w:t xml:space="preserve">• </w:t>
      </w:r>
      <w:r>
        <w:t xml:space="preserve">**Trigger Knowledge Checks:** Activate mini</w:t>
      </w:r>
    </w:p>
    <w:p>
      <w:pPr>
        <w:spacing w:after="120"/>
        <w:ind w:left="360" w:hanging="180"/>
      </w:pPr>
      <w:r>
        <w:t xml:space="preserve">• </w:t>
      </w:r>
      <w:r>
        <w:t xml:space="preserve">assessments within the video window to reinforce learning.</w:t>
      </w:r>
    </w:p>
    <w:p>
      <w:pPr>
        <w:spacing w:after="120"/>
        <w:ind w:left="360" w:hanging="180"/>
      </w:pPr>
      <w:r>
        <w:t xml:space="preserve">• </w:t>
      </w:r>
      <w:r>
        <w:t xml:space="preserve">**Request Alternate Examples:** Swap out sector</w:t>
      </w:r>
    </w:p>
    <w:p>
      <w:pPr>
        <w:spacing w:after="120"/>
        <w:ind w:left="360" w:hanging="180"/>
      </w:pPr>
      <w:r>
        <w:t xml:space="preserve">• </w:t>
      </w:r>
      <w:r>
        <w:t xml:space="preserve">specific examples (e.g., replace a tech audit case with a healthcare diagnostic).</w:t>
      </w:r>
    </w:p>
    <w:p>
      <w:pPr>
        <w:spacing w:after="120"/>
      </w:pPr>
      <w:r>
        <w:t xml:space="preserve">For instance, after watching “Designing a Client Feedback Loop,” learners can launch an XR simulation of a virtual feedback session, role- playing as the consultant adjusting to various client personas. Brainy 24/7 will then offer diagnostics on tone, timing, and trust</w:t>
      </w:r>
    </w:p>
    <w:p>
      <w:pPr>
        <w:spacing w:after="120"/>
        <w:ind w:left="360" w:hanging="180"/>
      </w:pPr>
      <w:r>
        <w:t xml:space="preserve">• </w:t>
      </w:r>
      <w:r>
        <w:t xml:space="preserve">building dynamics.</w:t>
      </w:r>
    </w:p>
    <w:p>
      <w:pPr>
        <w:spacing w:after="200"/>
      </w:pPr>
      <w:r>
        <w:t xml:space="preserve">Content Updates &amp; Personalization Strategy</w:t>
      </w:r>
    </w:p>
    <w:p>
      <w:pPr>
        <w:spacing w:after="200"/>
      </w:pPr>
      <w:r>
        <w:t xml:space="preserve">The AI Video Lecture Library is continuously updated through user feedback and industry developments. Brainy 24/7 aggregates learner data to recommend videos based on:</w:t>
      </w:r>
    </w:p>
    <w:p>
      <w:pPr>
        <w:spacing w:after="120"/>
        <w:ind w:left="360" w:hanging="180"/>
      </w:pPr>
      <w:r>
        <w:t xml:space="preserve">• </w:t>
      </w:r>
      <w:r>
        <w:t xml:space="preserve">Skill gaps identified in assessments</w:t>
      </w:r>
    </w:p>
    <w:p>
      <w:pPr>
        <w:spacing w:after="120"/>
        <w:ind w:left="360" w:hanging="180"/>
      </w:pPr>
      <w:r>
        <w:t xml:space="preserve">• </w:t>
      </w:r>
      <w:r>
        <w:t xml:space="preserve">Sector focus selected during onboarding</w:t>
      </w:r>
    </w:p>
    <w:p>
      <w:pPr>
        <w:spacing w:after="120"/>
        <w:ind w:left="360" w:hanging="180"/>
      </w:pPr>
      <w:r>
        <w:t xml:space="preserve">• </w:t>
      </w:r>
      <w:r>
        <w:t xml:space="preserve">Prior engagement history with XR Labs or simulations</w:t>
      </w:r>
    </w:p>
    <w:p>
      <w:pPr>
        <w:spacing w:after="120"/>
        <w:ind w:left="360" w:hanging="180"/>
      </w:pPr>
      <w:r>
        <w:t xml:space="preserve">• </w:t>
      </w:r>
      <w:r>
        <w:t xml:space="preserve">Career goals (e.g., “Positioning for Enterprise Contracts”)</w:t>
      </w:r>
    </w:p>
    <w:p>
      <w:pPr>
        <w:spacing w:after="200"/>
      </w:pPr>
      <w:r>
        <w:t xml:space="preserve">Learners can opt into a personalized weekly video digest curated by the Brainy 24/7 Virtual Mentor. This ensures ongoing development and retention beyond the core course timeline.</w:t>
      </w:r>
    </w:p>
    <w:p>
      <w:pPr>
        <w:spacing w:after="200"/>
      </w:pPr>
      <w:r>
        <w:t xml:space="preserve">Integration with Certification Pathway</w:t>
      </w:r>
    </w:p>
    <w:p>
      <w:pPr>
        <w:spacing w:after="200"/>
      </w:pPr>
      <w:r>
        <w:t xml:space="preserve">Completion of selected video tracks contributes toward micro-credentialing within the EON Integrity Suite™. Upon finishing a designated video set (e.g., “Client Engagement Lifecycle”), learners can unlock a badge displayed in their credential wallet and linked to specific competencies (e.g., “Certified in Diagnostic Engagement Design”).</w:t>
      </w:r>
    </w:p>
    <w:p>
      <w:pPr>
        <w:spacing w:after="120"/>
      </w:pPr>
      <w:r>
        <w:t xml:space="preserve">In addition, learners preparing for the Final XR Exam or Oral Defense can revisit selected AI lectures tagged as “Exam- Aligned Videos,” ensuring focus on high</w:t>
      </w:r>
    </w:p>
    <w:p>
      <w:pPr>
        <w:spacing w:after="120"/>
        <w:ind w:left="360" w:hanging="180"/>
      </w:pPr>
      <w:r>
        <w:t xml:space="preserve">• </w:t>
      </w:r>
      <w:r>
        <w:t xml:space="preserve">impact content. These tags are managed by the Brainy 24/7 algorithm and reviewed quarterly by instructional staff.</w:t>
      </w:r>
    </w:p>
    <w:p>
      <w:pPr>
        <w:spacing w:after="200"/>
      </w:pPr>
      <w:r>
        <w:t xml:space="preserve">Conclusion</w:t>
      </w:r>
    </w:p>
    <w:p>
      <w:pPr>
        <w:spacing w:after="120"/>
      </w:pPr>
      <w:r>
        <w:t xml:space="preserve">The Instructor AI Video Lecture Library is a cornerstone of the XR Premium Consulting &amp; Professional Services program’s commitment to immersive, expert- led learning. It empowers learners to build real</w:t>
      </w:r>
    </w:p>
    <w:p>
      <w:pPr>
        <w:spacing w:after="120"/>
        <w:ind w:left="360" w:hanging="180"/>
      </w:pPr>
      <w:r>
        <w:t xml:space="preserve">• </w:t>
      </w:r>
      <w:r>
        <w:t xml:space="preserve">world readiness, deepen sector- specific expertise, and scale their consulting impact through anytime, anywhere access to best</w:t>
      </w:r>
    </w:p>
    <w:p>
      <w:pPr>
        <w:spacing w:after="120"/>
        <w:ind w:left="360" w:hanging="180"/>
      </w:pPr>
      <w:r>
        <w:t xml:space="preserve">• </w:t>
      </w:r>
      <w:r>
        <w:t xml:space="preserve">in-class instruction. Fully integrated with the EON Integrity Suite™ and powered by Brainy 24/7 Virtual Mentor, this resource transforms passive knowledge into actionable mastery—one lecture at a time.</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 Portals</w:t>
      </w:r>
    </w:p>
    <w:p>
      <w:pPr>
        <w:spacing w:after="120"/>
      </w:pPr>
      <w:r>
        <w:t xml:space="preserve">**Certified with EON Integrity Suite™ | Powered by Brainy 24/7 Virtual Mentor**</w:t>
      </w:r>
    </w:p>
    <w:p>
      <w:pPr>
        <w:spacing w:after="120"/>
      </w:pPr>
      <w:r>
        <w:t xml:space="preserve">**Estimated Completion Time: 30–45 Minutes**</w:t>
      </w:r>
    </w:p>
    <w:p>
      <w:pPr>
        <w:spacing w:after="120"/>
      </w:pPr>
      <w:r>
        <w:t xml:space="preserve">In the high- stakes domain of Consulting &amp; Professional Services, knowledge transfer is not confined to formal learning materials or expert</w:t>
      </w:r>
    </w:p>
    <w:p>
      <w:pPr>
        <w:spacing w:after="120"/>
        <w:ind w:left="360" w:hanging="180"/>
      </w:pPr>
      <w:r>
        <w:t xml:space="preserve">• </w:t>
      </w:r>
      <w:r>
        <w:t xml:space="preserve">led instruction. Peer- to</w:t>
      </w:r>
    </w:p>
    <w:p>
      <w:pPr>
        <w:spacing w:after="120"/>
        <w:ind w:left="360" w:hanging="180"/>
      </w:pPr>
      <w:r>
        <w:t xml:space="preserve">• </w:t>
      </w:r>
      <w:r>
        <w:t xml:space="preserve">peer learning and vibrant professional communities serve as crucial accelerators for skill development, client readiness, and real- world problem solving. This chapter focuses on how consultants can strategically engage in community learning ecosystems, benefit from peer case reviews, and use collaborative platforms to exchange methods, frameworks, and market intelligence. With EON Reality’s XR</w:t>
      </w:r>
    </w:p>
    <w:p>
      <w:pPr>
        <w:spacing w:after="120"/>
        <w:ind w:left="360" w:hanging="180"/>
      </w:pPr>
      <w:r>
        <w:t xml:space="preserve">• </w:t>
      </w:r>
      <w:r>
        <w:t xml:space="preserve">enabled portals and Brainy 24/7 Virtual Mentor integration, learners can tap into an ongoing feedback loop that mirrors the dynamic nature of modern consulting practice.</w:t>
      </w:r>
    </w:p>
    <w:p>
      <w:pPr>
        <w:spacing w:after="200"/>
      </w:pPr>
      <w:r>
        <w:t xml:space="preserve">### The Strategic Role of Learning Communities in Consulting</w:t>
      </w:r>
    </w:p>
    <w:p>
      <w:pPr>
        <w:spacing w:after="120"/>
      </w:pPr>
      <w:r>
        <w:t xml:space="preserve">Consulting is inherently a knowledge- driven and network</w:t>
      </w:r>
    </w:p>
    <w:p>
      <w:pPr>
        <w:spacing w:after="120"/>
        <w:ind w:left="360" w:hanging="180"/>
      </w:pPr>
      <w:r>
        <w:t xml:space="preserve">• </w:t>
      </w:r>
      <w:r>
        <w:t xml:space="preserve">intensive profession. Community- based learning offers access to diversified perspectives, sector</w:t>
      </w:r>
    </w:p>
    <w:p>
      <w:pPr>
        <w:spacing w:after="120"/>
        <w:ind w:left="360" w:hanging="180"/>
      </w:pPr>
      <w:r>
        <w:t xml:space="preserve">• </w:t>
      </w:r>
      <w:r>
        <w:t xml:space="preserve">specific insights, and collective memory from previous engagements. High-performing consulting professionals often participate in at least two of the following types of peer environments:</w:t>
      </w:r>
    </w:p>
    <w:p>
      <w:pPr>
        <w:spacing w:after="120"/>
        <w:ind w:left="360" w:hanging="180"/>
      </w:pPr>
      <w:r>
        <w:t xml:space="preserve">• </w:t>
      </w:r>
      <w:r>
        <w:t xml:space="preserve">Specialist groups (e.g., Strategy Consultants in Healthcare, Marketing Analytics Advisors)</w:t>
      </w:r>
    </w:p>
    <w:p>
      <w:pPr>
        <w:spacing w:after="120"/>
        <w:ind w:left="360" w:hanging="180"/>
      </w:pPr>
      <w:r>
        <w:t xml:space="preserve">• </w:t>
      </w:r>
      <w:r>
        <w:t xml:space="preserve">Methodology</w:t>
      </w:r>
    </w:p>
    <w:p>
      <w:pPr>
        <w:spacing w:after="120"/>
        <w:ind w:left="360" w:hanging="180"/>
      </w:pPr>
      <w:r>
        <w:t xml:space="preserve">• </w:t>
      </w:r>
      <w:r>
        <w:t xml:space="preserve">focused circles (e.g., Agile Coaches, Lean Six Sigma Certified Professionals)</w:t>
      </w:r>
    </w:p>
    <w:p>
      <w:pPr>
        <w:spacing w:after="120"/>
        <w:ind w:left="360" w:hanging="180"/>
      </w:pPr>
      <w:r>
        <w:t xml:space="preserve">• </w:t>
      </w:r>
      <w:r>
        <w:t xml:space="preserve">Platform</w:t>
      </w:r>
    </w:p>
    <w:p>
      <w:pPr>
        <w:spacing w:after="120"/>
        <w:ind w:left="360" w:hanging="180"/>
      </w:pPr>
      <w:r>
        <w:t xml:space="preserve">• </w:t>
      </w:r>
      <w:r>
        <w:t xml:space="preserve">based peer forums (e.g., EON XR Learning Portals, LinkedIn Consulting Groups)</w:t>
      </w:r>
    </w:p>
    <w:p>
      <w:pPr>
        <w:spacing w:after="120"/>
        <w:ind w:left="360" w:hanging="180"/>
      </w:pPr>
      <w:r>
        <w:t xml:space="preserve">• </w:t>
      </w:r>
      <w:r>
        <w:t xml:space="preserve">Alumni and certification communities (e.g., ISO 20700 Practitioners, PMI Members)</w:t>
      </w:r>
    </w:p>
    <w:p>
      <w:pPr>
        <w:spacing w:after="120"/>
      </w:pPr>
      <w:r>
        <w:t xml:space="preserve">These settings foster just- in</w:t>
      </w:r>
    </w:p>
    <w:p>
      <w:pPr>
        <w:spacing w:after="120"/>
        <w:ind w:left="360" w:hanging="180"/>
      </w:pPr>
      <w:r>
        <w:t xml:space="preserve">• </w:t>
      </w:r>
      <w:r>
        <w:t xml:space="preserve">time knowledge exchange—especially critical when engaging in ambiguous or rapidly changing client scenarios. By embedding community learning into their ongoing development routines, consultants reduce cognitive isolation, gain exposure to alternative strategic models, and improve their ability to handle complex, cross-functional challenges.</w:t>
      </w:r>
    </w:p>
    <w:p>
      <w:pPr>
        <w:spacing w:after="120"/>
      </w:pPr>
      <w:r>
        <w:t xml:space="preserve">EON’s XR- enabled Community Portals allow learners to simulate advisory scenarios, submit approaches for peer review, and benchmark their diagnostic thinking against global best practices—all within a secure, standards</w:t>
      </w:r>
    </w:p>
    <w:p>
      <w:pPr>
        <w:spacing w:after="120"/>
        <w:ind w:left="360" w:hanging="180"/>
      </w:pPr>
      <w:r>
        <w:t xml:space="preserve">• </w:t>
      </w:r>
      <w:r>
        <w:t xml:space="preserve">aligned virtual environment.</w:t>
      </w:r>
    </w:p>
    <w:p>
      <w:pPr>
        <w:spacing w:after="120"/>
      </w:pPr>
      <w:r>
        <w:t xml:space="preserve">### Peer- to</w:t>
      </w:r>
    </w:p>
    <w:p>
      <w:pPr>
        <w:spacing w:after="120"/>
        <w:ind w:left="360" w:hanging="180"/>
      </w:pPr>
      <w:r>
        <w:t xml:space="preserve">• </w:t>
      </w:r>
      <w:r>
        <w:t xml:space="preserve">Peer Review Mechanisms and Case-Based Collaboration</w:t>
      </w:r>
    </w:p>
    <w:p>
      <w:pPr>
        <w:spacing w:after="120"/>
      </w:pPr>
      <w:r>
        <w:t xml:space="preserve">Peer review is not merely a pedagogical tool—it’s a professional- grade mechanism for testing assumptions, refining approaches, and validating methodology before deployment in the field. Within the EON Integrity Suite™, consultants can upload anonymized extracts from real or simulated engagements (e.g., a root</w:t>
      </w:r>
    </w:p>
    <w:p>
      <w:pPr>
        <w:spacing w:after="120"/>
        <w:ind w:left="360" w:hanging="180"/>
      </w:pPr>
      <w:r>
        <w:t xml:space="preserve">• </w:t>
      </w:r>
      <w:r>
        <w:t xml:space="preserve">cause analysis, KPI framework, or stakeholder alignment map) for structured peer feedback.</w:t>
      </w:r>
    </w:p>
    <w:p>
      <w:pPr>
        <w:spacing w:after="200"/>
      </w:pPr>
      <w:r>
        <w:t xml:space="preserve">Effective peer- to</w:t>
      </w:r>
    </w:p>
    <w:p>
      <w:pPr>
        <w:pStyle w:val="Heading3"/>
        <w:spacing w:before="300" w:after="150"/>
      </w:pPr>
      <w:r>
        <w:rPr>
          <w:b/>
          <w:bCs/>
          <w:sz w:val="24"/>
          <w:szCs w:val="24"/>
        </w:rPr>
        <w:t xml:space="preserve">44.1 - peer review in consulting circles often follows a three-phase model</w:t>
      </w:r>
    </w:p>
    <w:p>
      <w:pPr>
        <w:spacing w:after="200"/>
      </w:pPr>
      <w:r>
        <w:t xml:space="preserve">1. **Submission of Scenario or Deliverable**
   Learners present a client challenge, methodology used, and proposed intervention. The format may include annotated dashboards, XR walkthroughs, or presentation decks.</w:t>
      </w:r>
    </w:p>
    <w:p>
      <w:pPr>
        <w:spacing w:after="200"/>
      </w:pPr>
      <w:r>
        <w:t xml:space="preserve">2. **Structured Feedback from Peers**
   Participants provide insights using guided rubrics: Is the approach methodologically sound? Are KPIs measurable and aligned with objectives? Were stakeholder dynamics considered?</w:t>
      </w:r>
    </w:p>
    <w:p>
      <w:pPr>
        <w:spacing w:after="200"/>
      </w:pPr>
      <w:r>
        <w:t xml:space="preserve">3. **Synthesis and Reflection**
   The original author incorporates feedback, revises their deliverable, and reflects on how peer input reshaped their perspective or solution path.</w:t>
      </w:r>
    </w:p>
    <w:p>
      <w:pPr>
        <w:spacing w:after="120"/>
      </w:pPr>
      <w:r>
        <w:t xml:space="preserve">This process helps consultants develop the cognitive agility needed to adapt methodologies across diverse industries and organizational cultures. EON’s Convert- to</w:t>
      </w:r>
    </w:p>
    <w:p>
      <w:pPr>
        <w:spacing w:after="120"/>
        <w:ind w:left="360" w:hanging="180"/>
      </w:pPr>
      <w:r>
        <w:t xml:space="preserve">• </w:t>
      </w:r>
      <w:r>
        <w:t xml:space="preserve">XR functionality enhances this by allowing learners to transform static case reviews into interactive advisory simulations—ideal for onboarding, upskilling, or proposal rehearsals.</w:t>
      </w:r>
    </w:p>
    <w:p>
      <w:pPr>
        <w:spacing w:after="200"/>
      </w:pPr>
      <w:r>
        <w:t xml:space="preserve">### Global Consulting Forums &amp; XR Exchange Networks</w:t>
      </w:r>
    </w:p>
    <w:p>
      <w:pPr>
        <w:spacing w:after="200"/>
      </w:pPr>
      <w:r>
        <w:t xml:space="preserve">The EON XR Learning Portals extend beyond the course cohort, connecting learners to a multi-regional consulting brain trust. These forums are moderated by certified professionals and include:</w:t>
      </w:r>
    </w:p>
    <w:p>
      <w:pPr>
        <w:spacing w:after="120"/>
        <w:ind w:left="360" w:hanging="180"/>
      </w:pPr>
      <w:r>
        <w:t xml:space="preserve">• </w:t>
      </w:r>
      <w:r>
        <w:t xml:space="preserve">**Sector</w:t>
      </w:r>
    </w:p>
    <w:p>
      <w:pPr>
        <w:spacing w:after="120"/>
        <w:ind w:left="360" w:hanging="180"/>
      </w:pPr>
      <w:r>
        <w:t xml:space="preserve">• </w:t>
      </w:r>
      <w:r>
        <w:t xml:space="preserve">Specific XR Rooms** (e.g., “Digital Transformation for Municipal Clients” or “M&amp;A Strategy for Mid-Market Firms”)</w:t>
      </w:r>
    </w:p>
    <w:p>
      <w:pPr>
        <w:spacing w:after="120"/>
        <w:ind w:left="360" w:hanging="180"/>
      </w:pPr>
      <w:r>
        <w:t xml:space="preserve">• </w:t>
      </w:r>
      <w:r>
        <w:t xml:space="preserve">**Methodology Labs** (e.g., “Applying 5 Whys in Public Health Projects” or “SWOT + KPI Correlation Analysis in Retail Strategy”)</w:t>
      </w:r>
    </w:p>
    <w:p>
      <w:pPr>
        <w:spacing w:after="120"/>
        <w:ind w:left="360" w:hanging="180"/>
      </w:pPr>
      <w:r>
        <w:t xml:space="preserve">• </w:t>
      </w:r>
      <w:r>
        <w:t xml:space="preserve">**Live Peer Roundtables** powered by Brainy’s 24/7 facilitation engine, which assigns breakout groups based on engagement history, sector interest, and skill maturity.</w:t>
      </w:r>
    </w:p>
    <w:p>
      <w:pPr>
        <w:spacing w:after="200"/>
      </w:pPr>
      <w:r>
        <w:t xml:space="preserve">Brainy 24/7 Virtual Mentor also serves as a relational node within these communities, prompting learners to join discussions, suggest relevant threads, and even simulate dialogues based on trending peer contributions (e.g., “Here’s how three advanced learners approached scope creep in NGO consulting”).</w:t>
      </w:r>
    </w:p>
    <w:p>
      <w:pPr>
        <w:spacing w:after="200"/>
      </w:pPr>
      <w:r>
        <w:t xml:space="preserve">Community engagement is further incentivized through EON’s Engagement XP system, where learners accrue recognition for activity such as:</w:t>
      </w:r>
    </w:p>
    <w:p>
      <w:pPr>
        <w:spacing w:after="120"/>
        <w:ind w:left="360" w:hanging="180"/>
      </w:pPr>
      <w:r>
        <w:t xml:space="preserve">• </w:t>
      </w:r>
      <w:r>
        <w:t xml:space="preserve">Hosting XR walkthroughs of their consulting models</w:t>
      </w:r>
    </w:p>
    <w:p>
      <w:pPr>
        <w:spacing w:after="120"/>
        <w:ind w:left="360" w:hanging="180"/>
      </w:pPr>
      <w:r>
        <w:t xml:space="preserve">• </w:t>
      </w:r>
      <w:r>
        <w:t xml:space="preserve">Reviewing peer proposals and providing standards</w:t>
      </w:r>
    </w:p>
    <w:p>
      <w:pPr>
        <w:spacing w:after="120"/>
        <w:ind w:left="360" w:hanging="180"/>
      </w:pPr>
      <w:r>
        <w:t xml:space="preserve">• </w:t>
      </w:r>
      <w:r>
        <w:t xml:space="preserve">based feedback</w:t>
      </w:r>
    </w:p>
    <w:p>
      <w:pPr>
        <w:spacing w:after="120"/>
        <w:ind w:left="360" w:hanging="180"/>
      </w:pPr>
      <w:r>
        <w:t xml:space="preserve">• </w:t>
      </w:r>
      <w:r>
        <w:t xml:space="preserve">Completing collaborative scenario simulations with global peers</w:t>
      </w:r>
    </w:p>
    <w:p>
      <w:pPr>
        <w:spacing w:after="200"/>
      </w:pPr>
      <w:r>
        <w:t xml:space="preserve">These features anchor learning in real-world dynamics, helping consultants move from theoretical understanding to applied mastery across geographies and sectors.</w:t>
      </w:r>
    </w:p>
    <w:p>
      <w:pPr>
        <w:spacing w:after="200"/>
      </w:pPr>
      <w:r>
        <w:t xml:space="preserve">### Building Your Professional Learning Network (PLN)</w:t>
      </w:r>
    </w:p>
    <w:p>
      <w:pPr>
        <w:spacing w:after="200"/>
      </w:pPr>
      <w:r>
        <w:t xml:space="preserve">Establishing a Personal Learning Network (PLN) is a strategic imperative for any consultant aiming to scale their practice, enter new markets, or deepen domain expertise. Consultants can intentionally design their PLN by aligning with:</w:t>
      </w:r>
    </w:p>
    <w:p>
      <w:pPr>
        <w:spacing w:after="120"/>
        <w:ind w:left="360" w:hanging="180"/>
      </w:pPr>
      <w:r>
        <w:t xml:space="preserve">• </w:t>
      </w:r>
      <w:r>
        <w:t xml:space="preserve">**Functional Communities** (e.g., finance transformation, digital workplace design)</w:t>
      </w:r>
    </w:p>
    <w:p>
      <w:pPr>
        <w:spacing w:after="120"/>
        <w:ind w:left="360" w:hanging="180"/>
      </w:pPr>
      <w:r>
        <w:t xml:space="preserve">• </w:t>
      </w:r>
      <w:r>
        <w:t xml:space="preserve">**Platform Communities** (e.g., EON XR, Salesforce Trailblazer, Notion Consultants)</w:t>
      </w:r>
    </w:p>
    <w:p>
      <w:pPr>
        <w:spacing w:after="120"/>
        <w:ind w:left="360" w:hanging="180"/>
      </w:pPr>
      <w:r>
        <w:t xml:space="preserve">• </w:t>
      </w:r>
      <w:r>
        <w:t xml:space="preserve">**Credential</w:t>
      </w:r>
    </w:p>
    <w:p>
      <w:pPr>
        <w:spacing w:after="120"/>
        <w:ind w:left="360" w:hanging="180"/>
      </w:pPr>
      <w:r>
        <w:t xml:space="preserve">• </w:t>
      </w:r>
      <w:r>
        <w:t xml:space="preserve">Based Communities** (e.g., ISO 9001, ISO 20700, PMP, CMC)</w:t>
      </w:r>
    </w:p>
    <w:p>
      <w:pPr>
        <w:spacing w:after="200"/>
      </w:pPr>
      <w:r>
        <w:t xml:space="preserve">Within the EON Integrity Suite™, learners track their PLN expansion via a digital footprint map showing:</w:t>
      </w:r>
    </w:p>
    <w:p>
      <w:pPr>
        <w:spacing w:after="120"/>
        <w:ind w:left="360" w:hanging="180"/>
      </w:pPr>
      <w:r>
        <w:t xml:space="preserve">• </w:t>
      </w:r>
      <w:r>
        <w:t xml:space="preserve">Peer interactions across XR Labs and Case Studies</w:t>
      </w:r>
    </w:p>
    <w:p>
      <w:pPr>
        <w:spacing w:after="120"/>
        <w:ind w:left="360" w:hanging="180"/>
      </w:pPr>
      <w:r>
        <w:t xml:space="preserve">• </w:t>
      </w:r>
      <w:r>
        <w:t xml:space="preserve">Knowledge contribution metrics (e.g., templates shared, solutions upvoted)</w:t>
      </w:r>
    </w:p>
    <w:p>
      <w:pPr>
        <w:spacing w:after="120"/>
        <w:ind w:left="360" w:hanging="180"/>
      </w:pPr>
      <w:r>
        <w:t xml:space="preserve">• </w:t>
      </w:r>
      <w:r>
        <w:t xml:space="preserve">Cross</w:t>
      </w:r>
    </w:p>
    <w:p>
      <w:pPr>
        <w:spacing w:after="120"/>
        <w:ind w:left="360" w:hanging="180"/>
      </w:pPr>
      <w:r>
        <w:t xml:space="preserve">• </w:t>
      </w:r>
      <w:r>
        <w:t xml:space="preserve">sector collaboration frequency (e.g., number of industries engaged)</w:t>
      </w:r>
    </w:p>
    <w:p>
      <w:pPr>
        <w:spacing w:after="200"/>
      </w:pPr>
      <w:r>
        <w:t xml:space="preserve">This structured view helps learners identify gaps in their network, such as underrepresentation in regulatory consulting or supply chain strategy, and then target XR-based learning modules or peer groups accordingly.</w:t>
      </w:r>
    </w:p>
    <w:p>
      <w:pPr>
        <w:pStyle w:val="Heading3"/>
        <w:spacing w:before="300" w:after="150"/>
      </w:pPr>
      <w:r>
        <w:rPr>
          <w:b/>
          <w:bCs/>
          <w:sz w:val="24"/>
          <w:szCs w:val="24"/>
        </w:rPr>
        <w:t xml:space="preserve">44.2 Brainy 24/7 Virtual Mentor offers real-time prompts to strengthen PLN development. For example</w:t>
      </w:r>
    </w:p>
    <w:p>
      <w:pPr>
        <w:spacing w:after="200"/>
      </w:pPr>
      <w:r>
        <w:t xml:space="preserve">“Based on your recent activity in stakeholder mapping, would you like to join the community on Cross-Cultural Engagement Methodologies?”
or
“Your diagnostic proposal was top-rated this week. Consider converting it into a shareable XR asset for global peer review.”</w:t>
      </w:r>
    </w:p>
    <w:p>
      <w:pPr>
        <w:spacing w:after="200"/>
      </w:pPr>
      <w:r>
        <w:t xml:space="preserve">### Ethical Considerations and IP in Peer Learning Contexts</w:t>
      </w:r>
    </w:p>
    <w:p>
      <w:pPr>
        <w:spacing w:after="200"/>
      </w:pPr>
      <w:r>
        <w:t xml:space="preserve">While peer learning drives innovation and capability expansion, ethical boundaries and intellectual property (IP) protocols must be rigorously upheld. EON’s Community Portals enforce ISO-aligned ethical standards, including:</w:t>
      </w:r>
    </w:p>
    <w:p>
      <w:pPr>
        <w:spacing w:after="120"/>
        <w:ind w:left="360" w:hanging="180"/>
      </w:pPr>
      <w:r>
        <w:t xml:space="preserve">• </w:t>
      </w:r>
      <w:r>
        <w:t xml:space="preserve">Non</w:t>
      </w:r>
    </w:p>
    <w:p>
      <w:pPr>
        <w:spacing w:after="120"/>
        <w:ind w:left="360" w:hanging="180"/>
      </w:pPr>
      <w:r>
        <w:t xml:space="preserve">• </w:t>
      </w:r>
      <w:r>
        <w:t xml:space="preserve">disclosure policies for client-identifiable data</w:t>
      </w:r>
    </w:p>
    <w:p>
      <w:pPr>
        <w:spacing w:after="120"/>
        <w:ind w:left="360" w:hanging="180"/>
      </w:pPr>
      <w:r>
        <w:t xml:space="preserve">• </w:t>
      </w:r>
      <w:r>
        <w:t xml:space="preserve">Attribution requirements for shared models or frameworks</w:t>
      </w:r>
    </w:p>
    <w:p>
      <w:pPr>
        <w:spacing w:after="120"/>
        <w:ind w:left="360" w:hanging="180"/>
      </w:pPr>
      <w:r>
        <w:t xml:space="preserve">• </w:t>
      </w:r>
      <w:r>
        <w:t xml:space="preserve">Moderation of promotional or biased content</w:t>
      </w:r>
    </w:p>
    <w:p>
      <w:pPr>
        <w:spacing w:after="200"/>
      </w:pPr>
      <w:r>
        <w:t xml:space="preserve">Learners are trained to anonymize cases, secure client consent when applicable, and declare any proprietary tools or frameworks used. Brainy monitors these interactions and flags compliance risks, ensuring that community learning remains both ethical and legally sound.</w:t>
      </w:r>
    </w:p>
    <w:p>
      <w:pPr>
        <w:spacing w:after="120"/>
      </w:pPr>
      <w:r>
        <w:t xml:space="preserve">The consulting profession thrives on trust, and that extends to the ecosystems where knowledge is shared. As such, all peer- to</w:t>
      </w:r>
    </w:p>
    <w:p>
      <w:pPr>
        <w:spacing w:after="120"/>
        <w:ind w:left="360" w:hanging="180"/>
      </w:pPr>
      <w:r>
        <w:t xml:space="preserve">• </w:t>
      </w:r>
      <w:r>
        <w:t xml:space="preserve">peer interactions within the EON platform are logged, credentialed, and auditable—reinforcing the Certified with EON Integrity Suite™ standard.</w:t>
      </w:r>
    </w:p>
    <w:p>
      <w:pPr>
        <w:spacing w:after="200"/>
      </w:pPr>
      <w:r>
        <w:t xml:space="preserve">### Maximizing Value from Peer Learning</w:t>
      </w:r>
    </w:p>
    <w:p>
      <w:pPr>
        <w:spacing w:after="200"/>
      </w:pPr>
      <w:r>
        <w:t xml:space="preserve">To fully leverage peer- to</w:t>
      </w:r>
    </w:p>
    <w:p>
      <w:pPr>
        <w:pStyle w:val="Heading3"/>
        <w:spacing w:before="300" w:after="150"/>
      </w:pPr>
      <w:r>
        <w:rPr>
          <w:b/>
          <w:bCs/>
          <w:sz w:val="24"/>
          <w:szCs w:val="24"/>
        </w:rPr>
        <w:t xml:space="preserve">44.3 - peer learning in a consulting context, learners are encouraged to</w:t>
      </w:r>
    </w:p>
    <w:p>
      <w:pPr>
        <w:spacing w:after="120"/>
        <w:ind w:left="360" w:hanging="180"/>
      </w:pPr>
      <w:r>
        <w:t xml:space="preserve">• </w:t>
      </w:r>
      <w:r>
        <w:t xml:space="preserve">Schedule weekly participation in at least one XR</w:t>
      </w:r>
    </w:p>
    <w:p>
      <w:pPr>
        <w:spacing w:after="120"/>
        <w:ind w:left="360" w:hanging="180"/>
      </w:pPr>
      <w:r>
        <w:t xml:space="preserve">• </w:t>
      </w:r>
      <w:r>
        <w:t xml:space="preserve">based peer forum</w:t>
      </w:r>
    </w:p>
    <w:p>
      <w:pPr>
        <w:spacing w:after="120"/>
        <w:ind w:left="360" w:hanging="180"/>
      </w:pPr>
      <w:r>
        <w:t xml:space="preserve">• </w:t>
      </w:r>
      <w:r>
        <w:t xml:space="preserve">Convert one proposal, diagnostic, or framework per month into a community</w:t>
      </w:r>
    </w:p>
    <w:p>
      <w:pPr>
        <w:spacing w:after="120"/>
        <w:ind w:left="360" w:hanging="180"/>
      </w:pPr>
      <w:r>
        <w:t xml:space="preserve">• </w:t>
      </w:r>
      <w:r>
        <w:t xml:space="preserve">shared XR asset</w:t>
      </w:r>
    </w:p>
    <w:p>
      <w:pPr>
        <w:spacing w:after="120"/>
        <w:ind w:left="360" w:hanging="180"/>
      </w:pPr>
      <w:r>
        <w:t xml:space="preserve">• </w:t>
      </w:r>
      <w:r>
        <w:t xml:space="preserve">Provide feedback on three peer submissions per quarter using the structured rubric</w:t>
      </w:r>
    </w:p>
    <w:p>
      <w:pPr>
        <w:spacing w:after="120"/>
        <w:ind w:left="360" w:hanging="180"/>
      </w:pPr>
      <w:r>
        <w:t xml:space="preserve">• </w:t>
      </w:r>
      <w:r>
        <w:t xml:space="preserve">Use Brainy to simulate a peer critique before submitting high</w:t>
      </w:r>
    </w:p>
    <w:p>
      <w:pPr>
        <w:spacing w:after="120"/>
        <w:ind w:left="360" w:hanging="180"/>
      </w:pPr>
      <w:r>
        <w:t xml:space="preserve">• </w:t>
      </w:r>
      <w:r>
        <w:t xml:space="preserve">stakes proposals to clients</w:t>
      </w:r>
    </w:p>
    <w:p>
      <w:pPr>
        <w:spacing w:after="200"/>
      </w:pPr>
      <w:r>
        <w:t xml:space="preserve">By adopting these practices, consultants not only improve their own craft but also contribute to a robust global community of practice—one that accelerates the profession as a whole.</w:t>
      </w:r>
    </w:p>
    <w:p>
      <w:pPr>
        <w:spacing w:after="200"/>
      </w:pPr>
      <w:r>
        <w:t xml:space="preserve">—</w:t>
      </w:r>
    </w:p>
    <w:p>
      <w:pPr>
        <w:spacing w:after="120"/>
      </w:pPr>
      <w:r>
        <w:t xml:space="preserve">**Certified with EON Integrity Suite™ | Powered by Brainy 24/7 Virtual Mentor**</w:t>
      </w:r>
    </w:p>
    <w:p>
      <w:pPr>
        <w:spacing w:after="120"/>
      </w:pPr>
      <w:r>
        <w:t xml:space="preserve">**All community interactions and peer contributions are tracked and credentialed within your digital portfolio. Enable Convert- to</w:t>
      </w:r>
    </w:p>
    <w:p>
      <w:pPr>
        <w:spacing w:after="120"/>
        <w:ind w:left="360" w:hanging="180"/>
      </w:pPr>
      <w:r>
        <w:t xml:space="preserve">• </w:t>
      </w:r>
      <w:r>
        <w:t xml:space="preserve">XR for instant deployment into client simulation or internal team training modules.**</w:t>
      </w:r>
    </w:p>
    <w:p>
      <w:pPr>
        <w:pStyle w:val="Heading3"/>
        <w:spacing w:before="300" w:after="150"/>
      </w:pPr>
      <w:r>
        <w:rPr>
          <w:b/>
          <w:bCs/>
          <w:sz w:val="24"/>
          <w:szCs w:val="24"/>
        </w:rPr>
        <w:t xml:space="preserve">44.4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44.7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(Engagement XP System)
**Certified with EON Integrity Suite™ | Powered by Brainy 24/7 Virtual Mentor**
**Estimated Completion Time: 30–45 Minutes**</w:t>
      </w:r>
    </w:p>
    <w:p>
      <w:pPr>
        <w:spacing w:after="120"/>
      </w:pPr>
      <w:r>
        <w:t xml:space="preserve">In the highly dynamic and performance- driven field of Consulting &amp; Professional Services, sustained learner engagement is a critical determinant of long</w:t>
      </w:r>
    </w:p>
    <w:p>
      <w:pPr>
        <w:spacing w:after="120"/>
        <w:ind w:left="360" w:hanging="180"/>
      </w:pPr>
      <w:r>
        <w:t xml:space="preserve">• </w:t>
      </w:r>
      <w:r>
        <w:t xml:space="preserve">term mastery and market competitiveness. This chapter explores how gamification and structured progress tracking systems can be leveraged within a consulting curriculum to enhance expertise acquisition, foster behavioral transformation, and reinforce real- world retention strategies. Designed in alignment with EON’s Integrity Suite™ and integrated with the Brainy 24/7 Virtual Mentor, the Engagement XP System provides a robust framework for tracking milestones, rewarding professional behaviors, and simulating high</w:t>
      </w:r>
    </w:p>
    <w:p>
      <w:pPr>
        <w:spacing w:after="120"/>
        <w:ind w:left="360" w:hanging="180"/>
      </w:pPr>
      <w:r>
        <w:t xml:space="preserve">• </w:t>
      </w:r>
      <w:r>
        <w:t xml:space="preserve">stakes consulting scenarios.</w:t>
      </w:r>
    </w:p>
    <w:p>
      <w:pPr>
        <w:spacing w:after="120"/>
      </w:pPr>
      <w:r>
        <w:t xml:space="preserve">Gamification is not about trivializing professional content but about strategically applying elements of game mechanics—such as rewards, levels, challenges, and real- time feedback—to intrinsically motivate consultants</w:t>
      </w:r>
    </w:p>
    <w:p>
      <w:pPr>
        <w:spacing w:after="120"/>
        <w:ind w:left="360" w:hanging="180"/>
      </w:pPr>
      <w:r>
        <w:t xml:space="preserve">• </w:t>
      </w:r>
      <w:r>
        <w:t xml:space="preserve">in-training. When combined with transparent progress tracking, these methods create a powerful ecosystem for iterative learning, peer benchmarking, and personalized development pathways.</w:t>
      </w:r>
    </w:p>
    <w:p>
      <w:pPr>
        <w:spacing w:after="200"/>
      </w:pPr>
      <w:r>
        <w:t xml:space="preserve">Gamification Elements in Professional Consulting Context</w:t>
      </w:r>
    </w:p>
    <w:p>
      <w:pPr>
        <w:spacing w:after="200"/>
      </w:pPr>
      <w:r>
        <w:t xml:space="preserve">Gamification in a consulting education context must go beyond badges and leaderboards; it must connect to real consulting competencies, business acumen, and entrepreneurial behaviors. The XP (Experience Points) framework used in this course is directly tied to the mastery of consulting deliverables, diagnostic accuracy, client empathy, and ethical decision-making.</w:t>
      </w:r>
    </w:p>
    <w:p>
      <w:pPr>
        <w:pStyle w:val="Heading3"/>
        <w:spacing w:before="300" w:after="150"/>
      </w:pPr>
      <w:r>
        <w:rPr>
          <w:b/>
          <w:bCs/>
          <w:sz w:val="24"/>
          <w:szCs w:val="24"/>
        </w:rPr>
        <w:t xml:space="preserve">45.1 Key gamification elements integrated into this chapter include</w:t>
      </w:r>
    </w:p>
    <w:p>
      <w:pPr>
        <w:spacing w:after="120"/>
        <w:ind w:left="360" w:hanging="180"/>
      </w:pPr>
      <w:r>
        <w:t xml:space="preserve">• </w:t>
      </w:r>
      <w:r>
        <w:t xml:space="preserve">**XP Milestones Aligned to Consulting Phases**: Learners earn digital XP for completing diagnostic walkthroughs, submitting SOWs (Statements of Work), and finalizing retainer</w:t>
      </w:r>
    </w:p>
    <w:p>
      <w:pPr>
        <w:spacing w:after="120"/>
        <w:ind w:left="360" w:hanging="180"/>
      </w:pPr>
      <w:r>
        <w:t xml:space="preserve">• </w:t>
      </w:r>
      <w:r>
        <w:t xml:space="preserve">ready proposals. These XP values are weighted based on complexity, sector specificity, and fidelity to client outcomes.</w:t>
      </w:r>
    </w:p>
    <w:p>
      <w:pPr>
        <w:spacing w:after="120"/>
        <w:ind w:left="360" w:hanging="180"/>
      </w:pPr>
      <w:r>
        <w:t xml:space="preserve">• </w:t>
      </w:r>
      <w:r>
        <w:t xml:space="preserve">**Role Progression &amp; Level Unlocks**: As learners accumulate XP, they progress through consulting archetypes—such as Observer → Analyst → Advisor → Principal Consultant—each unlocking advanced toolkits, case access, and Brainy mentor dialogues.</w:t>
      </w:r>
    </w:p>
    <w:p>
      <w:pPr>
        <w:spacing w:after="120"/>
        <w:ind w:left="360" w:hanging="180"/>
      </w:pPr>
      <w:r>
        <w:t xml:space="preserve">• </w:t>
      </w:r>
      <w:r>
        <w:t xml:space="preserve">**Real</w:t>
      </w:r>
    </w:p>
    <w:p>
      <w:pPr>
        <w:spacing w:after="120"/>
        <w:ind w:left="360" w:hanging="180"/>
      </w:pPr>
      <w:r>
        <w:t xml:space="preserve">• </w:t>
      </w:r>
      <w:r>
        <w:t xml:space="preserve">Time Feedback Loops**: Each activity, whether XR- based or traditional, is followed by immediate micro</w:t>
      </w:r>
    </w:p>
    <w:p>
      <w:pPr>
        <w:spacing w:after="120"/>
        <w:ind w:left="360" w:hanging="180"/>
      </w:pPr>
      <w:r>
        <w:t xml:space="preserve">• </w:t>
      </w:r>
      <w:r>
        <w:t xml:space="preserve">assessments and Brainy-generated feedback to reinforce correct reasoning, identify gaps, and suggest peer comparison data.</w:t>
      </w:r>
    </w:p>
    <w:p>
      <w:pPr>
        <w:spacing w:after="120"/>
        <w:ind w:left="360" w:hanging="180"/>
      </w:pPr>
      <w:r>
        <w:t xml:space="preserve">• </w:t>
      </w:r>
      <w:r>
        <w:t xml:space="preserve">**Reward System for High</w:t>
      </w:r>
    </w:p>
    <w:p>
      <w:pPr>
        <w:spacing w:after="120"/>
        <w:ind w:left="360" w:hanging="180"/>
      </w:pPr>
      <w:r>
        <w:t xml:space="preserve">• </w:t>
      </w:r>
      <w:r>
        <w:t xml:space="preserve">Stakes Decisions**: Engagements that simulate ethical dilemmas, client crises, or scope conflicts offer bonus XP for demonstrating integrity, clarity under pressure, and adherence to ISO 20700-aligned consulting behaviors.</w:t>
      </w:r>
    </w:p>
    <w:p>
      <w:pPr>
        <w:spacing w:after="200"/>
      </w:pPr>
      <w:r>
        <w:t xml:space="preserve">This design ensures that gamification reinforces, rather than distracts from, the rigor and ethical standards required in the consulting profession.</w:t>
      </w:r>
    </w:p>
    <w:p>
      <w:pPr>
        <w:spacing w:after="200"/>
      </w:pPr>
      <w:r>
        <w:t xml:space="preserve">Progress Tracking via EON Integrity Suite™</w:t>
      </w:r>
    </w:p>
    <w:p>
      <w:pPr>
        <w:spacing w:after="200"/>
      </w:pPr>
      <w:r>
        <w:t xml:space="preserve">The EON Integrity Suite™ provides the backbone for transparent, standards-aligned progress tracking. Learners have access to a comprehensive dashboard that maps their progress across four consulting competency zones:</w:t>
      </w:r>
    </w:p>
    <w:p>
      <w:pPr>
        <w:spacing w:after="120"/>
        <w:ind w:left="360" w:hanging="180"/>
      </w:pPr>
      <w:r>
        <w:t xml:space="preserve">• </w:t>
      </w:r>
      <w:r>
        <w:t xml:space="preserve">**Knowledge Mastery**: Tracks completion of course chapters, quizzes, and concept reinforcement activities.</w:t>
      </w:r>
    </w:p>
    <w:p>
      <w:pPr>
        <w:spacing w:after="120"/>
        <w:ind w:left="360" w:hanging="180"/>
      </w:pPr>
      <w:r>
        <w:t xml:space="preserve">• </w:t>
      </w:r>
      <w:r>
        <w:t xml:space="preserve">**Diagnostic Proficiency**: Monitors accuracy and depth in simulated client engagements, including XR Labs and virtual walkthroughs.</w:t>
      </w:r>
    </w:p>
    <w:p>
      <w:pPr>
        <w:spacing w:after="120"/>
        <w:ind w:left="360" w:hanging="180"/>
      </w:pPr>
      <w:r>
        <w:t xml:space="preserve">• </w:t>
      </w:r>
      <w:r>
        <w:t xml:space="preserve">**Engagement Execution**: Evaluates performance in capstone activities such as proposal delivery, project framing, and stakeholder communication.</w:t>
      </w:r>
    </w:p>
    <w:p>
      <w:pPr>
        <w:spacing w:after="120"/>
        <w:ind w:left="360" w:hanging="180"/>
      </w:pPr>
      <w:r>
        <w:t xml:space="preserve">• </w:t>
      </w:r>
      <w:r>
        <w:t xml:space="preserve">**Professional Conduct &amp; Ethics**: Logs decisions made during simulations and peer interactions, identifying alignment with ethical paradigms and consulting codes of conduct.</w:t>
      </w:r>
    </w:p>
    <w:p>
      <w:pPr>
        <w:spacing w:after="200"/>
      </w:pPr>
      <w:r>
        <w:t xml:space="preserve">Each of these zones is visualized via progress bars, radar charts, and milestone unlocks. Brainy 24/7 Virtual Mentor constantly updates learners on their percentile rankings, sector-specific strengths, and personalized recommendations for XP growth.</w:t>
      </w:r>
    </w:p>
    <w:p>
      <w:pPr>
        <w:spacing w:after="120"/>
      </w:pPr>
      <w:r>
        <w:t xml:space="preserve">Additionally, the dashboard integrates “Reflection Checkpoints” at critical junctions (e.g., post- diagnostics, post</w:t>
      </w:r>
    </w:p>
    <w:p>
      <w:pPr>
        <w:spacing w:after="120"/>
        <w:ind w:left="360" w:hanging="180"/>
      </w:pPr>
      <w:r>
        <w:t xml:space="preserve">• </w:t>
      </w:r>
      <w:r>
        <w:t xml:space="preserve">capstone, post- ethics dilemma) where learners are prompted to self</w:t>
      </w:r>
    </w:p>
    <w:p>
      <w:pPr>
        <w:spacing w:after="120"/>
        <w:ind w:left="360" w:hanging="180"/>
      </w:pPr>
      <w:r>
        <w:t xml:space="preserve">• </w:t>
      </w:r>
      <w:r>
        <w:t xml:space="preserve">assess their performance and intent. These checkpoints are logged and incorporated into the learner’s final certification portfolio.</w:t>
      </w:r>
    </w:p>
    <w:p>
      <w:pPr>
        <w:spacing w:after="200"/>
      </w:pPr>
      <w:r>
        <w:t xml:space="preserve">Performance Bands and Certification Thresholds</w:t>
      </w:r>
    </w:p>
    <w:p>
      <w:pPr>
        <w:spacing w:after="200"/>
      </w:pPr>
      <w:r>
        <w:t xml:space="preserve">Progress tracking and gamified engagement culminate in the assignment of performance bands within the EON consulting competency matrix. These bands are not merely academic—they are designed to map directly to professional readiness tiers and market applicability.</w:t>
      </w:r>
    </w:p>
    <w:p>
      <w:pPr>
        <w:spacing w:after="120"/>
        <w:ind w:left="360" w:hanging="180"/>
      </w:pPr>
      <w:r>
        <w:t xml:space="preserve">• </w:t>
      </w:r>
      <w:r>
        <w:t xml:space="preserve">**Bronze Band (Foundational Consultant)**: 0–499 XP — Demonstrates understanding of core frameworks and successful navigation of basic consulting simulations.</w:t>
      </w:r>
    </w:p>
    <w:p>
      <w:pPr>
        <w:spacing w:after="120"/>
        <w:ind w:left="360" w:hanging="180"/>
      </w:pPr>
      <w:r>
        <w:t xml:space="preserve">• </w:t>
      </w:r>
      <w:r>
        <w:t xml:space="preserve">**Silver Band (Client</w:t>
      </w:r>
    </w:p>
    <w:p>
      <w:pPr>
        <w:spacing w:after="120"/>
        <w:ind w:left="360" w:hanging="180"/>
      </w:pPr>
      <w:r>
        <w:t xml:space="preserve">• </w:t>
      </w:r>
      <w:r>
        <w:t xml:space="preserve">Ready Analyst)**: 500–899 XP — Able to execute sector-specific diagnostics, build coherent proposals, and engage in basic advisory roles.</w:t>
      </w:r>
    </w:p>
    <w:p>
      <w:pPr>
        <w:spacing w:after="120"/>
        <w:ind w:left="360" w:hanging="180"/>
      </w:pPr>
      <w:r>
        <w:t xml:space="preserve">• </w:t>
      </w:r>
      <w:r>
        <w:t xml:space="preserve">**Gold Band (Engagement Leader)**: 900–1249 XP — Demonstrates high proficiency in client communication, project setup, and strategic alignment.</w:t>
      </w:r>
    </w:p>
    <w:p>
      <w:pPr>
        <w:spacing w:after="120"/>
        <w:ind w:left="360" w:hanging="180"/>
      </w:pPr>
      <w:r>
        <w:t xml:space="preserve">• </w:t>
      </w:r>
      <w:r>
        <w:t xml:space="preserve">**Platinum Band (Retainer</w:t>
      </w:r>
    </w:p>
    <w:p>
      <w:pPr>
        <w:spacing w:after="120"/>
        <w:ind w:left="360" w:hanging="180"/>
      </w:pPr>
      <w:r>
        <w:t xml:space="preserve">• </w:t>
      </w:r>
      <w:r>
        <w:t xml:space="preserve">Grade Consultant)**: 1250+ XP — Capable of managing end- to</w:t>
      </w:r>
    </w:p>
    <w:p>
      <w:pPr>
        <w:spacing w:after="120"/>
        <w:ind w:left="360" w:hanging="180"/>
      </w:pPr>
      <w:r>
        <w:t xml:space="preserve">• </w:t>
      </w:r>
      <w:r>
        <w:t xml:space="preserve">end engagements, handling high-stakes decisions, and delivering sustained client value.</w:t>
      </w:r>
    </w:p>
    <w:p>
      <w:pPr>
        <w:spacing w:after="200"/>
      </w:pPr>
      <w:r>
        <w:t xml:space="preserve">Certification in this course is contingent on reaching at least the Silver Band, with Platinum unlocking eligibility for distinction-based capstone review and project publication through EON’s professional showcase portal.</w:t>
      </w:r>
    </w:p>
    <w:p>
      <w:pPr>
        <w:spacing w:after="200"/>
      </w:pPr>
      <w:r>
        <w:t xml:space="preserve">Peer Benchmarks &amp; Competitive Learning</w:t>
      </w:r>
    </w:p>
    <w:p>
      <w:pPr>
        <w:spacing w:after="200"/>
      </w:pPr>
      <w:r>
        <w:t xml:space="preserve">A key motivator in this gamified system is the transparent benchmarking against peer learners. The dashboard offers anonymized cohort comparisons across regions, industries, and consulting tracks. This functionality drives healthy competition and supports self-directed pacing.</w:t>
      </w:r>
    </w:p>
    <w:p>
      <w:pPr>
        <w:spacing w:after="200"/>
      </w:pPr>
      <w:r>
        <w:t xml:space="preserve">Gamified challenges, such as “Proposal Sprints” or “XR Diagnostic Showdowns,” are introduced throughout the course. These are time-boxed events where learners compete to deliver the most accurate or innovative consulting deliverables under simulated pressure. Winners are recognized via digital achievements and receive personalized feedback from Brainy 24/7, often including invitation to advanced simulations or mentorship tracks.</w:t>
      </w:r>
    </w:p>
    <w:p>
      <w:pPr>
        <w:spacing w:after="120"/>
      </w:pPr>
      <w:r>
        <w:t xml:space="preserve">Convert- to</w:t>
      </w:r>
    </w:p>
    <w:p>
      <w:pPr>
        <w:spacing w:after="120"/>
        <w:ind w:left="360" w:hanging="180"/>
      </w:pPr>
      <w:r>
        <w:t xml:space="preserve">• </w:t>
      </w:r>
      <w:r>
        <w:t xml:space="preserve">XR Functionality and Real-Time Simulation Feedback</w:t>
      </w:r>
    </w:p>
    <w:p>
      <w:pPr>
        <w:spacing w:after="120"/>
      </w:pPr>
      <w:r>
        <w:t xml:space="preserve">All milestone activities and engagement challenges are equipped with Convert- to</w:t>
      </w:r>
    </w:p>
    <w:p>
      <w:pPr>
        <w:spacing w:after="120"/>
        <w:ind w:left="360" w:hanging="180"/>
      </w:pPr>
      <w:r>
        <w:t xml:space="preserve">• </w:t>
      </w:r>
      <w:r>
        <w:t xml:space="preserve">XR functionality, allowing learners to render their proposals, SOWs, and diagnostics into immersive 3D environments. These XR simulations are scored based on adherence to consulting protocols, accuracy of client problem framing, and effectiveness of proposed solutions.</w:t>
      </w:r>
    </w:p>
    <w:p>
      <w:pPr>
        <w:spacing w:after="200"/>
      </w:pPr>
      <w:r>
        <w:t xml:space="preserve">Brainy 24/7 Virtual Mentor offers overlay guidance during XR walkthroughs, pointing out missed cues, underdeveloped responses, or alignment issues with strategic goals. This real-time coaching is automatically logged into the XP system and updates learner dashboards in real time.</w:t>
      </w:r>
    </w:p>
    <w:p>
      <w:pPr>
        <w:spacing w:after="200"/>
      </w:pPr>
      <w:r>
        <w:t xml:space="preserve">Gamification for Retention and Post-Certification Engagement</w:t>
      </w:r>
    </w:p>
    <w:p>
      <w:pPr>
        <w:spacing w:after="200"/>
      </w:pPr>
      <w:r>
        <w:t xml:space="preserve">After certification, learners retain access to the gamified platform for continued professional development through:</w:t>
      </w:r>
    </w:p>
    <w:p>
      <w:pPr>
        <w:spacing w:after="120"/>
        <w:ind w:left="360" w:hanging="180"/>
      </w:pPr>
      <w:r>
        <w:t xml:space="preserve">• </w:t>
      </w:r>
      <w:r>
        <w:t xml:space="preserve">**Monthly Challenges**: New case simulations published monthly to maintain skill sharpness and earn XP for ongoing digital badges.</w:t>
      </w:r>
    </w:p>
    <w:p>
      <w:pPr>
        <w:spacing w:after="120"/>
        <w:ind w:left="360" w:hanging="180"/>
      </w:pPr>
      <w:r>
        <w:t xml:space="preserve">• </w:t>
      </w:r>
      <w:r>
        <w:t xml:space="preserve">**Skill Refresh Paths**: Based on XP decay algorithms and industry update notifications, learners are prompted to revisit or re</w:t>
      </w:r>
    </w:p>
    <w:p>
      <w:pPr>
        <w:spacing w:after="120"/>
        <w:ind w:left="360" w:hanging="180"/>
      </w:pPr>
      <w:r>
        <w:t xml:space="preserve">• </w:t>
      </w:r>
      <w:r>
        <w:t xml:space="preserve">certify specific modules.</w:t>
      </w:r>
    </w:p>
    <w:p>
      <w:pPr>
        <w:spacing w:after="120"/>
        <w:ind w:left="360" w:hanging="180"/>
      </w:pPr>
      <w:r>
        <w:t xml:space="preserve">• </w:t>
      </w:r>
      <w:r>
        <w:t xml:space="preserve">**Community XP Pools**: Learners can contribute to community Q&amp;A, mentor junior consultants, or submit real</w:t>
      </w:r>
    </w:p>
    <w:p>
      <w:pPr>
        <w:spacing w:after="120"/>
        <w:ind w:left="360" w:hanging="180"/>
      </w:pPr>
      <w:r>
        <w:t xml:space="preserve">• </w:t>
      </w:r>
      <w:r>
        <w:t xml:space="preserve">world case solutions to earn “Contribution XP.”</w:t>
      </w:r>
    </w:p>
    <w:p>
      <w:pPr>
        <w:spacing w:after="200"/>
      </w:pPr>
      <w:r>
        <w:t xml:space="preserve">These methods ensure that the gamification engine serves both the learning journey and long-term consulting excellence.</w:t>
      </w:r>
    </w:p>
    <w:p>
      <w:pPr>
        <w:spacing w:after="200"/>
      </w:pPr>
      <w:r>
        <w:t xml:space="preserve">By embedding gamification and robust progress tracking into the Consulting &amp; Professional Services learning pathway, this chapter ensures that learners are not only engaged and motivated but also deeply aligned with the behaviors and disciplines required in high-value client environments.</w:t>
      </w:r>
    </w:p>
    <w:p>
      <w:pPr>
        <w:spacing w:after="120"/>
      </w:pPr>
      <w:r>
        <w:t xml:space="preserve">**Certified with EON Integrity Suite™ | Powered by Brainy 24/7 Virtual Mentor**</w:t>
      </w:r>
    </w:p>
    <w:p>
      <w:pPr>
        <w:spacing w:after="120"/>
      </w:pPr>
      <w:r>
        <w:t xml:space="preserve">**Convert- to</w:t>
      </w:r>
    </w:p>
    <w:p>
      <w:pPr>
        <w:spacing w:after="120"/>
        <w:ind w:left="360" w:hanging="180"/>
      </w:pPr>
      <w:r>
        <w:t xml:space="preserve">• </w:t>
      </w:r>
      <w:r>
        <w:t xml:space="preserve">XR Ready | Applies to Capstone &amp; Diagnostic Labs**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Powered by Brainy 24/7 Virtual Mentor**
**Estimated Completion Time: 30–45 Minutes**</w:t>
      </w:r>
    </w:p>
    <w:p>
      <w:pPr>
        <w:spacing w:after="120"/>
      </w:pPr>
      <w:r>
        <w:t xml:space="preserve">In the competitive landscape of Consulting &amp; Professional Services, credibility, visibility, and strategic reach are essential to both learner success and institutional impact. This chapter explores how Industry &amp; University Co- Branding initiatives serve as a powerful lever for mutual validation, talent development, and global consulting influence. By aligning academic excellence with real</w:t>
      </w:r>
    </w:p>
    <w:p>
      <w:pPr>
        <w:spacing w:after="120"/>
        <w:ind w:left="360" w:hanging="180"/>
      </w:pPr>
      <w:r>
        <w:t xml:space="preserve">• </w:t>
      </w:r>
      <w:r>
        <w:t xml:space="preserve">world advisory relevance, co- branding enables professionals and educational institutions alike to expand credibility, attract top</w:t>
      </w:r>
    </w:p>
    <w:p>
      <w:pPr>
        <w:spacing w:after="120"/>
        <w:ind w:left="360" w:hanging="180"/>
      </w:pPr>
      <w:r>
        <w:t xml:space="preserve">• </w:t>
      </w:r>
      <w:r>
        <w:t xml:space="preserve">tier clients, and drive innovation at scale. Utilizing EON’s Convert- to</w:t>
      </w:r>
    </w:p>
    <w:p>
      <w:pPr>
        <w:spacing w:after="120"/>
        <w:ind w:left="360" w:hanging="180"/>
      </w:pPr>
      <w:r>
        <w:t xml:space="preserve">• </w:t>
      </w:r>
      <w:r>
        <w:t xml:space="preserve">XR™ capabilities and Brainy 24/7 Virtual Mentor integration, this chapter also demonstrates how XR- enhanced co</w:t>
      </w:r>
    </w:p>
    <w:p>
      <w:pPr>
        <w:spacing w:after="120"/>
        <w:ind w:left="360" w:hanging="180"/>
      </w:pPr>
      <w:r>
        <w:t xml:space="preserve">• </w:t>
      </w:r>
      <w:r>
        <w:t xml:space="preserve">branded experiences can upgrade training, certification, and talent pipelines in consulting ecosystems.</w:t>
      </w:r>
    </w:p>
    <w:p>
      <w:pPr>
        <w:spacing w:after="200"/>
      </w:pPr>
      <w:r>
        <w:t xml:space="preserve">**Strategic Imperative for Co-Branding in Consulting Education**</w:t>
      </w:r>
    </w:p>
    <w:p>
      <w:pPr>
        <w:spacing w:after="120"/>
      </w:pPr>
      <w:r>
        <w:t xml:space="preserve">In consulting, perception often precedes capability. High- trust clients seek advisors backed by proven ecosystems. For this reason, co</w:t>
      </w:r>
    </w:p>
    <w:p>
      <w:pPr>
        <w:spacing w:after="120"/>
        <w:ind w:left="360" w:hanging="180"/>
      </w:pPr>
      <w:r>
        <w:t xml:space="preserve">• </w:t>
      </w:r>
      <w:r>
        <w:t xml:space="preserve">branding between industry partners and academic institutions is not merely symbolic—it is a strategic multiplier. University affiliation lends intellectual depth, access to emerging research, and an imprimatur of vetting. Conversely, industry partnerships validate employability, market readiness, and relevance of consulting curricula.</w:t>
      </w:r>
    </w:p>
    <w:p>
      <w:pPr>
        <w:spacing w:after="120"/>
      </w:pPr>
      <w:r>
        <w:t xml:space="preserve">For learners enrolled in professional consulting programs, co- branding signals quality assurance and opens doors to hybrid learning pathways, externships, and client exposure. On the institutional side, universities gain relevance in commercial sectors, while consulting firms benefit from access to pre</w:t>
      </w:r>
    </w:p>
    <w:p>
      <w:pPr>
        <w:spacing w:after="120"/>
        <w:ind w:left="360" w:hanging="180"/>
      </w:pPr>
      <w:r>
        <w:t xml:space="preserve">• </w:t>
      </w:r>
      <w:r>
        <w:t xml:space="preserve">qualified talent and thought capital.</w:t>
      </w:r>
    </w:p>
    <w:p>
      <w:pPr>
        <w:pStyle w:val="Heading3"/>
        <w:spacing w:before="300" w:after="150"/>
      </w:pPr>
      <w:r>
        <w:rPr>
          <w:b/>
          <w:bCs/>
          <w:sz w:val="24"/>
          <w:szCs w:val="24"/>
        </w:rPr>
        <w:t xml:space="preserve">46.1 Examples of successful co-branding include</w:t>
      </w:r>
    </w:p>
    <w:p>
      <w:pPr>
        <w:spacing w:after="120"/>
        <w:ind w:left="360" w:hanging="180"/>
      </w:pPr>
      <w:r>
        <w:t xml:space="preserve">• </w:t>
      </w:r>
      <w:r>
        <w:t xml:space="preserve">Executive Education programs jointly issued by global consulting firms (e.g., McKinsey, Deloitte) and elite universities (e.g., INSEAD, MIT Sloan), offering co</w:t>
      </w:r>
    </w:p>
    <w:p>
      <w:pPr>
        <w:spacing w:after="120"/>
        <w:ind w:left="360" w:hanging="180"/>
      </w:pPr>
      <w:r>
        <w:t xml:space="preserve">• </w:t>
      </w:r>
      <w:r>
        <w:t xml:space="preserve">certified credentials.</w:t>
      </w:r>
    </w:p>
    <w:p>
      <w:pPr>
        <w:spacing w:after="120"/>
        <w:ind w:left="360" w:hanging="180"/>
      </w:pPr>
      <w:r>
        <w:t xml:space="preserve">• </w:t>
      </w:r>
      <w:r>
        <w:t xml:space="preserve">Applied research labs where faculty and consultants collaborate on live client cases, fostering dual</w:t>
      </w:r>
    </w:p>
    <w:p>
      <w:pPr>
        <w:spacing w:after="120"/>
        <w:ind w:left="360" w:hanging="180"/>
      </w:pPr>
      <w:r>
        <w:t xml:space="preserve">• </w:t>
      </w:r>
      <w:r>
        <w:t xml:space="preserve">brand recognition.</w:t>
      </w:r>
    </w:p>
    <w:p>
      <w:pPr>
        <w:spacing w:after="120"/>
        <w:ind w:left="360" w:hanging="180"/>
      </w:pPr>
      <w:r>
        <w:t xml:space="preserve">• </w:t>
      </w:r>
      <w:r>
        <w:t xml:space="preserve">EON’s own co</w:t>
      </w:r>
    </w:p>
    <w:p>
      <w:pPr>
        <w:spacing w:after="120"/>
        <w:ind w:left="360" w:hanging="180"/>
      </w:pPr>
      <w:r>
        <w:t xml:space="preserve">• </w:t>
      </w:r>
      <w:r>
        <w:t xml:space="preserve">branded XR simulations built in partnership with academia and consulting firms, where learners simulate client scenarios using integrity-bound digital twins.</w:t>
      </w:r>
    </w:p>
    <w:p>
      <w:pPr>
        <w:spacing w:after="200"/>
      </w:pPr>
      <w:r>
        <w:t xml:space="preserve">**Design Models for Co-Branded Consulting Programs**</w:t>
      </w:r>
    </w:p>
    <w:p>
      <w:pPr>
        <w:spacing w:after="200"/>
      </w:pPr>
      <w:r>
        <w:t xml:space="preserve">Co-branding in the professional services space typically follows three structural models, each with unique deliverables and stakeholder incentives:</w:t>
      </w:r>
    </w:p>
    <w:p>
      <w:pPr>
        <w:spacing w:after="120"/>
      </w:pPr>
      <w:r>
        <w:t xml:space="preserve">1. **Dual-Certification Models**</w:t>
      </w:r>
    </w:p>
    <w:p>
      <w:pPr>
        <w:spacing w:after="120"/>
      </w:pPr>
      <w:r>
        <w:t xml:space="preserve">Universities and industry partners jointly issue a recognized credential, often underpinned by project- based learning and assessment standards (e.g., ISO 20700 for management consulting). Students graduate with both academic credit and industry</w:t>
      </w:r>
    </w:p>
    <w:p>
      <w:pPr>
        <w:spacing w:after="120"/>
        <w:ind w:left="360" w:hanging="180"/>
      </w:pPr>
      <w:r>
        <w:t xml:space="preserve">• </w:t>
      </w:r>
      <w:r>
        <w:t xml:space="preserve">recognized certification. These programs are especially effective in mid-career upskilling and executive education.</w:t>
      </w:r>
    </w:p>
    <w:p>
      <w:pPr>
        <w:spacing w:after="120"/>
      </w:pPr>
      <w:r>
        <w:t xml:space="preserve">2. **Embedded Industry Modules**</w:t>
      </w:r>
    </w:p>
    <w:p>
      <w:pPr>
        <w:spacing w:after="120"/>
      </w:pPr>
      <w:r>
        <w:t xml:space="preserve">In this model, consulting firms or industry bodies provide embedded modules within broader university programs. For example, a course in Strategic Market Advisory may feature a 3- week module developed by a sector</w:t>
      </w:r>
    </w:p>
    <w:p>
      <w:pPr>
        <w:spacing w:after="120"/>
        <w:ind w:left="360" w:hanging="180"/>
      </w:pPr>
      <w:r>
        <w:t xml:space="preserve">• </w:t>
      </w:r>
      <w:r>
        <w:t xml:space="preserve">leading firm, complete with XR labs powered by the EON Integrity Suite™. Learners gain hands-on exposure to real consulting deliverables, such as client audits or proposal decks.</w:t>
      </w:r>
    </w:p>
    <w:p>
      <w:pPr>
        <w:spacing w:after="120"/>
      </w:pPr>
      <w:r>
        <w:t xml:space="preserve">3. **Innovation Labs &amp; Capstone Projects**</w:t>
      </w:r>
    </w:p>
    <w:p>
      <w:pPr>
        <w:spacing w:after="120"/>
      </w:pPr>
      <w:r>
        <w:t xml:space="preserve">Co- branded innovation labs enable applied learning through real client engagements. Here, students and consultants co</w:t>
      </w:r>
    </w:p>
    <w:p>
      <w:pPr>
        <w:spacing w:after="120"/>
        <w:ind w:left="360" w:hanging="180"/>
      </w:pPr>
      <w:r>
        <w:t xml:space="preserve">• </w:t>
      </w:r>
      <w:r>
        <w:t xml:space="preserve">develop advisory solutions to market challenges. These labs often culminate in Capstone Projects evaluated jointly by academic and professional supervisors. XR integration allows for digital twin simulations of the client environment, enabling learners to rehearse client presentations and solution pitches in immersive conditions.</w:t>
      </w:r>
    </w:p>
    <w:p>
      <w:pPr>
        <w:spacing w:after="120"/>
      </w:pPr>
      <w:r>
        <w:t xml:space="preserve">Each model benefits from Convert- to</w:t>
      </w:r>
    </w:p>
    <w:p>
      <w:pPr>
        <w:spacing w:after="120"/>
        <w:ind w:left="360" w:hanging="180"/>
      </w:pPr>
      <w:r>
        <w:t xml:space="preserve">• </w:t>
      </w:r>
      <w:r>
        <w:t xml:space="preserve">XR functionality, allowing faculty and consulting mentors to translate traditional lectures or case studies into interactive, voice-navigated VR/AR engagements.</w:t>
      </w:r>
    </w:p>
    <w:p>
      <w:pPr>
        <w:spacing w:after="200"/>
      </w:pPr>
      <w:r>
        <w:t xml:space="preserve">**Brand Governance, Quality Assurance &amp; IP Considerations**</w:t>
      </w:r>
    </w:p>
    <w:p>
      <w:pPr>
        <w:spacing w:after="200"/>
      </w:pPr>
      <w:r>
        <w:t xml:space="preserve">A critical success factor in co-branding is the governance of brand integrity and deliverable quality. This requires clearly defined Memoranda of Understanding (MOUs), branding guidelines, and intellectual property frameworks that respect the contributions of both universities and consulting firms.</w:t>
      </w:r>
    </w:p>
    <w:p>
      <w:pPr>
        <w:pStyle w:val="Heading3"/>
        <w:spacing w:before="300" w:after="150"/>
      </w:pPr>
      <w:r>
        <w:rPr>
          <w:b/>
          <w:bCs/>
          <w:sz w:val="24"/>
          <w:szCs w:val="24"/>
        </w:rPr>
        <w:t xml:space="preserve">46.2 Best practices include</w:t>
      </w:r>
    </w:p>
    <w:p>
      <w:pPr>
        <w:spacing w:after="120"/>
        <w:ind w:left="360" w:hanging="180"/>
      </w:pPr>
      <w:r>
        <w:t xml:space="preserve">• </w:t>
      </w:r>
      <w:r>
        <w:t xml:space="preserve">**Joint Standards Committee:** A steering group with equal representation from both university and industry partners ensures curriculum alignment, assessment validity, and compliance with sector standards (e.g., ISO 9001 for quality management, GDPR for learner data privacy).</w:t>
      </w:r>
    </w:p>
    <w:p>
      <w:pPr>
        <w:spacing w:after="120"/>
        <w:ind w:left="360" w:hanging="180"/>
      </w:pPr>
      <w:r>
        <w:t xml:space="preserve">• </w:t>
      </w:r>
      <w:r>
        <w:t xml:space="preserve">**IP Licensing Agreements:** For co</w:t>
      </w:r>
    </w:p>
    <w:p>
      <w:pPr>
        <w:spacing w:after="120"/>
        <w:ind w:left="360" w:hanging="180"/>
      </w:pPr>
      <w:r>
        <w:t xml:space="preserve">• </w:t>
      </w:r>
      <w:r>
        <w:t xml:space="preserve">developed XR modules or case simulations, licensing agreements must clarify usage rights, revenue sharing, and future adaptation rights. EON’s Integrity Suite™ supports traceable content ownership and version control via its embedded compliance protocols.</w:t>
      </w:r>
    </w:p>
    <w:p>
      <w:pPr>
        <w:spacing w:after="120"/>
        <w:ind w:left="360" w:hanging="180"/>
      </w:pPr>
      <w:r>
        <w:t xml:space="preserve">• </w:t>
      </w:r>
      <w:r>
        <w:t xml:space="preserve">**Branding Guidelines:** Consistent application of logos, taglines, and tone</w:t>
      </w:r>
    </w:p>
    <w:p>
      <w:pPr>
        <w:spacing w:after="120"/>
        <w:ind w:left="360" w:hanging="180"/>
      </w:pPr>
      <w:r>
        <w:t xml:space="preserve">• </w:t>
      </w:r>
      <w:r>
        <w:t xml:space="preserve">of- voice across digital and physical assets is essential. For XR environments, co</w:t>
      </w:r>
    </w:p>
    <w:p>
      <w:pPr>
        <w:spacing w:after="120"/>
        <w:ind w:left="360" w:hanging="180"/>
      </w:pPr>
      <w:r>
        <w:t xml:space="preserve">• </w:t>
      </w:r>
      <w:r>
        <w:t xml:space="preserve">branded elements can include dual signage, collaborative avatars, and dual-authored virtual mentors.</w:t>
      </w:r>
    </w:p>
    <w:p>
      <w:pPr>
        <w:spacing w:after="200"/>
      </w:pPr>
      <w:r>
        <w:t xml:space="preserve">Additionally, Brainy 24/7 Virtual Mentor can be co-branded to reflect both institutional expertise and industry authority, enhancing learner trust and adaptive support.</w:t>
      </w:r>
    </w:p>
    <w:p>
      <w:pPr>
        <w:spacing w:after="120"/>
      </w:pPr>
      <w:r>
        <w:t xml:space="preserve">**XR- Enabled Co</w:t>
      </w:r>
    </w:p>
    <w:p>
      <w:pPr>
        <w:spacing w:after="120"/>
        <w:ind w:left="360" w:hanging="180"/>
      </w:pPr>
      <w:r>
        <w:t xml:space="preserve">• </w:t>
      </w:r>
      <w:r>
        <w:t xml:space="preserve">Branding: A Future-Proof Differentiator**</w:t>
      </w:r>
    </w:p>
    <w:p>
      <w:pPr>
        <w:spacing w:after="120"/>
      </w:pPr>
      <w:r>
        <w:t xml:space="preserve">EON’s XR tools and the Integrity Suite™ make co- branding not only scalable but also immersive. By translating co</w:t>
      </w:r>
    </w:p>
    <w:p>
      <w:pPr>
        <w:spacing w:after="120"/>
        <w:ind w:left="360" w:hanging="180"/>
      </w:pPr>
      <w:r>
        <w:t xml:space="preserve">• </w:t>
      </w:r>
      <w:r>
        <w:t xml:space="preserve">branded curricula into XR environments, learners can experience advisory scenarios that simulate global consulting challenges—from stakeholder mapping in virtual boardrooms to data visualization in simulated client dashboards.</w:t>
      </w:r>
    </w:p>
    <w:p>
      <w:pPr>
        <w:spacing w:after="200"/>
      </w:pPr>
      <w:r>
        <w:t xml:space="preserve">Examples of Convert- to</w:t>
      </w:r>
    </w:p>
    <w:p>
      <w:pPr>
        <w:pStyle w:val="Heading3"/>
        <w:spacing w:before="300" w:after="150"/>
      </w:pPr>
      <w:r>
        <w:rPr>
          <w:b/>
          <w:bCs/>
          <w:sz w:val="24"/>
          <w:szCs w:val="24"/>
        </w:rPr>
        <w:t xml:space="preserve">46.3 - XR co-branding executions</w:t>
      </w:r>
    </w:p>
    <w:p>
      <w:pPr>
        <w:spacing w:after="120"/>
        <w:ind w:left="360" w:hanging="180"/>
      </w:pPr>
      <w:r>
        <w:t xml:space="preserve">• </w:t>
      </w:r>
      <w:r>
        <w:t xml:space="preserve">A university</w:t>
      </w:r>
    </w:p>
    <w:p>
      <w:pPr>
        <w:spacing w:after="120"/>
        <w:ind w:left="360" w:hanging="180"/>
      </w:pPr>
      <w:r>
        <w:t xml:space="preserve">• </w:t>
      </w:r>
      <w:r>
        <w:t xml:space="preserve">based consulting course features a Deloitte-branded client scenario in which students perform a live root cause analysis of a failing product launch.</w:t>
      </w:r>
    </w:p>
    <w:p>
      <w:pPr>
        <w:spacing w:after="120"/>
        <w:ind w:left="360" w:hanging="180"/>
      </w:pPr>
      <w:r>
        <w:t xml:space="preserve">• </w:t>
      </w:r>
      <w:r>
        <w:t xml:space="preserve">An XR Lab simulates a client environment with dual</w:t>
      </w:r>
    </w:p>
    <w:p>
      <w:pPr>
        <w:spacing w:after="120"/>
        <w:ind w:left="360" w:hanging="180"/>
      </w:pPr>
      <w:r>
        <w:t xml:space="preserve">• </w:t>
      </w:r>
      <w:r>
        <w:t xml:space="preserve">branded consulting avatars representing both faculty and industry mentors, guiding learners through a digital transformation diagnostic.</w:t>
      </w:r>
    </w:p>
    <w:p>
      <w:pPr>
        <w:spacing w:after="120"/>
        <w:ind w:left="360" w:hanging="180"/>
      </w:pPr>
      <w:r>
        <w:t xml:space="preserve">• </w:t>
      </w:r>
      <w:r>
        <w:t xml:space="preserve">Brainy 24/7 Virtual Mentor is voice</w:t>
      </w:r>
    </w:p>
    <w:p>
      <w:pPr>
        <w:spacing w:after="120"/>
        <w:ind w:left="360" w:hanging="180"/>
      </w:pPr>
      <w:r>
        <w:t xml:space="preserve">• </w:t>
      </w:r>
      <w:r>
        <w:t xml:space="preserve">customized with co-branded introductions, offering contextual support that reflects both academic theory and practical consulting frameworks.</w:t>
      </w:r>
    </w:p>
    <w:p>
      <w:pPr>
        <w:spacing w:after="200"/>
      </w:pPr>
      <w:r>
        <w:t xml:space="preserve">These immersive co-branding experiences not only boost learner engagement and retention but also create a marketable alumni network whose credentials are instantly recognized in both academic and corporate spheres.</w:t>
      </w:r>
    </w:p>
    <w:p>
      <w:pPr>
        <w:spacing w:after="200"/>
      </w:pPr>
      <w:r>
        <w:t xml:space="preserve">**Globalization, Equity, and Access in Co-Branded Consulting Education**</w:t>
      </w:r>
    </w:p>
    <w:p>
      <w:pPr>
        <w:spacing w:after="120"/>
      </w:pPr>
      <w:r>
        <w:t xml:space="preserve">One of the most impactful benefits of co- branding lies in its capacity to democratize access to high</w:t>
      </w:r>
    </w:p>
    <w:p>
      <w:pPr>
        <w:spacing w:after="120"/>
        <w:ind w:left="360" w:hanging="180"/>
      </w:pPr>
      <w:r>
        <w:t xml:space="preserve">• </w:t>
      </w:r>
      <w:r>
        <w:t xml:space="preserve">impact consulting education. XR- enabled co</w:t>
      </w:r>
    </w:p>
    <w:p>
      <w:pPr>
        <w:spacing w:after="120"/>
        <w:ind w:left="360" w:hanging="180"/>
      </w:pPr>
      <w:r>
        <w:t xml:space="preserve">• </w:t>
      </w:r>
      <w:r>
        <w:t xml:space="preserve">branded programs make it possible for learners in underserved regions to access elite-level consulting experiences without geographic relocation.</w:t>
      </w:r>
    </w:p>
    <w:p>
      <w:pPr>
        <w:pStyle w:val="Heading3"/>
        <w:spacing w:before="300" w:after="150"/>
      </w:pPr>
      <w:r>
        <w:rPr>
          <w:b/>
          <w:bCs/>
          <w:sz w:val="24"/>
          <w:szCs w:val="24"/>
        </w:rPr>
        <w:t xml:space="preserve">46.4 Key benefits include</w:t>
      </w:r>
    </w:p>
    <w:p>
      <w:pPr>
        <w:spacing w:after="120"/>
        <w:ind w:left="360" w:hanging="180"/>
      </w:pPr>
      <w:r>
        <w:t xml:space="preserve">• </w:t>
      </w:r>
      <w:r>
        <w:t xml:space="preserve">**Language Localization:** Through multilingual XR layers, co</w:t>
      </w:r>
    </w:p>
    <w:p>
      <w:pPr>
        <w:spacing w:after="120"/>
        <w:ind w:left="360" w:hanging="180"/>
      </w:pPr>
      <w:r>
        <w:t xml:space="preserve">• </w:t>
      </w:r>
      <w:r>
        <w:t xml:space="preserve">branded content can be delivered in local dialects, increasing inclusivity.</w:t>
      </w:r>
    </w:p>
    <w:p>
      <w:pPr>
        <w:spacing w:after="120"/>
        <w:ind w:left="360" w:hanging="180"/>
      </w:pPr>
      <w:r>
        <w:t xml:space="preserve">• </w:t>
      </w:r>
      <w:r>
        <w:t xml:space="preserve">**Low</w:t>
      </w:r>
    </w:p>
    <w:p>
      <w:pPr>
        <w:spacing w:after="120"/>
        <w:ind w:left="360" w:hanging="180"/>
      </w:pPr>
      <w:r>
        <w:t xml:space="preserve">• </w:t>
      </w:r>
      <w:r>
        <w:t xml:space="preserve">Bandwidth VR Options:** EON’s optimization tools allow XR modules to run on lower-spec hardware, ensuring broader device access.</w:t>
      </w:r>
    </w:p>
    <w:p>
      <w:pPr>
        <w:spacing w:after="120"/>
        <w:ind w:left="360" w:hanging="180"/>
      </w:pPr>
      <w:r>
        <w:t xml:space="preserve">• </w:t>
      </w:r>
      <w:r>
        <w:t xml:space="preserve">**Equity Frameworks:** Co</w:t>
      </w:r>
    </w:p>
    <w:p>
      <w:pPr>
        <w:spacing w:after="120"/>
        <w:ind w:left="360" w:hanging="180"/>
      </w:pPr>
      <w:r>
        <w:t xml:space="preserve">• </w:t>
      </w:r>
      <w:r>
        <w:t xml:space="preserve">branded scholarship programs and subsidized access initiatives can be co-financed by universities and consulting partners, extending program reach.</w:t>
      </w:r>
    </w:p>
    <w:p>
      <w:pPr>
        <w:spacing w:after="200"/>
      </w:pPr>
      <w:r>
        <w:t xml:space="preserve">With support from Brainy 24/7 Virtual Mentor, learners across the globe can receive personalized guidance regardless of timezone, literacy level, or prior consulting exposure.</w:t>
      </w:r>
    </w:p>
    <w:p>
      <w:pPr>
        <w:spacing w:after="200"/>
      </w:pPr>
      <w:r>
        <w:t xml:space="preserve">**Pathways to Implementation and Certification Linkages**</w:t>
      </w:r>
    </w:p>
    <w:p>
      <w:pPr>
        <w:spacing w:after="200"/>
      </w:pPr>
      <w:r>
        <w:t xml:space="preserve">To institutionalize co-branding in consulting education, organizations can adopt a phased implementation model:</w:t>
      </w:r>
    </w:p>
    <w:p>
      <w:pPr>
        <w:spacing w:after="200"/>
      </w:pPr>
      <w:r>
        <w:t xml:space="preserve">1. **Stage 1 — Pilot Collaboration:** Begin with a single co-branded module or guest lecture series.
2. **Stage 2 — Joint Credential Development:** Expand into dual-certification tracks with shared assessment design.
3. **Stage 3 — XR Integration &amp; Global Rollout:** Leverage EON’s tools to convert the entire co-branded curriculum into XR format for global delivery and certification.</w:t>
      </w:r>
    </w:p>
    <w:p>
      <w:pPr>
        <w:spacing w:after="200"/>
      </w:pPr>
      <w:r>
        <w:t xml:space="preserve">Certification mapping should align with internationally recognized frameworks such as ISO 20700 (Guidelines for Management Consultancy Services), EQF Level 6/7 (Bachelor’s/Master’s equivalence), and relevant CPD hours for professional bodies.</w:t>
      </w:r>
    </w:p>
    <w:p>
      <w:pPr>
        <w:spacing w:after="200"/>
      </w:pPr>
      <w:r>
        <w:t xml:space="preserve">Through EON’s Integrity Suite™, learners receive verified badges and digital certificates co-signed by partnering institutions and industry entities, supporting employability and client acquisition.</w:t>
      </w:r>
    </w:p>
    <w:p>
      <w:pPr>
        <w:spacing w:after="120"/>
      </w:pPr>
      <w:r>
        <w:t xml:space="preserve">In summary, Industry &amp; University Co- Branding is a strategic imperative for modern consulting education. It bridges the gap between theory and practice, enhances global credibility, and accelerates learner readiness for high</w:t>
      </w:r>
    </w:p>
    <w:p>
      <w:pPr>
        <w:spacing w:after="120"/>
        <w:ind w:left="360" w:hanging="180"/>
      </w:pPr>
      <w:r>
        <w:t xml:space="preserve">• </w:t>
      </w:r>
      <w:r>
        <w:t xml:space="preserve">value client engagements. With XR- powered delivery models and Brainy 24/7 guidance, co</w:t>
      </w:r>
    </w:p>
    <w:p>
      <w:pPr>
        <w:spacing w:after="120"/>
        <w:ind w:left="360" w:hanging="180"/>
      </w:pPr>
      <w:r>
        <w:t xml:space="preserve">• </w:t>
      </w:r>
      <w:r>
        <w:t xml:space="preserve">branded consulting programs can expand equity, deepen learning impact, and future-proof professional services training for decades to come.</w:t>
      </w:r>
    </w:p>
    <w:p>
      <w:pPr>
        <w:spacing w:after="200"/>
      </w:pPr>
      <w:r>
        <w:t xml:space="preserve">**Certified with EON Integrity Suite™ | Powered by Brainy 24/7 Virtual Mentor**</w:t>
      </w:r>
    </w:p>
    <w:p>
      <w:pPr>
        <w:pStyle w:val="Heading3"/>
        <w:spacing w:before="300" w:after="150"/>
      </w:pPr>
      <w:r>
        <w:rPr>
          <w:b/>
          <w:bCs/>
          <w:sz w:val="24"/>
          <w:szCs w:val="24"/>
        </w:rPr>
        <w:t xml:space="preserve">46.5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46.8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Powered by Brainy 24/7 Virtual Mentor**
**Estimated Completion Time: 30–45 Minutes**</w:t>
      </w:r>
    </w:p>
    <w:p>
      <w:pPr>
        <w:spacing w:after="120"/>
      </w:pPr>
      <w:r>
        <w:t xml:space="preserve">In a globalized consulting and professional services environment, accessibility and multilingual support are not only ethical imperatives—they are business- critical enablers. This chapter explores how consulting practitioners and service providers can integrate accessibility and inclusive communication standards into their service delivery, digital toolsets, and client engagements. Additionally, it highlights how EON Reality’s XR</w:t>
      </w:r>
    </w:p>
    <w:p>
      <w:pPr>
        <w:spacing w:after="120"/>
        <w:ind w:left="360" w:hanging="180"/>
      </w:pPr>
      <w:r>
        <w:t xml:space="preserve">• </w:t>
      </w:r>
      <w:r>
        <w:t xml:space="preserve">based learning systems, powered by Brainy 24/7 Virtual Mentor, ensure that training, diagnostics, client onboarding, and advisory simulations remain inclusive, accessible, and language- adaptive across global markets. Learners will gain actionable knowledge for delivering services in diverse linguistic and ability</w:t>
      </w:r>
    </w:p>
    <w:p>
      <w:pPr>
        <w:spacing w:after="120"/>
        <w:ind w:left="360" w:hanging="180"/>
      </w:pPr>
      <w:r>
        <w:t xml:space="preserve">• </w:t>
      </w:r>
      <w:r>
        <w:t xml:space="preserve">sensitive contexts, enhancing client retention, compliance, and brand equity.</w:t>
      </w:r>
    </w:p>
    <w:p>
      <w:pPr>
        <w:spacing w:after="200"/>
      </w:pPr>
      <w:r>
        <w:t xml:space="preserve">—</w:t>
      </w:r>
    </w:p>
    <w:p>
      <w:pPr>
        <w:spacing w:after="200"/>
      </w:pPr>
      <w:r>
        <w:t xml:space="preserve">Inclusive Design in Consulting Services</w:t>
      </w:r>
    </w:p>
    <w:p>
      <w:pPr>
        <w:spacing w:after="200"/>
      </w:pPr>
      <w:r>
        <w:t xml:space="preserve">Consulting engagements often involve complex information, abstract models, and strategic communication that must reach varied stakeholders—from C-level executives to field operators. To ensure that no client or team member is excluded due to accessibility limitations, consulting professionals must embed inclusive design into their workflows, proposals, deliverables, and presentations.</w:t>
      </w:r>
    </w:p>
    <w:p>
      <w:pPr>
        <w:pStyle w:val="Heading3"/>
        <w:spacing w:before="300" w:after="150"/>
      </w:pPr>
      <w:r>
        <w:rPr>
          <w:b/>
          <w:bCs/>
          <w:sz w:val="24"/>
          <w:szCs w:val="24"/>
        </w:rPr>
        <w:t xml:space="preserve">47.1 Inclusive design in consulting encompasses</w:t>
      </w:r>
    </w:p>
    <w:p>
      <w:pPr>
        <w:spacing w:after="120"/>
        <w:ind w:left="360" w:hanging="180"/>
      </w:pPr>
      <w:r>
        <w:t xml:space="preserve">• </w:t>
      </w:r>
      <w:r>
        <w:t xml:space="preserve">Using plain language and visual aids in client</w:t>
      </w:r>
    </w:p>
    <w:p>
      <w:pPr>
        <w:spacing w:after="120"/>
        <w:ind w:left="360" w:hanging="180"/>
      </w:pPr>
      <w:r>
        <w:t xml:space="preserve">• </w:t>
      </w:r>
      <w:r>
        <w:t xml:space="preserve">facing materials</w:t>
      </w:r>
    </w:p>
    <w:p>
      <w:pPr>
        <w:spacing w:after="120"/>
        <w:ind w:left="360" w:hanging="180"/>
      </w:pPr>
      <w:r>
        <w:t xml:space="preserve">• </w:t>
      </w:r>
      <w:r>
        <w:t xml:space="preserve">Ensuring digital deliverables (dashboards, reports, slide decks) meet WCAG 2.1 Level AA compliance</w:t>
      </w:r>
    </w:p>
    <w:p>
      <w:pPr>
        <w:spacing w:after="120"/>
        <w:ind w:left="360" w:hanging="180"/>
      </w:pPr>
      <w:r>
        <w:t xml:space="preserve">• </w:t>
      </w:r>
      <w:r>
        <w:t xml:space="preserve">Supporting screen readers, keyboard navigation, and contrast</w:t>
      </w:r>
    </w:p>
    <w:p>
      <w:pPr>
        <w:spacing w:after="120"/>
        <w:ind w:left="360" w:hanging="180"/>
      </w:pPr>
      <w:r>
        <w:t xml:space="preserve">• </w:t>
      </w:r>
      <w:r>
        <w:t xml:space="preserve">optimized layouts in digital consulting platforms</w:t>
      </w:r>
    </w:p>
    <w:p>
      <w:pPr>
        <w:spacing w:after="120"/>
        <w:ind w:left="360" w:hanging="180"/>
      </w:pPr>
      <w:r>
        <w:t xml:space="preserve">• </w:t>
      </w:r>
      <w:r>
        <w:t xml:space="preserve">Offering alternative formats (audio summaries, closed</w:t>
      </w:r>
    </w:p>
    <w:p>
      <w:pPr>
        <w:spacing w:after="120"/>
        <w:ind w:left="360" w:hanging="180"/>
      </w:pPr>
      <w:r>
        <w:t xml:space="preserve">• </w:t>
      </w:r>
      <w:r>
        <w:t xml:space="preserve">captioned recordings, translated documents)</w:t>
      </w:r>
    </w:p>
    <w:p>
      <w:pPr>
        <w:spacing w:after="120"/>
      </w:pPr>
      <w:r>
        <w:t xml:space="preserve">For example, when delivering an operational audit report to a multinational manufacturing client, a consulting team may provide a simultaneous English- Spanish bilingual deck, a narrated walkthrough video with subtitles, and a downloadable executive summary in accessible PDF format. This ensures that decision</w:t>
      </w:r>
    </w:p>
    <w:p>
      <w:pPr>
        <w:spacing w:after="120"/>
        <w:ind w:left="360" w:hanging="180"/>
      </w:pPr>
      <w:r>
        <w:t xml:space="preserve">• </w:t>
      </w:r>
      <w:r>
        <w:t xml:space="preserve">makers in various regions and roles are equally equipped to act.</w:t>
      </w:r>
    </w:p>
    <w:p>
      <w:pPr>
        <w:spacing w:after="120"/>
      </w:pPr>
      <w:r>
        <w:t xml:space="preserve">Brainy 24/7 Virtual Mentor, integrated into the EON Integrity Suite™, models this best practice by offering real- time voice</w:t>
      </w:r>
    </w:p>
    <w:p>
      <w:pPr>
        <w:spacing w:after="120"/>
        <w:ind w:left="360" w:hanging="180"/>
      </w:pPr>
      <w:r>
        <w:t xml:space="preserve">• </w:t>
      </w:r>
      <w:r>
        <w:t xml:space="preserve">to- caption translation, visual simplification tools, and adjustable audio</w:t>
      </w:r>
    </w:p>
    <w:p>
      <w:pPr>
        <w:spacing w:after="120"/>
        <w:ind w:left="360" w:hanging="180"/>
      </w:pPr>
      <w:r>
        <w:t xml:space="preserve">• </w:t>
      </w:r>
      <w:r>
        <w:t xml:space="preserve">visual interfaces across all learning modules and virtual consulting simulations.</w:t>
      </w:r>
    </w:p>
    <w:p>
      <w:pPr>
        <w:spacing w:after="200"/>
      </w:pPr>
      <w:r>
        <w:t xml:space="preserve">—</w:t>
      </w:r>
    </w:p>
    <w:p>
      <w:pPr>
        <w:spacing w:after="200"/>
      </w:pPr>
      <w:r>
        <w:t xml:space="preserve">Multilingual Service Enablement in Global Consulting</w:t>
      </w:r>
    </w:p>
    <w:p>
      <w:pPr>
        <w:spacing w:after="200"/>
      </w:pPr>
      <w:r>
        <w:t xml:space="preserve">As consulting firms scale across regions, multilingual capabilities become paramount to client acquisition and service continuity. Consulting professionals must be prepared to:</w:t>
      </w:r>
    </w:p>
    <w:p>
      <w:pPr>
        <w:spacing w:after="120"/>
        <w:ind w:left="360" w:hanging="180"/>
      </w:pPr>
      <w:r>
        <w:t xml:space="preserve">• </w:t>
      </w:r>
      <w:r>
        <w:t xml:space="preserve">Conduct multilingual discovery sessions</w:t>
      </w:r>
    </w:p>
    <w:p>
      <w:pPr>
        <w:spacing w:after="120"/>
        <w:ind w:left="360" w:hanging="180"/>
      </w:pPr>
      <w:r>
        <w:t xml:space="preserve">• </w:t>
      </w:r>
      <w:r>
        <w:t xml:space="preserve">Translate diagnostics insights accurately across markets</w:t>
      </w:r>
    </w:p>
    <w:p>
      <w:pPr>
        <w:spacing w:after="120"/>
        <w:ind w:left="360" w:hanging="180"/>
      </w:pPr>
      <w:r>
        <w:t xml:space="preserve">• </w:t>
      </w:r>
      <w:r>
        <w:t xml:space="preserve">Prepare executive summaries, proposals, and KPIs in multiple languages</w:t>
      </w:r>
    </w:p>
    <w:p>
      <w:pPr>
        <w:spacing w:after="120"/>
        <w:ind w:left="360" w:hanging="180"/>
      </w:pPr>
      <w:r>
        <w:t xml:space="preserve">• </w:t>
      </w:r>
      <w:r>
        <w:t xml:space="preserve">Understand cultural</w:t>
      </w:r>
    </w:p>
    <w:p>
      <w:pPr>
        <w:spacing w:after="120"/>
        <w:ind w:left="360" w:hanging="180"/>
      </w:pPr>
      <w:r>
        <w:t xml:space="preserve">• </w:t>
      </w:r>
      <w:r>
        <w:t xml:space="preserve">linguistic nuances in stakeholder communication</w:t>
      </w:r>
    </w:p>
    <w:p>
      <w:pPr>
        <w:spacing w:after="200"/>
      </w:pPr>
      <w:r>
        <w:t xml:space="preserve">Multilingual enablement goes beyond translation—it includes localization. For instance, a proposal for a regulatory compliance engagement in France must reflect local terminology ("conformité réglementaire", not just “compliance”) and align with national business norms and legislation (e.g., CNIL instead of GDPR references).</w:t>
      </w:r>
    </w:p>
    <w:p>
      <w:pPr>
        <w:spacing w:after="120"/>
      </w:pPr>
      <w:r>
        <w:t xml:space="preserve">To streamline this process, EON’s Convert- to</w:t>
      </w:r>
    </w:p>
    <w:p>
      <w:pPr>
        <w:spacing w:after="120"/>
        <w:ind w:left="360" w:hanging="180"/>
      </w:pPr>
      <w:r>
        <w:t xml:space="preserve">• </w:t>
      </w:r>
      <w:r>
        <w:t xml:space="preserve">XR functionality allows consultants to generate immersive client walkthroughs, translated voiceovers, and on- screen instructions in over 30 languages. Brainy 24/7 Virtual Mentor bridges real</w:t>
      </w:r>
    </w:p>
    <w:p>
      <w:pPr>
        <w:spacing w:after="120"/>
        <w:ind w:left="360" w:hanging="180"/>
      </w:pPr>
      <w:r>
        <w:t xml:space="preserve">• </w:t>
      </w:r>
      <w:r>
        <w:t xml:space="preserve">time translation gaps during client mock interviews and XR- based pitch rehearsals, reducing friction and enhancing confidence for multilingual consultants</w:t>
      </w:r>
    </w:p>
    <w:p>
      <w:pPr>
        <w:spacing w:after="120"/>
        <w:ind w:left="360" w:hanging="180"/>
      </w:pPr>
      <w:r>
        <w:t xml:space="preserve">• </w:t>
      </w:r>
      <w:r>
        <w:t xml:space="preserve">in-training.</w:t>
      </w:r>
    </w:p>
    <w:p>
      <w:pPr>
        <w:spacing w:after="200"/>
      </w:pPr>
      <w:r>
        <w:t xml:space="preserve">—</w:t>
      </w:r>
    </w:p>
    <w:p>
      <w:pPr>
        <w:spacing w:after="200"/>
      </w:pPr>
      <w:r>
        <w:t xml:space="preserve">Compliance Frameworks and Accessibility Standards</w:t>
      </w:r>
    </w:p>
    <w:p>
      <w:pPr>
        <w:spacing w:after="200"/>
      </w:pPr>
      <w:r>
        <w:t xml:space="preserve">Incorporating accessibility and multilingual support is not only good practice—it is often a compliance requirement. Consultants must understand and integrate the following into their service strategy and delivery:</w:t>
      </w:r>
    </w:p>
    <w:p>
      <w:pPr>
        <w:spacing w:after="120"/>
        <w:ind w:left="360" w:hanging="180"/>
      </w:pPr>
      <w:r>
        <w:t xml:space="preserve">• </w:t>
      </w:r>
      <w:r>
        <w:t xml:space="preserve">WCAG 2.1 (Web Content Accessibility Guidelines)</w:t>
      </w:r>
    </w:p>
    <w:p>
      <w:pPr>
        <w:spacing w:after="120"/>
        <w:ind w:left="360" w:hanging="180"/>
      </w:pPr>
      <w:r>
        <w:t xml:space="preserve">• </w:t>
      </w:r>
      <w:r>
        <w:t xml:space="preserve">EN 301 549 (EU standard for digital accessibility)</w:t>
      </w:r>
    </w:p>
    <w:p>
      <w:pPr>
        <w:spacing w:after="120"/>
        <w:ind w:left="360" w:hanging="180"/>
      </w:pPr>
      <w:r>
        <w:t xml:space="preserve">• </w:t>
      </w:r>
      <w:r>
        <w:t xml:space="preserve">ADA (Americans with Disabilities Act) compliance for U.S.</w:t>
      </w:r>
    </w:p>
    <w:p>
      <w:pPr>
        <w:spacing w:after="120"/>
        <w:ind w:left="360" w:hanging="180"/>
      </w:pPr>
      <w:r>
        <w:t xml:space="preserve">• </w:t>
      </w:r>
      <w:r>
        <w:t xml:space="preserve">based deliverables</w:t>
      </w:r>
    </w:p>
    <w:p>
      <w:pPr>
        <w:spacing w:after="120"/>
        <w:ind w:left="360" w:hanging="180"/>
      </w:pPr>
      <w:r>
        <w:t xml:space="preserve">• </w:t>
      </w:r>
      <w:r>
        <w:t xml:space="preserve">ISO 9241 (Ergonomics of human</w:t>
      </w:r>
    </w:p>
    <w:p>
      <w:pPr>
        <w:spacing w:after="120"/>
        <w:ind w:left="360" w:hanging="180"/>
      </w:pPr>
      <w:r>
        <w:t xml:space="preserve">• </w:t>
      </w:r>
      <w:r>
        <w:t xml:space="preserve">system interaction)</w:t>
      </w:r>
    </w:p>
    <w:p>
      <w:pPr>
        <w:spacing w:after="120"/>
        <w:ind w:left="360" w:hanging="180"/>
      </w:pPr>
      <w:r>
        <w:t xml:space="preserve">• </w:t>
      </w:r>
      <w:r>
        <w:t xml:space="preserve">ISO 20700 (Guidelines for management consultancy services, including communication clarity and deliverable accessibility)</w:t>
      </w:r>
    </w:p>
    <w:p>
      <w:pPr>
        <w:spacing w:after="120"/>
      </w:pPr>
      <w:r>
        <w:t xml:space="preserve">In practice, this means a digital transformation consultant preparing a performance dashboard must ensure that data visualizations are color- blind</w:t>
      </w:r>
    </w:p>
    <w:p>
      <w:pPr>
        <w:spacing w:after="120"/>
        <w:ind w:left="360" w:hanging="180"/>
      </w:pPr>
      <w:r>
        <w:t xml:space="preserve">• </w:t>
      </w:r>
      <w:r>
        <w:t xml:space="preserve">friendly, offer textual summaries, and can be accessed via screen readers. Such compliance is validated within the EON Integrity Suite™, which flags non-compliant visual or textual elements during simulation creation.</w:t>
      </w:r>
    </w:p>
    <w:p>
      <w:pPr>
        <w:spacing w:after="200"/>
      </w:pPr>
      <w:r>
        <w:t xml:space="preserve">Brainy 24/7 Virtual Mentor guides learners in applying these standards during their XR Lab simulations and project walkthroughs, offering corrective feedback, real-time captioning, and interface customization options for users with auditory, visual, or motor limitations.</w:t>
      </w:r>
    </w:p>
    <w:p>
      <w:pPr>
        <w:spacing w:after="200"/>
      </w:pPr>
      <w:r>
        <w:t xml:space="preserve">—</w:t>
      </w:r>
    </w:p>
    <w:p>
      <w:pPr>
        <w:spacing w:after="200"/>
      </w:pPr>
      <w:r>
        <w:t xml:space="preserve">EON XR Features for Inclusive Client Engagement</w:t>
      </w:r>
    </w:p>
    <w:p>
      <w:pPr>
        <w:spacing w:after="200"/>
      </w:pPr>
      <w:r>
        <w:t xml:space="preserve">The EON XR platform is specifically designed to support inclusive, multilingual, and accessible consulting engagements. Key features include:</w:t>
      </w:r>
    </w:p>
    <w:p>
      <w:pPr>
        <w:spacing w:after="120"/>
        <w:ind w:left="360" w:hanging="180"/>
      </w:pPr>
      <w:r>
        <w:t xml:space="preserve">• </w:t>
      </w:r>
      <w:r>
        <w:t xml:space="preserve">Multilingual voiceover generation for advisory simulations and presentations</w:t>
      </w:r>
    </w:p>
    <w:p>
      <w:pPr>
        <w:spacing w:after="120"/>
        <w:ind w:left="360" w:hanging="180"/>
      </w:pPr>
      <w:r>
        <w:t xml:space="preserve">• </w:t>
      </w:r>
      <w:r>
        <w:t xml:space="preserve">On</w:t>
      </w:r>
    </w:p>
    <w:p>
      <w:pPr>
        <w:spacing w:after="120"/>
        <w:ind w:left="360" w:hanging="180"/>
      </w:pPr>
      <w:r>
        <w:t xml:space="preserve">• </w:t>
      </w:r>
      <w:r>
        <w:t xml:space="preserve">demand text- to</w:t>
      </w:r>
    </w:p>
    <w:p>
      <w:pPr>
        <w:spacing w:after="120"/>
        <w:ind w:left="360" w:hanging="180"/>
      </w:pPr>
      <w:r>
        <w:t xml:space="preserve">• </w:t>
      </w:r>
      <w:r>
        <w:t xml:space="preserve">speech and speech- to</w:t>
      </w:r>
    </w:p>
    <w:p>
      <w:pPr>
        <w:spacing w:after="120"/>
        <w:ind w:left="360" w:hanging="180"/>
      </w:pPr>
      <w:r>
        <w:t xml:space="preserve">• </w:t>
      </w:r>
      <w:r>
        <w:t xml:space="preserve">text support during XR interactions</w:t>
      </w:r>
    </w:p>
    <w:p>
      <w:pPr>
        <w:spacing w:after="120"/>
        <w:ind w:left="360" w:hanging="180"/>
      </w:pPr>
      <w:r>
        <w:t xml:space="preserve">• </w:t>
      </w:r>
      <w:r>
        <w:t xml:space="preserve">Custom gesture and gaze</w:t>
      </w:r>
    </w:p>
    <w:p>
      <w:pPr>
        <w:spacing w:after="120"/>
        <w:ind w:left="360" w:hanging="180"/>
      </w:pPr>
      <w:r>
        <w:t xml:space="preserve">• </w:t>
      </w:r>
      <w:r>
        <w:t xml:space="preserve">based navigation for mobility-impaired users</w:t>
      </w:r>
    </w:p>
    <w:p>
      <w:pPr>
        <w:spacing w:after="120"/>
        <w:ind w:left="360" w:hanging="180"/>
      </w:pPr>
      <w:r>
        <w:t xml:space="preserve">• </w:t>
      </w:r>
      <w:r>
        <w:t xml:space="preserve">Visual cue overlays and instruction simplification toggles for cognitive accessibility</w:t>
      </w:r>
    </w:p>
    <w:p>
      <w:pPr>
        <w:spacing w:after="120"/>
        <w:ind w:left="360" w:hanging="180"/>
      </w:pPr>
      <w:r>
        <w:t xml:space="preserve">• </w:t>
      </w:r>
      <w:r>
        <w:t xml:space="preserve">Region</w:t>
      </w:r>
    </w:p>
    <w:p>
      <w:pPr>
        <w:spacing w:after="120"/>
        <w:ind w:left="360" w:hanging="180"/>
      </w:pPr>
      <w:r>
        <w:t xml:space="preserve">• </w:t>
      </w:r>
      <w:r>
        <w:t xml:space="preserve">specific localization of interface language, icons, and content alignment</w:t>
      </w:r>
    </w:p>
    <w:p>
      <w:pPr>
        <w:spacing w:after="200"/>
      </w:pPr>
      <w:r>
        <w:t xml:space="preserve">For example, during an XR Lab simulating a strategic planning workshop, a learner can activate multilingual subtitles, voice translation, and accessibility overlays to ensure all simulated stakeholders in a virtual boardroom receive the presentation effectively. These features are not just learning tools—they model the inclusive practices expected in real-world consulting.</w:t>
      </w:r>
    </w:p>
    <w:p>
      <w:pPr>
        <w:spacing w:after="200"/>
      </w:pPr>
      <w:r>
        <w:t xml:space="preserve">—</w:t>
      </w:r>
    </w:p>
    <w:p>
      <w:pPr>
        <w:spacing w:after="200"/>
      </w:pPr>
      <w:r>
        <w:t xml:space="preserve">Best Practices for Accessibility &amp; Multilingual Integration</w:t>
      </w:r>
    </w:p>
    <w:p>
      <w:pPr>
        <w:spacing w:after="200"/>
      </w:pPr>
      <w:r>
        <w:t xml:space="preserve">To close the chapter, learners are presented with a checklist of best practices to implement in their own consulting workflows:</w:t>
      </w:r>
    </w:p>
    <w:p>
      <w:pPr>
        <w:spacing w:after="120"/>
        <w:ind w:left="360" w:hanging="180"/>
      </w:pPr>
      <w:r>
        <w:t xml:space="preserve">• </w:t>
      </w:r>
      <w:r>
        <w:t xml:space="preserve">Use localization</w:t>
      </w:r>
    </w:p>
    <w:p>
      <w:pPr>
        <w:spacing w:after="120"/>
        <w:ind w:left="360" w:hanging="180"/>
      </w:pPr>
      <w:r>
        <w:t xml:space="preserve">• </w:t>
      </w:r>
      <w:r>
        <w:t xml:space="preserve">ready templates for all client-facing documents</w:t>
      </w:r>
    </w:p>
    <w:p>
      <w:pPr>
        <w:spacing w:after="120"/>
        <w:ind w:left="360" w:hanging="180"/>
      </w:pPr>
      <w:r>
        <w:t xml:space="preserve">• </w:t>
      </w:r>
      <w:r>
        <w:t xml:space="preserve">Ensure all digital reports and dashboards pass accessibility audits</w:t>
      </w:r>
    </w:p>
    <w:p>
      <w:pPr>
        <w:spacing w:after="120"/>
        <w:ind w:left="360" w:hanging="180"/>
      </w:pPr>
      <w:r>
        <w:t xml:space="preserve">• </w:t>
      </w:r>
      <w:r>
        <w:t xml:space="preserve">Prepare at least two language variants for key deliverables in multinational engagements</w:t>
      </w:r>
    </w:p>
    <w:p>
      <w:pPr>
        <w:spacing w:after="120"/>
        <w:ind w:left="360" w:hanging="180"/>
      </w:pPr>
      <w:r>
        <w:t xml:space="preserve">• </w:t>
      </w:r>
      <w:r>
        <w:t xml:space="preserve">Use EON XR’s Convert</w:t>
      </w:r>
    </w:p>
    <w:p>
      <w:pPr>
        <w:spacing w:after="120"/>
        <w:ind w:left="360" w:hanging="180"/>
      </w:pPr>
      <w:r>
        <w:t xml:space="preserve">• </w:t>
      </w:r>
      <w:r>
        <w:t xml:space="preserve">to-XR features to test deliverables in multilingual, inclusive formats</w:t>
      </w:r>
    </w:p>
    <w:p>
      <w:pPr>
        <w:spacing w:after="120"/>
        <w:ind w:left="360" w:hanging="180"/>
      </w:pPr>
      <w:r>
        <w:t xml:space="preserve">• </w:t>
      </w:r>
      <w:r>
        <w:t xml:space="preserve">Validate all learning modules and diagnostics with Brainy for cross</w:t>
      </w:r>
    </w:p>
    <w:p>
      <w:pPr>
        <w:spacing w:after="120"/>
        <w:ind w:left="360" w:hanging="180"/>
      </w:pPr>
      <w:r>
        <w:t xml:space="preserve">• </w:t>
      </w:r>
      <w:r>
        <w:t xml:space="preserve">language clarity and accessibility scoring</w:t>
      </w:r>
    </w:p>
    <w:p>
      <w:pPr>
        <w:spacing w:after="120"/>
        <w:ind w:left="360" w:hanging="180"/>
      </w:pPr>
      <w:r>
        <w:t xml:space="preserve">• </w:t>
      </w:r>
      <w:r>
        <w:t xml:space="preserve">Include accessibility and language considerations in the project scoping phase</w:t>
      </w:r>
    </w:p>
    <w:p>
      <w:pPr>
        <w:spacing w:after="120"/>
      </w:pPr>
      <w:r>
        <w:t xml:space="preserve">By embedding these practices, consulting professionals not only meet legal obligations but differentiate themselves as inclusive, client- centric advisors ready to serve in diverse, high</w:t>
      </w:r>
    </w:p>
    <w:p>
      <w:pPr>
        <w:spacing w:after="120"/>
        <w:ind w:left="360" w:hanging="180"/>
      </w:pPr>
      <w:r>
        <w:t xml:space="preserve">• </w:t>
      </w:r>
      <w:r>
        <w:t xml:space="preserve">impact environments.</w:t>
      </w:r>
    </w:p>
    <w:p>
      <w:pPr>
        <w:spacing w:after="200"/>
      </w:pPr>
      <w:r>
        <w:t xml:space="preserve">—</w:t>
      </w:r>
    </w:p>
    <w:p>
      <w:pPr>
        <w:spacing w:after="120"/>
      </w:pPr>
      <w:r>
        <w:t xml:space="preserve">This final chapter reinforces the course’s overarching commitment to integrity, access, and global readiness—key pillars of the EON Integrity Suite™. Accessibility and multilingual support are foundational to the ethical and commercial success of consulting professionals trained in this program. With Brainy’s round- the</w:t>
      </w:r>
    </w:p>
    <w:p>
      <w:pPr>
        <w:spacing w:after="120"/>
        <w:ind w:left="360" w:hanging="180"/>
      </w:pPr>
      <w:r>
        <w:t xml:space="preserve">• </w:t>
      </w:r>
      <w:r>
        <w:t xml:space="preserve">clock mentorship and EON’s XR-enhanced delivery tools, learners are equipped to build inclusive, multilingual consulting practices that resonate across borders and industries.</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Consulting &amp; Professional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Consulting &amp; Professional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&amp; Professional Services</dc:title>
  <dc:creator>EON Reality XR Course Generator</dc:creator>
  <dc:description>XR Premium Training Course: Consulting &amp; Professional Services</dc:description>
  <cp:lastModifiedBy>Un-named</cp:lastModifiedBy>
  <cp:revision>1</cp:revision>
  <dcterms:created xsi:type="dcterms:W3CDTF">2025-11-01T22:21:08.736Z</dcterms:created>
  <dcterms:modified xsi:type="dcterms:W3CDTF">2025-11-01T22:21:08.736Z</dcterms:modified>
</cp:coreProperties>
</file>

<file path=docProps/custom.xml><?xml version="1.0" encoding="utf-8"?>
<Properties xmlns="http://schemas.openxmlformats.org/officeDocument/2006/custom-properties" xmlns:vt="http://schemas.openxmlformats.org/officeDocument/2006/docPropsVTypes"/>
</file>